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7C5" w:rsidRDefault="005177C5">
      <w:pPr>
        <w:tabs>
          <w:tab w:val="center" w:pos="4725"/>
        </w:tabs>
        <w:snapToGrid w:val="0"/>
        <w:spacing w:line="1060" w:lineRule="exact"/>
        <w:jc w:val="left"/>
        <w:rPr>
          <w:rFonts w:hint="eastAsia"/>
          <w:b/>
          <w:color w:val="FF0000"/>
          <w:spacing w:val="70"/>
          <w:szCs w:val="21"/>
        </w:rPr>
      </w:pPr>
      <w:bookmarkStart w:id="0" w:name="OLE_LINK3"/>
      <w:bookmarkStart w:id="1" w:name="OLE_LINK4"/>
      <w:r>
        <w:rPr>
          <w:rFonts w:hint="eastAsia"/>
          <w:b/>
          <w:color w:val="FF0000"/>
          <w:spacing w:val="70"/>
          <w:szCs w:val="21"/>
          <w:lang w:val="en-US" w:eastAsia="zh-CN"/>
        </w:rPr>
        <w:pict>
          <v:rect id="KGD_5CA4225A$01$43$00011" o:spid="_x0000_s1032" alt="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" style="position:absolute;margin-left:-10pt;margin-top:10pt;width:5pt;height:5pt;z-index:251666432;visibility:hidden;mso-wrap-style:square;mso-position-horizontal-relative:page;mso-position-vertical-relative:page" o:allowincell="f">
            <w10:wrap anchorx="page" anchory="page"/>
          </v:rect>
        </w:pict>
      </w:r>
      <w:r>
        <w:rPr>
          <w:rFonts w:hint="eastAsia"/>
          <w:b/>
          <w:color w:val="FF0000"/>
          <w:spacing w:val="70"/>
          <w:szCs w:val="21"/>
          <w:lang w:val="en-US" w:eastAsia="zh-CN"/>
        </w:rPr>
        <w:pict>
          <v:rect id="KGD_KG_Seal_13" o:spid="_x0000_s1031" alt="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" style="position:absolute;margin-left:-10pt;margin-top:10pt;width:5pt;height:5pt;z-index:251665408;visibility:hidden;mso-wrap-style:square;mso-position-horizontal-relative:page;mso-position-vertical-relative:page" o:allowincell="f">
            <w10:wrap anchorx="page" anchory="page"/>
          </v:rect>
        </w:pict>
      </w:r>
      <w:r>
        <w:rPr>
          <w:rFonts w:hint="eastAsia"/>
          <w:b/>
          <w:color w:val="FF0000"/>
          <w:spacing w:val="70"/>
          <w:szCs w:val="21"/>
          <w:lang w:val="en-US" w:eastAsia="zh-CN"/>
        </w:rPr>
        <w:pict>
          <v:rect id="KGD_KG_Seal_12" o:spid="_x0000_s1030" alt="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" style="position:absolute;margin-left:-10pt;margin-top:10pt;width:5pt;height:5pt;z-index:251664384;visibility:hidden;mso-wrap-style:square;mso-position-horizontal-relative:page;mso-position-vertical-relative:page" o:allowincell="f">
            <w10:wrap anchorx="page" anchory="page"/>
          </v:rect>
        </w:pict>
      </w:r>
      <w:r>
        <w:rPr>
          <w:rFonts w:hint="eastAsia"/>
          <w:b/>
          <w:color w:val="FF0000"/>
          <w:spacing w:val="70"/>
          <w:szCs w:val="21"/>
          <w:lang w:val="en-US" w:eastAsia="zh-CN"/>
        </w:rPr>
        <w:pict>
          <v:rect id="KGD_KG_Seal_11" o:spid="_x0000_s1029" alt="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" style="position:absolute;margin-left:-10pt;margin-top:10pt;width:5pt;height:5pt;z-index:251663360;visibility:hidden;mso-wrap-style:square;mso-position-horizontal-relative:page;mso-position-vertical-relative:page" o:allowincell="f">
            <w10:wrap anchorx="page" anchory="page"/>
          </v:rect>
        </w:pict>
      </w:r>
    </w:p>
    <w:p w:rsidR="005177C5" w:rsidRDefault="005177C5">
      <w:pPr>
        <w:jc w:val="center"/>
        <w:rPr>
          <w:rFonts w:ascii="方正小标宋简体" w:eastAsia="方正小标宋简体" w:hAnsi="华文中宋" w:hint="eastAsia"/>
          <w:b/>
          <w:color w:val="FF0000"/>
          <w:spacing w:val="-16"/>
          <w:sz w:val="120"/>
          <w:szCs w:val="120"/>
        </w:rPr>
      </w:pPr>
      <w:r w:rsidRPr="00153E22">
        <w:rPr>
          <w:rFonts w:ascii="方正小标宋简体" w:eastAsia="方正小标宋简体" w:hAnsi="华文中宋" w:hint="eastAsia"/>
          <w:color w:val="FF0000"/>
          <w:w w:val="75"/>
          <w:kern w:val="0"/>
          <w:sz w:val="120"/>
          <w:szCs w:val="120"/>
          <w:fitText w:val="9000" w:id="1947884032"/>
        </w:rPr>
        <w:t>定南县人民政府办公室</w:t>
      </w:r>
    </w:p>
    <w:p w:rsidR="005177C5" w:rsidRDefault="005177C5">
      <w:pPr>
        <w:tabs>
          <w:tab w:val="left" w:pos="7380"/>
          <w:tab w:val="left" w:pos="7560"/>
        </w:tabs>
        <w:snapToGrid w:val="0"/>
        <w:spacing w:line="600" w:lineRule="atLeast"/>
        <w:rPr>
          <w:rFonts w:ascii="仿宋_GB2312" w:hint="eastAsia"/>
        </w:rPr>
      </w:pPr>
    </w:p>
    <w:p w:rsidR="005177C5" w:rsidRDefault="005177C5">
      <w:pPr>
        <w:snapToGrid w:val="0"/>
        <w:spacing w:line="600" w:lineRule="atLeast"/>
        <w:jc w:val="center"/>
        <w:rPr>
          <w:rFonts w:ascii="仿宋_GB2312" w:eastAsia="仿宋_GB2312" w:hint="eastAsia"/>
          <w:sz w:val="32"/>
          <w:szCs w:val="32"/>
        </w:rPr>
      </w:pPr>
      <w:bookmarkStart w:id="2" w:name="OLE_LINK7"/>
      <w:r>
        <w:rPr>
          <w:rFonts w:ascii="仿宋_GB2312" w:eastAsia="仿宋_GB2312" w:hint="eastAsia"/>
          <w:sz w:val="32"/>
          <w:szCs w:val="32"/>
        </w:rPr>
        <w:t>定府办字</w:t>
      </w:r>
      <w:bookmarkStart w:id="3" w:name="OLE_LINK2"/>
      <w:r>
        <w:rPr>
          <w:rFonts w:ascii="仿宋_GB2312" w:eastAsia="仿宋_GB2312" w:hint="eastAsia"/>
          <w:sz w:val="32"/>
          <w:szCs w:val="32"/>
        </w:rPr>
        <w:t>〔2019〕</w:t>
      </w:r>
      <w:bookmarkEnd w:id="3"/>
      <w:r>
        <w:rPr>
          <w:rFonts w:ascii="仿宋_GB2312" w:eastAsia="仿宋_GB2312" w:hint="eastAsia"/>
          <w:sz w:val="32"/>
          <w:szCs w:val="32"/>
        </w:rPr>
        <w:t>31号</w:t>
      </w:r>
    </w:p>
    <w:bookmarkEnd w:id="2"/>
    <w:p w:rsidR="005177C5" w:rsidRDefault="005177C5">
      <w:pPr>
        <w:snapToGrid w:val="0"/>
        <w:spacing w:line="560" w:lineRule="exact"/>
        <w:rPr>
          <w:rFonts w:ascii="仿宋_GB2312" w:hint="eastAsia"/>
        </w:rPr>
      </w:pPr>
      <w:r>
        <w:rPr>
          <w:rFonts w:ascii="宋体"/>
          <w:sz w:val="36"/>
          <w:lang w:val="en-US" w:eastAsia="zh-CN"/>
        </w:rPr>
        <w:pict>
          <v:line id="直线 48" o:spid="_x0000_s1027" style="position:absolute;left:0;text-align:left;flip:y;z-index:251661312;mso-wrap-style:square" from="5pt,5.2pt" to="441pt,6.2pt" strokecolor="red" strokeweight="2.25pt"/>
        </w:pict>
      </w:r>
      <w:r>
        <w:rPr>
          <w:rFonts w:ascii="仿宋_GB2312" w:hint="eastAsia"/>
        </w:rPr>
        <w:t xml:space="preserve"> </w:t>
      </w:r>
    </w:p>
    <w:bookmarkEnd w:id="0"/>
    <w:bookmarkEnd w:id="1"/>
    <w:p w:rsidR="005177C5" w:rsidRDefault="005177C5">
      <w:pPr>
        <w:spacing w:line="700" w:lineRule="exact"/>
        <w:jc w:val="center"/>
        <w:rPr>
          <w:rFonts w:ascii="方正小标宋简体" w:eastAsia="方正小标宋简体" w:hint="eastAsia"/>
          <w:sz w:val="44"/>
          <w:szCs w:val="44"/>
        </w:rPr>
      </w:pPr>
      <w:r>
        <w:rPr>
          <w:rFonts w:ascii="方正小标宋简体" w:eastAsia="方正小标宋简体" w:hint="eastAsia"/>
          <w:sz w:val="44"/>
          <w:szCs w:val="44"/>
        </w:rPr>
        <w:t>定南县人民政府办公室</w:t>
      </w:r>
    </w:p>
    <w:p w:rsidR="005177C5" w:rsidRDefault="005177C5">
      <w:pPr>
        <w:spacing w:line="700" w:lineRule="exact"/>
        <w:jc w:val="center"/>
        <w:rPr>
          <w:rFonts w:ascii="方正小标宋简体" w:eastAsia="方正小标宋简体" w:hint="eastAsia"/>
          <w:sz w:val="44"/>
          <w:szCs w:val="44"/>
        </w:rPr>
      </w:pPr>
      <w:r>
        <w:rPr>
          <w:rFonts w:ascii="方正小标宋简体" w:eastAsia="方正小标宋简体" w:hint="eastAsia"/>
          <w:sz w:val="44"/>
          <w:szCs w:val="44"/>
        </w:rPr>
        <w:t>关于印发定南县2019年年初中央财政专项</w:t>
      </w:r>
    </w:p>
    <w:p w:rsidR="005177C5" w:rsidRDefault="005177C5">
      <w:pPr>
        <w:spacing w:line="700" w:lineRule="exact"/>
        <w:jc w:val="center"/>
        <w:rPr>
          <w:rFonts w:ascii="方正小标宋简体" w:eastAsia="方正小标宋简体" w:hint="eastAsia"/>
          <w:sz w:val="44"/>
          <w:szCs w:val="44"/>
        </w:rPr>
      </w:pPr>
      <w:r>
        <w:rPr>
          <w:rFonts w:ascii="方正小标宋简体" w:eastAsia="方正小标宋简体" w:hint="eastAsia"/>
          <w:sz w:val="44"/>
          <w:szCs w:val="44"/>
        </w:rPr>
        <w:t>扶贫资金和统筹整合财政涉农扶贫资金</w:t>
      </w:r>
    </w:p>
    <w:p w:rsidR="005177C5" w:rsidRDefault="005177C5">
      <w:pPr>
        <w:spacing w:line="700" w:lineRule="exact"/>
        <w:jc w:val="center"/>
        <w:rPr>
          <w:rFonts w:ascii="方正小标宋简体" w:eastAsia="方正小标宋简体" w:hint="eastAsia"/>
          <w:sz w:val="44"/>
          <w:szCs w:val="44"/>
        </w:rPr>
      </w:pPr>
      <w:r>
        <w:rPr>
          <w:rFonts w:ascii="方正小标宋简体" w:eastAsia="方正小标宋简体" w:hint="eastAsia"/>
          <w:sz w:val="44"/>
          <w:szCs w:val="44"/>
        </w:rPr>
        <w:t>实施方案的通知</w:t>
      </w:r>
    </w:p>
    <w:p w:rsidR="005177C5" w:rsidRDefault="005177C5">
      <w:pPr>
        <w:spacing w:line="540" w:lineRule="exact"/>
        <w:jc w:val="center"/>
        <w:rPr>
          <w:rFonts w:ascii="方正小标宋简体" w:eastAsia="方正小标宋简体" w:hint="eastAsia"/>
          <w:sz w:val="44"/>
          <w:szCs w:val="44"/>
        </w:rPr>
      </w:pPr>
    </w:p>
    <w:p w:rsidR="005177C5" w:rsidRDefault="005177C5">
      <w:pPr>
        <w:spacing w:line="540" w:lineRule="exact"/>
        <w:rPr>
          <w:rFonts w:ascii="楷体_GB2312" w:eastAsia="楷体_GB2312" w:hAnsi="宋体" w:hint="eastAsia"/>
          <w:sz w:val="32"/>
          <w:szCs w:val="32"/>
        </w:rPr>
      </w:pPr>
      <w:r>
        <w:rPr>
          <w:rFonts w:ascii="楷体_GB2312" w:eastAsia="楷体_GB2312" w:hAnsi="宋体" w:hint="eastAsia"/>
          <w:sz w:val="32"/>
          <w:szCs w:val="32"/>
        </w:rPr>
        <w:t>各镇人民政府，县政府相关部门：</w:t>
      </w:r>
    </w:p>
    <w:p w:rsidR="005177C5" w:rsidRDefault="005177C5">
      <w:pPr>
        <w:spacing w:line="540" w:lineRule="exact"/>
        <w:ind w:firstLine="720"/>
        <w:rPr>
          <w:rFonts w:ascii="楷体_GB2312" w:eastAsia="楷体_GB2312" w:hAnsi="宋体" w:hint="eastAsia"/>
          <w:sz w:val="32"/>
          <w:szCs w:val="32"/>
        </w:rPr>
      </w:pPr>
      <w:r>
        <w:rPr>
          <w:rFonts w:ascii="楷体_GB2312" w:eastAsia="楷体_GB2312" w:hAnsi="宋体" w:hint="eastAsia"/>
          <w:sz w:val="32"/>
          <w:szCs w:val="32"/>
        </w:rPr>
        <w:t>经县政府同意，现将《定南县2019年年初中央财政专项扶贫资金和统筹整合财政涉农扶贫资金实施方案》印发给你们，请认真遵照执行。</w:t>
      </w:r>
    </w:p>
    <w:p w:rsidR="005177C5" w:rsidRDefault="005177C5">
      <w:pPr>
        <w:spacing w:line="540" w:lineRule="exact"/>
        <w:ind w:firstLine="720"/>
        <w:rPr>
          <w:rFonts w:ascii="楷体_GB2312" w:eastAsia="楷体_GB2312" w:hAnsi="宋体" w:hint="eastAsia"/>
          <w:sz w:val="32"/>
          <w:szCs w:val="32"/>
        </w:rPr>
      </w:pPr>
      <w:r>
        <w:rPr>
          <w:rFonts w:ascii="楷体_GB2312" w:eastAsia="楷体_GB2312" w:hAnsi="宋体" w:hint="eastAsia"/>
          <w:sz w:val="32"/>
          <w:szCs w:val="32"/>
        </w:rPr>
        <w:t xml:space="preserve">      </w:t>
      </w:r>
    </w:p>
    <w:p w:rsidR="005177C5" w:rsidRDefault="005177C5">
      <w:pPr>
        <w:spacing w:line="540" w:lineRule="exact"/>
        <w:ind w:firstLine="720"/>
        <w:rPr>
          <w:rFonts w:ascii="楷体_GB2312" w:eastAsia="楷体_GB2312" w:hAnsi="宋体" w:hint="eastAsia"/>
          <w:sz w:val="32"/>
          <w:szCs w:val="32"/>
        </w:rPr>
      </w:pPr>
      <w:r>
        <w:rPr>
          <w:rFonts w:ascii="楷体_GB2312" w:eastAsia="楷体_GB2312" w:hAnsi="宋体" w:hint="eastAsia"/>
          <w:sz w:val="32"/>
          <w:szCs w:val="32"/>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G_5CA4225A$01$43$0001$N$000100" o:spid="_x0000_s1028" type="#_x0000_t75" style="position:absolute;left:0;text-align:left;margin-left:359.75pt;margin-top:604.6pt;width:119.3pt;height:119.3pt;z-index:251662336;mso-wrap-style:square;mso-position-horizontal-relative:page;mso-position-vertical-relative:page">
            <v:imagedata r:id="rId4" o:title="Seal"/>
            <w10:wrap anchorx="page" anchory="page"/>
            <w10:anchorlock/>
          </v:shape>
        </w:pict>
      </w:r>
    </w:p>
    <w:p w:rsidR="005177C5" w:rsidRDefault="005177C5">
      <w:pPr>
        <w:spacing w:line="540" w:lineRule="exact"/>
        <w:ind w:firstLineChars="1600" w:firstLine="5120"/>
        <w:rPr>
          <w:rFonts w:ascii="楷体_GB2312" w:eastAsia="楷体_GB2312" w:hAnsi="宋体" w:hint="eastAsia"/>
          <w:sz w:val="32"/>
          <w:szCs w:val="32"/>
        </w:rPr>
      </w:pPr>
      <w:r>
        <w:rPr>
          <w:rFonts w:ascii="楷体_GB2312" w:eastAsia="楷体_GB2312" w:hAnsi="宋体" w:hint="eastAsia"/>
          <w:sz w:val="32"/>
          <w:szCs w:val="32"/>
          <w:lang w:val="en-US" w:eastAsia="zh-CN"/>
        </w:rPr>
        <w:pict>
          <v:rect id="KGD_Gobal1" o:spid="_x0000_s1026" alt="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" style="position:absolute;left:0;text-align:left;margin-left:-10pt;margin-top:10pt;width:5pt;height:5pt;z-index:251660288;visibility:hidden;mso-wrap-style:square;mso-position-horizontal-relative:page;mso-position-vertical-relative:page" o:allowincell="f">
            <w10:wrap anchorx="page" anchory="page"/>
          </v:rect>
        </w:pict>
      </w:r>
      <w:r>
        <w:rPr>
          <w:rFonts w:ascii="楷体_GB2312" w:eastAsia="楷体_GB2312" w:hAnsi="宋体" w:hint="eastAsia"/>
          <w:sz w:val="32"/>
          <w:szCs w:val="32"/>
          <w:lang w:val="en-US" w:eastAsia="zh-CN"/>
        </w:rPr>
        <w:pict>
          <v:rect id="KG_Shd_1" o:spid="_x0000_s1033" style="position:absolute;left:0;text-align:left;margin-left:-297.65pt;margin-top:-420.95pt;width:1190.6pt;height:22in;z-index:251667456;mso-wrap-style:square" strokecolor="white">
            <v:fill opacity="0"/>
            <v:stroke opacity="0"/>
          </v:rect>
        </w:pict>
      </w:r>
      <w:r>
        <w:rPr>
          <w:rFonts w:ascii="楷体_GB2312" w:eastAsia="楷体_GB2312" w:hAnsi="宋体" w:hint="eastAsia"/>
          <w:sz w:val="32"/>
          <w:szCs w:val="32"/>
        </w:rPr>
        <w:t>定南县人民政府办公室</w:t>
      </w:r>
    </w:p>
    <w:p w:rsidR="005177C5" w:rsidRDefault="005177C5">
      <w:pPr>
        <w:spacing w:line="540" w:lineRule="exact"/>
        <w:ind w:firstLineChars="1775" w:firstLine="5680"/>
        <w:rPr>
          <w:rFonts w:ascii="楷体_GB2312" w:eastAsia="楷体_GB2312" w:hAnsi="宋体" w:hint="eastAsia"/>
          <w:sz w:val="32"/>
          <w:szCs w:val="32"/>
        </w:rPr>
      </w:pPr>
      <w:r>
        <w:rPr>
          <w:rFonts w:ascii="楷体_GB2312" w:eastAsia="楷体_GB2312" w:hAnsi="宋体" w:hint="eastAsia"/>
          <w:sz w:val="32"/>
          <w:szCs w:val="32"/>
        </w:rPr>
        <w:t>2019年4月1日</w:t>
      </w:r>
    </w:p>
    <w:p w:rsidR="005177C5" w:rsidRDefault="005177C5">
      <w:pPr>
        <w:spacing w:line="700" w:lineRule="exact"/>
        <w:jc w:val="center"/>
        <w:rPr>
          <w:rFonts w:ascii="方正小标宋简体" w:eastAsia="方正小标宋简体" w:hint="eastAsia"/>
          <w:sz w:val="44"/>
          <w:szCs w:val="44"/>
        </w:rPr>
      </w:pPr>
      <w:r>
        <w:rPr>
          <w:rFonts w:ascii="方正小标宋简体" w:eastAsia="方正小标宋简体" w:hint="eastAsia"/>
          <w:sz w:val="44"/>
          <w:szCs w:val="44"/>
        </w:rPr>
        <w:t>定南县2019年年初中央财政专项扶贫资金</w:t>
      </w:r>
      <w:r>
        <w:rPr>
          <w:rFonts w:ascii="方正小标宋简体" w:eastAsia="方正小标宋简体" w:hint="eastAsia"/>
          <w:sz w:val="44"/>
          <w:szCs w:val="44"/>
        </w:rPr>
        <w:lastRenderedPageBreak/>
        <w:t>和统筹整合财政涉农扶贫资金实施方案</w:t>
      </w:r>
    </w:p>
    <w:p w:rsidR="005177C5" w:rsidRDefault="005177C5">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 xml:space="preserve">　　</w:t>
      </w:r>
    </w:p>
    <w:p w:rsidR="005177C5" w:rsidRDefault="005177C5">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为提高我县中央财政专项扶贫资金和统筹整合财政涉农扶贫资金的使用精准度和使用效益，实现我县脱贫攻坚目标，根据《江西省人民政府办公厅关于印发江西省统筹整合财政涉农扶贫资金实施方案的通知》（赣</w:t>
      </w:r>
      <w:proofErr w:type="gramStart"/>
      <w:r>
        <w:rPr>
          <w:rFonts w:ascii="仿宋_GB2312" w:eastAsia="仿宋_GB2312" w:hint="eastAsia"/>
          <w:sz w:val="32"/>
          <w:szCs w:val="32"/>
        </w:rPr>
        <w:t>府厅字</w:t>
      </w:r>
      <w:bookmarkStart w:id="4" w:name="OLE_LINK1"/>
      <w:r>
        <w:rPr>
          <w:rFonts w:ascii="仿宋_GB2312" w:eastAsia="仿宋_GB2312" w:hint="eastAsia"/>
          <w:sz w:val="32"/>
          <w:szCs w:val="32"/>
        </w:rPr>
        <w:t>〔2016〕</w:t>
      </w:r>
      <w:bookmarkEnd w:id="4"/>
      <w:proofErr w:type="gramEnd"/>
      <w:r>
        <w:rPr>
          <w:rFonts w:ascii="仿宋_GB2312" w:eastAsia="仿宋_GB2312" w:hint="eastAsia"/>
          <w:sz w:val="32"/>
          <w:szCs w:val="32"/>
        </w:rPr>
        <w:t>64号）、《江西省财政厅、江西省扶贫和移民办公室关于进一步推进整合财政涉农扶贫资金的补充通知》（</w:t>
      </w:r>
      <w:proofErr w:type="gramStart"/>
      <w:r>
        <w:rPr>
          <w:rFonts w:ascii="仿宋_GB2312" w:eastAsia="仿宋_GB2312" w:hint="eastAsia"/>
          <w:sz w:val="32"/>
          <w:szCs w:val="32"/>
        </w:rPr>
        <w:t>赣财扶〔2018〕</w:t>
      </w:r>
      <w:proofErr w:type="gramEnd"/>
      <w:r>
        <w:rPr>
          <w:rFonts w:ascii="仿宋_GB2312" w:eastAsia="仿宋_GB2312" w:hint="eastAsia"/>
          <w:sz w:val="32"/>
          <w:szCs w:val="32"/>
        </w:rPr>
        <w:t>1号）、《赣州市人民政府办公厅关于印发赣州市统筹整合财政涉农扶贫资金实施方案的通知》（赣市府厅办字〔2016〕78号）和省市相关要求，依据我县脱贫攻坚规划，围绕我县2019年精准扶贫工作确定的各项目标和任务，特制定本实施方案。</w:t>
      </w:r>
    </w:p>
    <w:p w:rsidR="005177C5" w:rsidRDefault="005177C5">
      <w:pPr>
        <w:spacing w:line="560" w:lineRule="exact"/>
        <w:ind w:firstLineChars="200" w:firstLine="640"/>
        <w:rPr>
          <w:rFonts w:ascii="黑体" w:eastAsia="黑体" w:hint="eastAsia"/>
          <w:sz w:val="32"/>
          <w:szCs w:val="32"/>
        </w:rPr>
      </w:pPr>
      <w:r>
        <w:rPr>
          <w:rFonts w:ascii="黑体" w:eastAsia="黑体" w:hint="eastAsia"/>
          <w:sz w:val="32"/>
          <w:szCs w:val="32"/>
        </w:rPr>
        <w:t>一、总体要求</w:t>
      </w:r>
    </w:p>
    <w:p w:rsidR="005177C5" w:rsidRDefault="005177C5" w:rsidP="00153E22">
      <w:pPr>
        <w:spacing w:line="560" w:lineRule="exact"/>
        <w:ind w:firstLineChars="200" w:firstLine="640"/>
        <w:rPr>
          <w:rFonts w:ascii="楷体_GB2312" w:eastAsia="楷体_GB2312" w:hint="eastAsia"/>
          <w:b/>
          <w:sz w:val="32"/>
          <w:szCs w:val="32"/>
        </w:rPr>
      </w:pPr>
      <w:r>
        <w:rPr>
          <w:rFonts w:ascii="楷体_GB2312" w:eastAsia="楷体_GB2312" w:hint="eastAsia"/>
          <w:b/>
          <w:sz w:val="32"/>
          <w:szCs w:val="32"/>
        </w:rPr>
        <w:t>（一）指导思想</w:t>
      </w:r>
    </w:p>
    <w:p w:rsidR="005177C5" w:rsidRDefault="005177C5">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认真贯彻落</w:t>
      </w:r>
      <w:proofErr w:type="gramStart"/>
      <w:r>
        <w:rPr>
          <w:rFonts w:ascii="仿宋_GB2312" w:eastAsia="仿宋_GB2312" w:hint="eastAsia"/>
          <w:sz w:val="32"/>
          <w:szCs w:val="32"/>
        </w:rPr>
        <w:t>实习近</w:t>
      </w:r>
      <w:proofErr w:type="gramEnd"/>
      <w:r>
        <w:rPr>
          <w:rFonts w:ascii="仿宋_GB2312" w:eastAsia="仿宋_GB2312" w:hint="eastAsia"/>
          <w:sz w:val="32"/>
          <w:szCs w:val="32"/>
        </w:rPr>
        <w:t>平总书记关于扶贫工作的重要论述和关于脱贫攻坚巡视工作的重要指示精神，按照中央、省市和县委、县政府关于脱贫攻坚工作的各项决策和部署，坚持以改革创新为动力，以提高财政资金使用效益为目的，坚持精准扶贫、精准脱贫为方向，确保我县脱贫攻坚目标任务如期高质量完成。</w:t>
      </w:r>
    </w:p>
    <w:p w:rsidR="005177C5" w:rsidRDefault="005177C5" w:rsidP="00153E22">
      <w:pPr>
        <w:tabs>
          <w:tab w:val="left" w:pos="7956"/>
        </w:tabs>
        <w:spacing w:line="560" w:lineRule="exact"/>
        <w:ind w:firstLineChars="200" w:firstLine="640"/>
        <w:rPr>
          <w:rFonts w:ascii="楷体_GB2312" w:eastAsia="楷体_GB2312" w:hint="eastAsia"/>
          <w:b/>
          <w:sz w:val="32"/>
          <w:szCs w:val="32"/>
        </w:rPr>
      </w:pPr>
      <w:r>
        <w:rPr>
          <w:rFonts w:ascii="楷体_GB2312" w:eastAsia="楷体_GB2312" w:hint="eastAsia"/>
          <w:b/>
          <w:sz w:val="32"/>
          <w:szCs w:val="32"/>
        </w:rPr>
        <w:t>（二）目标任务</w:t>
      </w:r>
      <w:r>
        <w:rPr>
          <w:rFonts w:ascii="楷体_GB2312" w:eastAsia="楷体_GB2312"/>
          <w:b/>
          <w:sz w:val="32"/>
          <w:szCs w:val="32"/>
        </w:rPr>
        <w:tab/>
      </w:r>
    </w:p>
    <w:p w:rsidR="005177C5" w:rsidRDefault="005177C5">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通过精准使用中央财政专项扶贫资金和统筹整合财政涉农扶贫资金，切实形成“多个渠道引水、一个池子蓄水、一个龙头放水”的扶贫投入新格局。以我县脱贫攻坚规划为引领，</w:t>
      </w:r>
      <w:r>
        <w:rPr>
          <w:rFonts w:ascii="仿宋_GB2312" w:eastAsia="仿宋_GB2312" w:hint="eastAsia"/>
          <w:sz w:val="32"/>
          <w:szCs w:val="32"/>
        </w:rPr>
        <w:lastRenderedPageBreak/>
        <w:t>以</w:t>
      </w:r>
      <w:proofErr w:type="gramStart"/>
      <w:r>
        <w:rPr>
          <w:rFonts w:ascii="仿宋_GB2312" w:eastAsia="仿宋_GB2312" w:hint="eastAsia"/>
          <w:sz w:val="32"/>
          <w:szCs w:val="32"/>
        </w:rPr>
        <w:t>脱贫成效</w:t>
      </w:r>
      <w:proofErr w:type="gramEnd"/>
      <w:r>
        <w:rPr>
          <w:rFonts w:ascii="仿宋_GB2312" w:eastAsia="仿宋_GB2312" w:hint="eastAsia"/>
          <w:sz w:val="32"/>
          <w:szCs w:val="32"/>
        </w:rPr>
        <w:t>为方向，以摘帽销号为目标，通过发展生产脱贫一批、易地移民搬迁脱贫一批、生态补偿脱贫一批、发展教育脱贫一批、社会保障兜底一批，如期完成年度脱贫攻坚任务。</w:t>
      </w:r>
    </w:p>
    <w:p w:rsidR="005177C5" w:rsidRDefault="005177C5">
      <w:pPr>
        <w:spacing w:line="560" w:lineRule="exact"/>
        <w:ind w:firstLineChars="200" w:firstLine="640"/>
        <w:rPr>
          <w:rFonts w:ascii="黑体" w:eastAsia="黑体" w:hAnsi="黑体" w:hint="eastAsia"/>
          <w:sz w:val="32"/>
          <w:szCs w:val="32"/>
        </w:rPr>
      </w:pPr>
      <w:r>
        <w:rPr>
          <w:rFonts w:ascii="黑体" w:eastAsia="黑体" w:hAnsi="黑体" w:hint="eastAsia"/>
          <w:sz w:val="32"/>
          <w:szCs w:val="32"/>
        </w:rPr>
        <w:t>二、统筹整合财政涉农扶贫资金范围</w:t>
      </w:r>
    </w:p>
    <w:p w:rsidR="005177C5" w:rsidRDefault="005177C5">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 xml:space="preserve">省、市及县财政安排用于农业生产发展和农村基础设施建设等方面的资金纳入资金整合范围，具体是： </w:t>
      </w:r>
    </w:p>
    <w:p w:rsidR="005177C5" w:rsidRDefault="005177C5" w:rsidP="00153E22">
      <w:pPr>
        <w:spacing w:line="560" w:lineRule="exact"/>
        <w:ind w:firstLineChars="200" w:firstLine="640"/>
        <w:rPr>
          <w:rFonts w:ascii="楷体_GB2312" w:eastAsia="楷体_GB2312" w:hint="eastAsia"/>
          <w:b/>
          <w:sz w:val="32"/>
          <w:szCs w:val="32"/>
        </w:rPr>
      </w:pPr>
      <w:r>
        <w:rPr>
          <w:rFonts w:ascii="楷体_GB2312" w:eastAsia="楷体_GB2312" w:hint="eastAsia"/>
          <w:b/>
          <w:sz w:val="32"/>
          <w:szCs w:val="32"/>
        </w:rPr>
        <w:t>（一）省级资金</w:t>
      </w:r>
    </w:p>
    <w:p w:rsidR="005177C5" w:rsidRDefault="005177C5">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按照《江西省财政厅、江西省扶贫和移民办公室关于进一步推进整合财政涉农扶贫资金的补充通知》（</w:t>
      </w:r>
      <w:proofErr w:type="gramStart"/>
      <w:r>
        <w:rPr>
          <w:rFonts w:ascii="仿宋_GB2312" w:eastAsia="仿宋_GB2312" w:hint="eastAsia"/>
          <w:sz w:val="32"/>
          <w:szCs w:val="32"/>
        </w:rPr>
        <w:t>赣财扶〔2018〕</w:t>
      </w:r>
      <w:proofErr w:type="gramEnd"/>
      <w:r>
        <w:rPr>
          <w:rFonts w:ascii="仿宋_GB2312" w:eastAsia="仿宋_GB2312" w:hint="eastAsia"/>
          <w:sz w:val="32"/>
          <w:szCs w:val="32"/>
        </w:rPr>
        <w:t>1号）确定的项目资金。主要包括：省财政专项扶贫资金（含以工代赈资金、少数民族发展资金）、新农村建设和农村清洁资金、农业技术应用与公共服务专项（用于基层农业技术服务和农村沼气建设部分）、现代农业专项（用于农民专业合作组织、农业产业、现代农业</w:t>
      </w:r>
      <w:proofErr w:type="gramStart"/>
      <w:r>
        <w:rPr>
          <w:rFonts w:ascii="仿宋_GB2312" w:eastAsia="仿宋_GB2312" w:hint="eastAsia"/>
          <w:sz w:val="32"/>
          <w:szCs w:val="32"/>
        </w:rPr>
        <w:t>示范区奖补部分</w:t>
      </w:r>
      <w:proofErr w:type="gramEnd"/>
      <w:r>
        <w:rPr>
          <w:rFonts w:ascii="仿宋_GB2312" w:eastAsia="仿宋_GB2312" w:hint="eastAsia"/>
          <w:sz w:val="32"/>
          <w:szCs w:val="32"/>
        </w:rPr>
        <w:t>）、林业资源保护（生态公益林补偿和古树名木保护及风景林建设部分除外）、林业产业发展（用于油茶产业、毛竹产业部分）、水利专项（用于水土保持重点建设工程和小型农田水利建设部分）、扶贫县农业综合开发省级配套资金、赣南原中央苏区和罗霄山连片特困地区基础设施扶贫项目资金、新增建设用地土地有偿使用费安排的高标准基本农田建设补助资金、农村危房改造资金、省级预算内投资用于“三农”建设部分（不包括</w:t>
      </w:r>
      <w:proofErr w:type="gramStart"/>
      <w:r>
        <w:rPr>
          <w:rFonts w:ascii="仿宋_GB2312" w:eastAsia="仿宋_GB2312" w:hint="eastAsia"/>
          <w:sz w:val="32"/>
          <w:szCs w:val="32"/>
        </w:rPr>
        <w:t>重大引调水工</w:t>
      </w:r>
      <w:proofErr w:type="gramEnd"/>
      <w:r>
        <w:rPr>
          <w:rFonts w:ascii="仿宋_GB2312" w:eastAsia="仿宋_GB2312" w:hint="eastAsia"/>
          <w:sz w:val="32"/>
          <w:szCs w:val="32"/>
        </w:rPr>
        <w:t>程、重点水源工程、江河湖泊治理骨干重大工程、跨界河</w:t>
      </w:r>
      <w:proofErr w:type="gramStart"/>
      <w:r>
        <w:rPr>
          <w:rFonts w:ascii="仿宋_GB2312" w:eastAsia="仿宋_GB2312" w:hint="eastAsia"/>
          <w:sz w:val="32"/>
          <w:szCs w:val="32"/>
        </w:rPr>
        <w:t>流开发</w:t>
      </w:r>
      <w:proofErr w:type="gramEnd"/>
      <w:r>
        <w:rPr>
          <w:rFonts w:ascii="仿宋_GB2312" w:eastAsia="仿宋_GB2312" w:hint="eastAsia"/>
          <w:sz w:val="32"/>
          <w:szCs w:val="32"/>
        </w:rPr>
        <w:t>治理工程、新建大型灌区、大中型灌</w:t>
      </w:r>
      <w:r>
        <w:rPr>
          <w:rFonts w:ascii="仿宋_GB2312" w:eastAsia="仿宋_GB2312" w:hint="eastAsia"/>
          <w:sz w:val="32"/>
          <w:szCs w:val="32"/>
        </w:rPr>
        <w:lastRenderedPageBreak/>
        <w:t>区续建配套和节水改造、大中型病险水库水闸除险加固、生态建设方面的支出）。</w:t>
      </w:r>
    </w:p>
    <w:p w:rsidR="005177C5" w:rsidRDefault="005177C5" w:rsidP="00153E22">
      <w:pPr>
        <w:spacing w:line="560" w:lineRule="exact"/>
        <w:ind w:firstLineChars="200" w:firstLine="640"/>
        <w:rPr>
          <w:rFonts w:ascii="楷体_GB2312" w:eastAsia="楷体_GB2312" w:hint="eastAsia"/>
          <w:b/>
          <w:sz w:val="32"/>
          <w:szCs w:val="32"/>
        </w:rPr>
      </w:pPr>
      <w:r>
        <w:rPr>
          <w:rFonts w:ascii="楷体_GB2312" w:eastAsia="楷体_GB2312" w:hint="eastAsia"/>
          <w:b/>
          <w:sz w:val="32"/>
          <w:szCs w:val="32"/>
        </w:rPr>
        <w:t>（二）市级资金</w:t>
      </w:r>
    </w:p>
    <w:p w:rsidR="005177C5" w:rsidRDefault="005177C5">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按照《赣州市人民政府办公厅关于印发赣州市统筹整合财政涉农扶贫资金实施方案的通知》（赣市府办字〔2016〕78号）确定的项目资金。主要包括：市级扶贫专项资金、农村公路建设扶贫资金、示范镇建设资金、新农村建设市级配套资金、农村生活垃圾专项</w:t>
      </w:r>
      <w:proofErr w:type="gramStart"/>
      <w:r>
        <w:rPr>
          <w:rFonts w:ascii="仿宋_GB2312" w:eastAsia="仿宋_GB2312" w:hint="eastAsia"/>
          <w:sz w:val="32"/>
          <w:szCs w:val="32"/>
        </w:rPr>
        <w:t>治理奖补</w:t>
      </w:r>
      <w:proofErr w:type="gramEnd"/>
      <w:r>
        <w:rPr>
          <w:rFonts w:ascii="仿宋_GB2312" w:eastAsia="仿宋_GB2312" w:hint="eastAsia"/>
          <w:sz w:val="32"/>
          <w:szCs w:val="32"/>
        </w:rPr>
        <w:t>资金、农业发展专项（柑橘黄龙病防控、果业发展）、林业发展专项（油茶产业发展）、水利专项（农村饮水安全市级配套、国家水土保持重点建设工程市级配套）、农业综合开发土地治理市级配套资金以及市级预算内投资用于“三农”建设部分（不包括</w:t>
      </w:r>
      <w:proofErr w:type="gramStart"/>
      <w:r>
        <w:rPr>
          <w:rFonts w:ascii="仿宋_GB2312" w:eastAsia="仿宋_GB2312" w:hint="eastAsia"/>
          <w:sz w:val="32"/>
          <w:szCs w:val="32"/>
        </w:rPr>
        <w:t>重大引调水工</w:t>
      </w:r>
      <w:proofErr w:type="gramEnd"/>
      <w:r>
        <w:rPr>
          <w:rFonts w:ascii="仿宋_GB2312" w:eastAsia="仿宋_GB2312" w:hint="eastAsia"/>
          <w:sz w:val="32"/>
          <w:szCs w:val="32"/>
        </w:rPr>
        <w:t>程、重点水源工程、江河湖泊治理骨干重大工程、跨界河</w:t>
      </w:r>
      <w:proofErr w:type="gramStart"/>
      <w:r>
        <w:rPr>
          <w:rFonts w:ascii="仿宋_GB2312" w:eastAsia="仿宋_GB2312" w:hint="eastAsia"/>
          <w:sz w:val="32"/>
          <w:szCs w:val="32"/>
        </w:rPr>
        <w:t>流开发</w:t>
      </w:r>
      <w:proofErr w:type="gramEnd"/>
      <w:r>
        <w:rPr>
          <w:rFonts w:ascii="仿宋_GB2312" w:eastAsia="仿宋_GB2312" w:hint="eastAsia"/>
          <w:sz w:val="32"/>
          <w:szCs w:val="32"/>
        </w:rPr>
        <w:t>治理工程、新建大型灌区、大中型灌区续建配套和节水改造、大中型病险水库水闸除险加固、生态建设方面的支出）。</w:t>
      </w:r>
    </w:p>
    <w:p w:rsidR="005177C5" w:rsidRDefault="005177C5" w:rsidP="00153E22">
      <w:pPr>
        <w:spacing w:line="560" w:lineRule="exact"/>
        <w:ind w:firstLineChars="200" w:firstLine="640"/>
        <w:rPr>
          <w:rFonts w:ascii="楷体_GB2312" w:eastAsia="楷体_GB2312" w:hint="eastAsia"/>
          <w:b/>
          <w:sz w:val="32"/>
          <w:szCs w:val="32"/>
        </w:rPr>
      </w:pPr>
      <w:r>
        <w:rPr>
          <w:rFonts w:ascii="楷体_GB2312" w:eastAsia="楷体_GB2312" w:hint="eastAsia"/>
          <w:b/>
          <w:sz w:val="32"/>
          <w:szCs w:val="32"/>
        </w:rPr>
        <w:t>（三）县级资金</w:t>
      </w:r>
    </w:p>
    <w:p w:rsidR="005177C5" w:rsidRDefault="005177C5">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财政专项扶贫资金、农田水利资金、新农村建设资金及“一事一议”资金等。</w:t>
      </w:r>
    </w:p>
    <w:p w:rsidR="005177C5" w:rsidRDefault="005177C5">
      <w:pPr>
        <w:spacing w:line="560" w:lineRule="exact"/>
        <w:ind w:firstLineChars="200" w:firstLine="640"/>
        <w:rPr>
          <w:rFonts w:ascii="黑体" w:eastAsia="黑体" w:hAnsi="黑体" w:hint="eastAsia"/>
          <w:sz w:val="32"/>
          <w:szCs w:val="32"/>
        </w:rPr>
      </w:pPr>
      <w:r>
        <w:rPr>
          <w:rFonts w:ascii="黑体" w:eastAsia="黑体" w:hAnsi="黑体" w:hint="eastAsia"/>
          <w:sz w:val="32"/>
          <w:szCs w:val="32"/>
        </w:rPr>
        <w:t>三、统筹整合财政涉农扶贫资金规模及使用方向</w:t>
      </w:r>
    </w:p>
    <w:p w:rsidR="005177C5" w:rsidRDefault="005177C5">
      <w:pPr>
        <w:pStyle w:val="a4"/>
        <w:spacing w:before="0" w:beforeAutospacing="0" w:after="0" w:afterAutospacing="0" w:line="560" w:lineRule="exact"/>
        <w:ind w:firstLineChars="200" w:firstLine="640"/>
        <w:rPr>
          <w:rFonts w:ascii="仿宋_GB2312" w:eastAsia="仿宋_GB2312" w:hAnsi="仿宋" w:cs="仿宋" w:hint="eastAsia"/>
          <w:sz w:val="32"/>
          <w:szCs w:val="32"/>
          <w:shd w:val="clear" w:color="auto" w:fill="FFFFFF"/>
        </w:rPr>
      </w:pPr>
      <w:r>
        <w:rPr>
          <w:rFonts w:ascii="仿宋_GB2312" w:eastAsia="仿宋_GB2312" w:hint="eastAsia"/>
          <w:sz w:val="32"/>
          <w:szCs w:val="32"/>
        </w:rPr>
        <w:t>根据省、市、县统筹整合财政涉农扶贫资金项目，我县2019年年初统筹整合财政涉农扶贫资金3455万元，其中省级财政资金849万元，市级财政资金0万元，县级财政资金2606万元，做到</w:t>
      </w:r>
      <w:proofErr w:type="gramStart"/>
      <w:r>
        <w:rPr>
          <w:rFonts w:ascii="仿宋_GB2312" w:eastAsia="仿宋_GB2312" w:hint="eastAsia"/>
          <w:sz w:val="32"/>
          <w:szCs w:val="32"/>
        </w:rPr>
        <w:t>应整尽整</w:t>
      </w:r>
      <w:proofErr w:type="gramEnd"/>
      <w:r>
        <w:rPr>
          <w:rFonts w:ascii="仿宋_GB2312" w:eastAsia="仿宋_GB2312" w:hint="eastAsia"/>
          <w:sz w:val="32"/>
          <w:szCs w:val="32"/>
        </w:rPr>
        <w:t>、应需而整。中央财政专项扶贫资金1831万元参照统筹整合财政涉农扶贫资金使用管理</w:t>
      </w:r>
      <w:r>
        <w:rPr>
          <w:rFonts w:ascii="仿宋_GB2312" w:eastAsia="仿宋_GB2312" w:hint="eastAsia"/>
          <w:sz w:val="32"/>
          <w:szCs w:val="32"/>
        </w:rPr>
        <w:lastRenderedPageBreak/>
        <w:t>（详见附表1）。统筹整合的财政涉农扶贫资金主要用于</w:t>
      </w:r>
      <w:r>
        <w:rPr>
          <w:rFonts w:ascii="仿宋_GB2312" w:eastAsia="仿宋_GB2312" w:hAnsi="仿宋" w:cs="仿宋" w:hint="eastAsia"/>
          <w:sz w:val="32"/>
          <w:szCs w:val="32"/>
          <w:shd w:val="clear" w:color="auto" w:fill="FFFFFF"/>
        </w:rPr>
        <w:t>脱贫攻坚的农业生产发展、贫困村的基础设施建设和建档立</w:t>
      </w:r>
      <w:proofErr w:type="gramStart"/>
      <w:r>
        <w:rPr>
          <w:rFonts w:ascii="仿宋_GB2312" w:eastAsia="仿宋_GB2312" w:hAnsi="仿宋" w:cs="仿宋" w:hint="eastAsia"/>
          <w:sz w:val="32"/>
          <w:szCs w:val="32"/>
          <w:shd w:val="clear" w:color="auto" w:fill="FFFFFF"/>
        </w:rPr>
        <w:t>卡贫困</w:t>
      </w:r>
      <w:proofErr w:type="gramEnd"/>
      <w:r>
        <w:rPr>
          <w:rFonts w:ascii="仿宋_GB2312" w:eastAsia="仿宋_GB2312" w:hAnsi="仿宋" w:cs="仿宋" w:hint="eastAsia"/>
          <w:sz w:val="32"/>
          <w:szCs w:val="32"/>
          <w:shd w:val="clear" w:color="auto" w:fill="FFFFFF"/>
        </w:rPr>
        <w:t>农户补助等方面，具体为：1.“两不愁、三保障”项目；2.村级必要基础设施和基本公共服务项目；3.易地扶贫搬迁项目；4.产业就业扶贫类项目（详见附表2）。</w:t>
      </w:r>
    </w:p>
    <w:p w:rsidR="005177C5" w:rsidRDefault="005177C5">
      <w:pPr>
        <w:spacing w:line="560" w:lineRule="exact"/>
        <w:ind w:firstLineChars="200" w:firstLine="640"/>
        <w:rPr>
          <w:rFonts w:ascii="黑体" w:eastAsia="黑体" w:hAnsi="黑体" w:hint="eastAsia"/>
          <w:sz w:val="32"/>
          <w:szCs w:val="32"/>
        </w:rPr>
      </w:pPr>
      <w:r>
        <w:rPr>
          <w:rFonts w:ascii="黑体" w:eastAsia="黑体" w:hAnsi="黑体" w:hint="eastAsia"/>
          <w:sz w:val="32"/>
          <w:szCs w:val="32"/>
        </w:rPr>
        <w:t>四、实施方法及步骤</w:t>
      </w:r>
    </w:p>
    <w:p w:rsidR="005177C5" w:rsidRDefault="005177C5">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对中央财政专项扶贫资金和纳入统筹整合使用范围的财政涉农扶贫资金，中央和省、市级有关部门仍按照原渠道下达，资金项目审批权限完全下放到县级后，资金实行县级审核</w:t>
      </w:r>
      <w:proofErr w:type="gramStart"/>
      <w:r>
        <w:rPr>
          <w:rFonts w:ascii="仿宋_GB2312" w:eastAsia="仿宋_GB2312" w:hint="eastAsia"/>
          <w:sz w:val="32"/>
          <w:szCs w:val="32"/>
        </w:rPr>
        <w:t>报帐</w:t>
      </w:r>
      <w:proofErr w:type="gramEnd"/>
      <w:r>
        <w:rPr>
          <w:rFonts w:ascii="仿宋_GB2312" w:eastAsia="仿宋_GB2312" w:hint="eastAsia"/>
          <w:sz w:val="32"/>
          <w:szCs w:val="32"/>
        </w:rPr>
        <w:t>制。由县精准扶贫工作领导小组确定财政涉农扶贫资金使用用途、管理和监督。</w:t>
      </w:r>
    </w:p>
    <w:p w:rsidR="005177C5" w:rsidRDefault="005177C5" w:rsidP="00153E22">
      <w:pPr>
        <w:spacing w:line="560" w:lineRule="exact"/>
        <w:ind w:firstLineChars="200" w:firstLine="640"/>
        <w:rPr>
          <w:rFonts w:ascii="楷体_GB2312" w:eastAsia="楷体_GB2312" w:hint="eastAsia"/>
          <w:b/>
          <w:sz w:val="32"/>
          <w:szCs w:val="32"/>
        </w:rPr>
      </w:pPr>
      <w:r>
        <w:rPr>
          <w:rFonts w:ascii="楷体_GB2312" w:eastAsia="楷体_GB2312" w:hint="eastAsia"/>
          <w:b/>
          <w:sz w:val="32"/>
          <w:szCs w:val="32"/>
        </w:rPr>
        <w:t>（一）建立完善脱贫攻坚项目库</w:t>
      </w:r>
    </w:p>
    <w:p w:rsidR="005177C5" w:rsidRDefault="005177C5">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县精准办严格按照《江西省扶贫开发领导小组办公室印发〈关于全面完善县级脱贫攻坚项目库建设的指导意见〉的通知》（赣开办字〔2018〕7号）和《关于紧扣“一收入两不愁三保障”深入扎实有效推进脱贫攻坚工作的通知》（</w:t>
      </w:r>
      <w:proofErr w:type="gramStart"/>
      <w:r>
        <w:rPr>
          <w:rFonts w:ascii="仿宋_GB2312" w:eastAsia="仿宋_GB2312" w:hint="eastAsia"/>
          <w:sz w:val="32"/>
          <w:szCs w:val="32"/>
        </w:rPr>
        <w:t>赣市扶攻字</w:t>
      </w:r>
      <w:proofErr w:type="gramEnd"/>
      <w:r>
        <w:rPr>
          <w:rFonts w:ascii="仿宋_GB2312" w:eastAsia="仿宋_GB2312" w:hint="eastAsia"/>
          <w:sz w:val="32"/>
          <w:szCs w:val="32"/>
        </w:rPr>
        <w:t>〔2018〕17号）要求建立完善我县脱贫攻坚项目库。项目库建设要符合我县脱贫攻坚相关规划要求；聚焦建档立</w:t>
      </w:r>
      <w:proofErr w:type="gramStart"/>
      <w:r>
        <w:rPr>
          <w:rFonts w:ascii="仿宋_GB2312" w:eastAsia="仿宋_GB2312" w:hint="eastAsia"/>
          <w:sz w:val="32"/>
          <w:szCs w:val="32"/>
        </w:rPr>
        <w:t>卡贫困</w:t>
      </w:r>
      <w:proofErr w:type="gramEnd"/>
      <w:r>
        <w:rPr>
          <w:rFonts w:ascii="仿宋_GB2312" w:eastAsia="仿宋_GB2312" w:hint="eastAsia"/>
          <w:sz w:val="32"/>
          <w:szCs w:val="32"/>
        </w:rPr>
        <w:t>人口脱贫、贫困村退出需求；聚焦“两不愁三保障” 脱贫标准；把产业扶贫作为重点，提高脱贫质量。项目安排符合以下要求：“两不愁三保障”项目；村级必要基础设施项目；易地扶贫搬迁项目；产业就业扶贫类项目。坚决杜绝项目安排偏离扶贫需求,坚决杜绝修建大广场、铺草皮，搞不必要的绿化亮化。严格按村申报、镇审核、县审定的原则将脱贫攻</w:t>
      </w:r>
      <w:r>
        <w:rPr>
          <w:rFonts w:ascii="仿宋_GB2312" w:eastAsia="仿宋_GB2312" w:hint="eastAsia"/>
          <w:sz w:val="32"/>
          <w:szCs w:val="32"/>
        </w:rPr>
        <w:lastRenderedPageBreak/>
        <w:t>坚项目纳入</w:t>
      </w:r>
      <w:proofErr w:type="gramStart"/>
      <w:r>
        <w:rPr>
          <w:rFonts w:ascii="仿宋_GB2312" w:eastAsia="仿宋_GB2312" w:hint="eastAsia"/>
          <w:sz w:val="32"/>
          <w:szCs w:val="32"/>
        </w:rPr>
        <w:t>项目库并予</w:t>
      </w:r>
      <w:proofErr w:type="gramEnd"/>
      <w:r>
        <w:rPr>
          <w:rFonts w:ascii="仿宋_GB2312" w:eastAsia="仿宋_GB2312" w:hint="eastAsia"/>
          <w:sz w:val="32"/>
          <w:szCs w:val="32"/>
        </w:rPr>
        <w:t>公告。未进入脱贫攻坚项目库的项目原则上不得安排使用中央财政专项扶贫资金和统筹整合财政涉农扶贫资金，确需支持的项目，要按规定程序入库后再批准实施。今后每年11月底根据减</w:t>
      </w:r>
      <w:proofErr w:type="gramStart"/>
      <w:r>
        <w:rPr>
          <w:rFonts w:ascii="仿宋_GB2312" w:eastAsia="仿宋_GB2312" w:hint="eastAsia"/>
          <w:sz w:val="32"/>
          <w:szCs w:val="32"/>
        </w:rPr>
        <w:t>贫任务</w:t>
      </w:r>
      <w:proofErr w:type="gramEnd"/>
      <w:r>
        <w:rPr>
          <w:rFonts w:ascii="仿宋_GB2312" w:eastAsia="仿宋_GB2312" w:hint="eastAsia"/>
          <w:sz w:val="32"/>
          <w:szCs w:val="32"/>
        </w:rPr>
        <w:t>和提前下达资金额度，从项目库中择优选择相关项目，编制下一年度项目计划，作为中央财政专项扶贫资金和统筹整合财政涉农扶贫资金实施方案项目安排依据。未纳入实施方案的项目，不得安排使用中央财政专项扶贫资金和统筹整合财政涉农扶贫资金。</w:t>
      </w:r>
    </w:p>
    <w:p w:rsidR="005177C5" w:rsidRDefault="005177C5">
      <w:pPr>
        <w:spacing w:line="560" w:lineRule="exact"/>
        <w:ind w:firstLineChars="200" w:firstLine="640"/>
        <w:rPr>
          <w:rFonts w:ascii="黑体" w:eastAsia="黑体" w:hAnsi="黑体" w:hint="eastAsia"/>
          <w:sz w:val="32"/>
          <w:szCs w:val="32"/>
        </w:rPr>
      </w:pPr>
      <w:r>
        <w:rPr>
          <w:rFonts w:ascii="黑体" w:eastAsia="黑体" w:hAnsi="黑体" w:hint="eastAsia"/>
          <w:sz w:val="32"/>
          <w:szCs w:val="32"/>
        </w:rPr>
        <w:t>（二）完善统筹整合财政涉农扶贫资金项目审批机制</w:t>
      </w:r>
    </w:p>
    <w:p w:rsidR="005177C5" w:rsidRDefault="005177C5">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严格按照村申报、镇审核、县审定的程序确定脱贫攻坚项目。为进一步加强扶贫项目批复精准性，在项目批复前增加设计及预算审核环节，项目批复程序为：村级上报的年度实施项目，先由镇组织相关人员实地进行审核查看，判断是否纳入脱贫攻坚项目库、是否具备实施条件、是否与</w:t>
      </w:r>
      <w:proofErr w:type="gramStart"/>
      <w:r>
        <w:rPr>
          <w:rFonts w:ascii="仿宋_GB2312" w:eastAsia="仿宋_GB2312" w:hint="eastAsia"/>
          <w:sz w:val="32"/>
          <w:szCs w:val="32"/>
        </w:rPr>
        <w:t>脱贫成效</w:t>
      </w:r>
      <w:proofErr w:type="gramEnd"/>
      <w:r>
        <w:rPr>
          <w:rFonts w:ascii="仿宋_GB2312" w:eastAsia="仿宋_GB2312" w:hint="eastAsia"/>
          <w:sz w:val="32"/>
          <w:szCs w:val="32"/>
        </w:rPr>
        <w:t>紧密挂钩、是否精确瞄准贫困村退出、是否精确瞄准建档立</w:t>
      </w:r>
      <w:proofErr w:type="gramStart"/>
      <w:r>
        <w:rPr>
          <w:rFonts w:ascii="仿宋_GB2312" w:eastAsia="仿宋_GB2312" w:hint="eastAsia"/>
          <w:sz w:val="32"/>
          <w:szCs w:val="32"/>
        </w:rPr>
        <w:t>卡贫困</w:t>
      </w:r>
      <w:proofErr w:type="gramEnd"/>
      <w:r>
        <w:rPr>
          <w:rFonts w:ascii="仿宋_GB2312" w:eastAsia="仿宋_GB2312" w:hint="eastAsia"/>
          <w:sz w:val="32"/>
          <w:szCs w:val="32"/>
        </w:rPr>
        <w:t>人口、是否合理科学。如项目符合上述要求，则上报至</w:t>
      </w:r>
      <w:proofErr w:type="gramStart"/>
      <w:r>
        <w:rPr>
          <w:rFonts w:ascii="仿宋_GB2312" w:eastAsia="仿宋_GB2312" w:hint="eastAsia"/>
          <w:sz w:val="32"/>
          <w:szCs w:val="32"/>
        </w:rPr>
        <w:t>县行业</w:t>
      </w:r>
      <w:proofErr w:type="gramEnd"/>
      <w:r>
        <w:rPr>
          <w:rFonts w:ascii="仿宋_GB2312" w:eastAsia="仿宋_GB2312" w:hint="eastAsia"/>
          <w:sz w:val="32"/>
          <w:szCs w:val="32"/>
        </w:rPr>
        <w:t>主管部门，</w:t>
      </w:r>
      <w:proofErr w:type="gramStart"/>
      <w:r>
        <w:rPr>
          <w:rFonts w:ascii="仿宋_GB2312" w:eastAsia="仿宋_GB2312" w:hint="eastAsia"/>
          <w:sz w:val="32"/>
          <w:szCs w:val="32"/>
        </w:rPr>
        <w:t>县行业</w:t>
      </w:r>
      <w:proofErr w:type="gramEnd"/>
      <w:r>
        <w:rPr>
          <w:rFonts w:ascii="仿宋_GB2312" w:eastAsia="仿宋_GB2312" w:hint="eastAsia"/>
          <w:sz w:val="32"/>
          <w:szCs w:val="32"/>
        </w:rPr>
        <w:t>主管部门根据上述要求进行再审核，符合要求的</w:t>
      </w:r>
      <w:proofErr w:type="gramStart"/>
      <w:r>
        <w:rPr>
          <w:rFonts w:ascii="仿宋_GB2312" w:eastAsia="仿宋_GB2312" w:hint="eastAsia"/>
          <w:sz w:val="32"/>
          <w:szCs w:val="32"/>
        </w:rPr>
        <w:t>呈报县</w:t>
      </w:r>
      <w:proofErr w:type="gramEnd"/>
      <w:r>
        <w:rPr>
          <w:rFonts w:ascii="仿宋_GB2312" w:eastAsia="仿宋_GB2312" w:hint="eastAsia"/>
          <w:sz w:val="32"/>
          <w:szCs w:val="32"/>
        </w:rPr>
        <w:t>精准扶贫工作领导小组审定，县精准扶贫工作领导小组审定批准后第一时间以文件形式通知各镇（建设单位）按规定程序邀请设计、预算等单位提前进行设计及预算审核，各镇（建设单位）根据设计及预算审核后的项目资金规模上报县精准扶贫工作领导小组进行批复，从而确保项目申报精准。因特殊原因确需变更实施内容及位</w:t>
      </w:r>
      <w:r>
        <w:rPr>
          <w:rFonts w:ascii="仿宋_GB2312" w:eastAsia="仿宋_GB2312" w:hint="eastAsia"/>
          <w:sz w:val="32"/>
          <w:szCs w:val="32"/>
        </w:rPr>
        <w:lastRenderedPageBreak/>
        <w:t>置的，按上述程序重新申报批复。</w:t>
      </w:r>
    </w:p>
    <w:p w:rsidR="005177C5" w:rsidRDefault="005177C5" w:rsidP="00153E22">
      <w:pPr>
        <w:spacing w:line="560" w:lineRule="exact"/>
        <w:ind w:firstLineChars="200" w:firstLine="640"/>
        <w:rPr>
          <w:rFonts w:ascii="楷体_GB2312" w:eastAsia="楷体_GB2312" w:hint="eastAsia"/>
          <w:b/>
          <w:sz w:val="32"/>
          <w:szCs w:val="32"/>
        </w:rPr>
      </w:pPr>
      <w:r>
        <w:rPr>
          <w:rFonts w:ascii="楷体_GB2312" w:eastAsia="楷体_GB2312" w:hint="eastAsia"/>
          <w:b/>
          <w:sz w:val="32"/>
          <w:szCs w:val="32"/>
        </w:rPr>
        <w:t>（三）统筹整合财政涉农扶贫资金使用操作程序</w:t>
      </w:r>
    </w:p>
    <w:p w:rsidR="005177C5" w:rsidRDefault="005177C5">
      <w:pPr>
        <w:widowControl/>
        <w:spacing w:line="560" w:lineRule="exact"/>
        <w:ind w:firstLineChars="200" w:firstLine="640"/>
        <w:jc w:val="left"/>
        <w:rPr>
          <w:rFonts w:ascii="仿宋_GB2312" w:eastAsia="仿宋_GB2312" w:hAnsi="宋体" w:cs="宋体" w:hint="eastAsia"/>
          <w:color w:val="000000"/>
          <w:kern w:val="0"/>
          <w:sz w:val="32"/>
          <w:szCs w:val="32"/>
        </w:rPr>
      </w:pPr>
      <w:r>
        <w:rPr>
          <w:rFonts w:ascii="仿宋_GB2312" w:eastAsia="仿宋_GB2312" w:hint="eastAsia"/>
          <w:sz w:val="32"/>
          <w:szCs w:val="32"/>
        </w:rPr>
        <w:t>1.县财政局按规定统筹整合财政涉农扶贫资金并及时将中央财政专项扶贫资金和统筹整合财政涉农扶贫资金</w:t>
      </w:r>
      <w:r>
        <w:rPr>
          <w:rFonts w:ascii="仿宋_GB2312" w:eastAsia="仿宋_GB2312" w:hAnsi="宋体" w:cs="宋体" w:hint="eastAsia"/>
          <w:color w:val="000000"/>
          <w:kern w:val="0"/>
          <w:sz w:val="32"/>
          <w:szCs w:val="32"/>
        </w:rPr>
        <w:t>分配到县扶贫办统筹整合财政涉农扶贫资金专户。</w:t>
      </w:r>
    </w:p>
    <w:p w:rsidR="005177C5" w:rsidRDefault="005177C5">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2.按照项目跟着规划走、资金跟着项目走的原则，由县扶贫</w:t>
      </w:r>
      <w:proofErr w:type="gramStart"/>
      <w:r>
        <w:rPr>
          <w:rFonts w:ascii="仿宋_GB2312" w:eastAsia="仿宋_GB2312" w:hint="eastAsia"/>
          <w:sz w:val="32"/>
          <w:szCs w:val="32"/>
        </w:rPr>
        <w:t>办依据县</w:t>
      </w:r>
      <w:proofErr w:type="gramEnd"/>
      <w:r>
        <w:rPr>
          <w:rFonts w:ascii="仿宋_GB2312" w:eastAsia="仿宋_GB2312" w:hint="eastAsia"/>
          <w:sz w:val="32"/>
          <w:szCs w:val="32"/>
        </w:rPr>
        <w:t>脱贫攻坚项目</w:t>
      </w:r>
      <w:proofErr w:type="gramStart"/>
      <w:r>
        <w:rPr>
          <w:rFonts w:ascii="仿宋_GB2312" w:eastAsia="仿宋_GB2312" w:hint="eastAsia"/>
          <w:sz w:val="32"/>
          <w:szCs w:val="32"/>
        </w:rPr>
        <w:t>库结合</w:t>
      </w:r>
      <w:proofErr w:type="gramEnd"/>
      <w:r>
        <w:rPr>
          <w:rFonts w:ascii="仿宋_GB2312" w:eastAsia="仿宋_GB2312" w:hint="eastAsia"/>
          <w:sz w:val="32"/>
          <w:szCs w:val="32"/>
        </w:rPr>
        <w:t>各行业主管部门按规定申报的建设项目，经精准扶贫工作领导小组讨论通过后编制年度项目投资计划，由县精准扶贫工作领导小组、县扶贫办、县财政局联合下达项目投资计划到各镇及项目行业主管部门（另有规定的除外）。并按照国库集中支付制度规定由县扶贫办将资金拨付到各镇或项目行业主管部门，各镇或项目行业主管部门按规定程序将资金支付到施工单位或建档立卡贫困户。</w:t>
      </w:r>
    </w:p>
    <w:p w:rsidR="005177C5" w:rsidRDefault="005177C5" w:rsidP="00153E22">
      <w:pPr>
        <w:spacing w:line="560" w:lineRule="exact"/>
        <w:ind w:firstLineChars="200" w:firstLine="640"/>
        <w:rPr>
          <w:rFonts w:ascii="仿宋_GB2312" w:eastAsia="仿宋_GB2312" w:hint="eastAsia"/>
          <w:b/>
          <w:sz w:val="32"/>
          <w:szCs w:val="32"/>
        </w:rPr>
      </w:pPr>
      <w:r>
        <w:rPr>
          <w:rFonts w:ascii="仿宋_GB2312" w:eastAsia="仿宋_GB2312" w:hint="eastAsia"/>
          <w:b/>
          <w:sz w:val="32"/>
          <w:szCs w:val="32"/>
        </w:rPr>
        <w:t>3.项目资金请款程序</w:t>
      </w:r>
    </w:p>
    <w:p w:rsidR="005177C5" w:rsidRDefault="005177C5">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（1）严格执行《定南县2019年中央财政专项扶贫资金和统筹整合财政涉农扶贫项目资金管理办法》、《关于进一步明确脱贫攻坚项目资金管理使用有关事项的通知》（</w:t>
      </w:r>
      <w:proofErr w:type="gramStart"/>
      <w:r>
        <w:rPr>
          <w:rFonts w:ascii="仿宋_GB2312" w:eastAsia="仿宋_GB2312" w:hint="eastAsia"/>
          <w:sz w:val="32"/>
          <w:szCs w:val="32"/>
        </w:rPr>
        <w:t>定精扶组</w:t>
      </w:r>
      <w:proofErr w:type="gramEnd"/>
      <w:r>
        <w:rPr>
          <w:rFonts w:ascii="仿宋_GB2312" w:eastAsia="仿宋_GB2312" w:hint="eastAsia"/>
          <w:sz w:val="32"/>
          <w:szCs w:val="32"/>
        </w:rPr>
        <w:t>字〔2018〕83号）、《关于印发定南县规范程序加强扶贫项目建设管理实施细则的通知》（定财办字〔2019〕13号）要求按项目资金拨付节点拨付项目工程款，即项目动工拨付项目资金的50%，项目完工并经监理、设计、施工单位、镇、村验收合格后，拨付项目资金85%，通过财政审核决算后（10万元以上工程须进行财政决算审核），拨付项目资金100%。</w:t>
      </w:r>
      <w:r>
        <w:rPr>
          <w:rFonts w:ascii="仿宋_GB2312" w:eastAsia="仿宋_GB2312" w:hint="eastAsia"/>
          <w:sz w:val="32"/>
          <w:szCs w:val="32"/>
        </w:rPr>
        <w:lastRenderedPageBreak/>
        <w:t>所有单个项目合同金额在10万元以上的项目，统一按合同金额的3%收取质量保证金。质量保证金由原先在工程款中扣除的方式改变为在订立合同时由施工单位采取现金缴入县财政统一设立的扶贫项目质量保证金专户(开户行：定南县农商银行；户名：定南县财政局；账号：140029282000658684；备注必须注明XX镇XX项目质量保证金）。项目建设单位在项目完工验收后须在10个工作日内完成资料收集并送财政部门进行项目工程结算审核（送审项目为项目资金10万元以上），在送审资料准确齐全的情况下，财政部门须在15个工作日内完成单个项目工程结算审核，并出具审核意见。项目建设单位在收到财政部门出具的审核意见后，须在10个工作日内完善请款资料按规定程序申请拨款,县财政局在请款资料齐全的情况下须在3个工作日内按规定拨款。各镇、县直相关部门要切实履行项目实施和资金使用的主体责任，加快项目推进进度，提高扶贫资金报账率，每年财政扶贫资金报账率要在当年年底前确保达到92%以上，结转结余1-2年的结余结转率小于2%，不能存在结转结余2年以上的资金。实行奖优罚劣，建立县对镇转移支付补助与财政扶贫资金支出进度挂钩制度，对支出进度不达标的按比例扣减转移支付补助。</w:t>
      </w:r>
    </w:p>
    <w:p w:rsidR="005177C5" w:rsidRDefault="005177C5">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（2）支付程序。项目建设单位根据项目实施进度填写定南县统筹整合财政涉农扶贫资金建设项目申请拨款表，并根据报账的相关规定收集审核报账资料送</w:t>
      </w:r>
      <w:r>
        <w:rPr>
          <w:rFonts w:ascii="仿宋_GB2312" w:eastAsia="仿宋_GB2312" w:hAnsi="仿宋" w:cs="仿宋_GB2312" w:hint="eastAsia"/>
          <w:kern w:val="0"/>
          <w:sz w:val="32"/>
          <w:szCs w:val="32"/>
        </w:rPr>
        <w:t>行业主管部门</w:t>
      </w:r>
      <w:r>
        <w:rPr>
          <w:rFonts w:ascii="仿宋_GB2312" w:eastAsia="仿宋_GB2312" w:hint="eastAsia"/>
          <w:sz w:val="32"/>
          <w:szCs w:val="32"/>
        </w:rPr>
        <w:t>审核确认后，再报定南县财政局按财政国库集中支付报账程序</w:t>
      </w:r>
      <w:r>
        <w:rPr>
          <w:rFonts w:ascii="仿宋_GB2312" w:eastAsia="仿宋_GB2312" w:hint="eastAsia"/>
          <w:sz w:val="32"/>
          <w:szCs w:val="32"/>
        </w:rPr>
        <w:lastRenderedPageBreak/>
        <w:t>将资金支付到施工单位（个人）。</w:t>
      </w:r>
    </w:p>
    <w:p w:rsidR="005177C5" w:rsidRDefault="005177C5">
      <w:pPr>
        <w:spacing w:line="560" w:lineRule="exact"/>
        <w:ind w:firstLineChars="200" w:firstLine="640"/>
        <w:rPr>
          <w:rFonts w:ascii="黑体" w:eastAsia="黑体" w:hAnsi="黑体" w:hint="eastAsia"/>
          <w:sz w:val="32"/>
          <w:szCs w:val="32"/>
        </w:rPr>
      </w:pPr>
      <w:r>
        <w:rPr>
          <w:rFonts w:ascii="黑体" w:eastAsia="黑体" w:hAnsi="黑体" w:hint="eastAsia"/>
          <w:sz w:val="32"/>
          <w:szCs w:val="32"/>
        </w:rPr>
        <w:t xml:space="preserve">五、工作要求                                                           </w:t>
      </w:r>
    </w:p>
    <w:p w:rsidR="005177C5" w:rsidRDefault="005177C5" w:rsidP="00153E22">
      <w:pPr>
        <w:spacing w:line="560" w:lineRule="exact"/>
        <w:ind w:firstLineChars="200" w:firstLine="640"/>
        <w:rPr>
          <w:rFonts w:ascii="仿宋_GB2312" w:eastAsia="仿宋_GB2312" w:hint="eastAsia"/>
          <w:sz w:val="32"/>
          <w:szCs w:val="32"/>
        </w:rPr>
      </w:pPr>
      <w:r>
        <w:rPr>
          <w:rFonts w:ascii="楷体_GB2312" w:eastAsia="楷体_GB2312" w:hint="eastAsia"/>
          <w:b/>
          <w:sz w:val="32"/>
          <w:szCs w:val="32"/>
        </w:rPr>
        <w:t>（一）加强组织领导。</w:t>
      </w:r>
      <w:r>
        <w:rPr>
          <w:rFonts w:ascii="仿宋_GB2312" w:eastAsia="仿宋_GB2312" w:hint="eastAsia"/>
          <w:sz w:val="32"/>
          <w:szCs w:val="32"/>
        </w:rPr>
        <w:t>统筹整合财政涉农扶贫资金是县委、县政府集中财力推进脱贫攻坚的重要举措，各相关部门要高度重视、统一思想、提高认识，从讲政治、顾大局的高度全力配合统筹整合使用财政涉农扶贫资金工作。涉农资金统筹整合工作领导小组办公室要做好日常工作，切实担负起组织协调、推动工作、解决问题的职责；各成员单位要高度重视，全面落实单位主体责任，协调资金和项目安排，明确工作责任，确保资金整合各项措施落实到位。各项目建设单位要认真抓好项目实施，按时完成建设任务。涉及资金整合的县直有关部门和单位要加强与上级业务部门的沟通协调，共同推进统筹整合工作。</w:t>
      </w:r>
    </w:p>
    <w:p w:rsidR="005177C5" w:rsidRDefault="005177C5" w:rsidP="00153E22">
      <w:pPr>
        <w:spacing w:line="560" w:lineRule="exact"/>
        <w:ind w:firstLineChars="200" w:firstLine="640"/>
        <w:rPr>
          <w:rFonts w:ascii="楷体_GB2312" w:eastAsia="楷体_GB2312"/>
          <w:bCs/>
          <w:sz w:val="32"/>
          <w:szCs w:val="32"/>
        </w:rPr>
      </w:pPr>
      <w:r>
        <w:rPr>
          <w:rFonts w:ascii="楷体_GB2312" w:eastAsia="楷体_GB2312" w:hint="eastAsia"/>
          <w:b/>
          <w:sz w:val="32"/>
          <w:szCs w:val="32"/>
        </w:rPr>
        <w:t>（二）压实工作责任。</w:t>
      </w:r>
      <w:r>
        <w:rPr>
          <w:rFonts w:ascii="仿宋" w:eastAsia="仿宋" w:hAnsi="仿宋" w:cs="仿宋" w:hint="eastAsia"/>
          <w:bCs/>
          <w:sz w:val="32"/>
          <w:szCs w:val="32"/>
        </w:rPr>
        <w:t>各镇、各相关部门要各司其职，密切配合，形成工作合力。县财政局负责制定年度中央财政专项扶贫资金和统筹整合财政涉农扶贫资金实施方案，积极筹措并及时加快资金拨付流转，提高资金拨付率，建立统筹整合</w:t>
      </w:r>
      <w:proofErr w:type="gramStart"/>
      <w:r>
        <w:rPr>
          <w:rFonts w:ascii="仿宋" w:eastAsia="仿宋" w:hAnsi="仿宋" w:cs="仿宋" w:hint="eastAsia"/>
          <w:bCs/>
          <w:sz w:val="32"/>
          <w:szCs w:val="32"/>
        </w:rPr>
        <w:t>资金台</w:t>
      </w:r>
      <w:proofErr w:type="gramEnd"/>
      <w:r>
        <w:rPr>
          <w:rFonts w:ascii="仿宋" w:eastAsia="仿宋" w:hAnsi="仿宋" w:cs="仿宋" w:hint="eastAsia"/>
          <w:bCs/>
          <w:sz w:val="32"/>
          <w:szCs w:val="32"/>
        </w:rPr>
        <w:t>账；制定中央财政专项扶贫资金和统筹整合财政涉农扶贫资金管理办法，并会同县扶贫办对扶贫资金使用进行绩效评价。县扶贫办负责编制脱贫攻坚规划，按规定要求建立项目库，制定扶贫项目管理办法，牵头做好财政扶贫资金绩效评价。各扶贫行业主管部门负责指导各镇做好脱贫攻坚项目立项、申报及项目实施，负责各镇扶贫项目的技术指导和业务培训工作。各镇负责项目申报审核，精心组织实施</w:t>
      </w:r>
      <w:r>
        <w:rPr>
          <w:rFonts w:ascii="仿宋" w:eastAsia="仿宋" w:hAnsi="仿宋" w:cs="仿宋" w:hint="eastAsia"/>
          <w:bCs/>
          <w:sz w:val="32"/>
          <w:szCs w:val="32"/>
        </w:rPr>
        <w:lastRenderedPageBreak/>
        <w:t>项目，严把工程质量，提高资金使用绩效，实现年内完成当年下达的项目计划及资金使用率达到上级要求，确保脱贫攻坚项目成效显著。</w:t>
      </w:r>
    </w:p>
    <w:p w:rsidR="005177C5" w:rsidRDefault="005177C5" w:rsidP="00153E22">
      <w:pPr>
        <w:spacing w:line="560" w:lineRule="exact"/>
        <w:ind w:firstLineChars="150" w:firstLine="480"/>
        <w:rPr>
          <w:rFonts w:ascii="楷体_GB2312" w:eastAsia="楷体_GB2312" w:hint="eastAsia"/>
          <w:sz w:val="32"/>
          <w:szCs w:val="32"/>
        </w:rPr>
      </w:pPr>
      <w:r>
        <w:rPr>
          <w:rFonts w:ascii="楷体_GB2312" w:eastAsia="楷体_GB2312" w:hint="eastAsia"/>
          <w:b/>
          <w:sz w:val="32"/>
          <w:szCs w:val="32"/>
        </w:rPr>
        <w:t>（三）规范“三重一大”事项集体决策方式。</w:t>
      </w:r>
      <w:r>
        <w:rPr>
          <w:rFonts w:ascii="仿宋_GB2312" w:eastAsia="仿宋_GB2312" w:hint="eastAsia"/>
          <w:sz w:val="32"/>
          <w:szCs w:val="32"/>
        </w:rPr>
        <w:t>根据江西省人民政府《关于印发江西省脱贫攻坚工程项目“绿色通道”实施方案的通知》（赣府字〔2017〕50号）要求，对脱贫攻坚项目建设工程施工单项合同估算价在200万元以下的，重要设备、材料等货物采购单项合同估算价100万元以下的，以及勘探、设计、监理等服务采购单项合同估算价50万元以下的，可按“三重一大”事项集体决策方式，研究选择具有相应资质的施工单位和供应商。监察部门要全程监督。要规范“三重一大”事项集体决策方式，在“三重一大”事项集体决策中必须明确项目名称、项目建设内容、计划资金、项目时间进度、研究选择的具有相应资质的施工单位和供应商、合同金额、项目建设单位的项目具体负责人。项目具体负责人必须对项目的开工、实施进度、完工验收和项目工程款拨付负责。同时要优化项目管理方式，提高工作效率，加快项目推进进度，确保尽快形成实际工作量。</w:t>
      </w:r>
    </w:p>
    <w:p w:rsidR="005177C5" w:rsidRDefault="005177C5" w:rsidP="00153E22">
      <w:pPr>
        <w:spacing w:line="560" w:lineRule="exact"/>
        <w:ind w:firstLineChars="200" w:firstLine="640"/>
        <w:rPr>
          <w:rFonts w:ascii="仿宋_GB2312" w:eastAsia="仿宋_GB2312" w:hint="eastAsia"/>
          <w:sz w:val="32"/>
          <w:szCs w:val="32"/>
        </w:rPr>
      </w:pPr>
      <w:r>
        <w:rPr>
          <w:rFonts w:ascii="楷体_GB2312" w:eastAsia="楷体_GB2312" w:hint="eastAsia"/>
          <w:b/>
          <w:sz w:val="32"/>
          <w:szCs w:val="32"/>
        </w:rPr>
        <w:t>（四）健全完善扶贫资金（项目）公告公示制度。</w:t>
      </w:r>
      <w:r>
        <w:rPr>
          <w:rFonts w:ascii="仿宋_GB2312" w:eastAsia="仿宋_GB2312" w:hint="eastAsia"/>
          <w:sz w:val="32"/>
          <w:szCs w:val="32"/>
        </w:rPr>
        <w:t>项目建设单位要根据国务院扶贫办、财政部印发的《关于完善扶贫资金项目公告公示制度的指导意见》的通知（国开办发〔2018〕11号）及县精准办《关于全面推行项目建设公示公告制的通知》（</w:t>
      </w:r>
      <w:proofErr w:type="gramStart"/>
      <w:r>
        <w:rPr>
          <w:rFonts w:ascii="仿宋_GB2312" w:eastAsia="仿宋_GB2312" w:hint="eastAsia"/>
          <w:sz w:val="32"/>
          <w:szCs w:val="32"/>
        </w:rPr>
        <w:t>定精扶办</w:t>
      </w:r>
      <w:proofErr w:type="gramEnd"/>
      <w:r>
        <w:rPr>
          <w:rFonts w:ascii="仿宋_GB2312" w:eastAsia="仿宋_GB2312" w:hint="eastAsia"/>
          <w:sz w:val="32"/>
          <w:szCs w:val="32"/>
        </w:rPr>
        <w:t>字〔2018〕23号）要求，对扶贫资金总量、用途以及扶贫项目名称、立项依据、建设内容、</w:t>
      </w:r>
      <w:r>
        <w:rPr>
          <w:rFonts w:ascii="仿宋_GB2312" w:eastAsia="仿宋_GB2312" w:hint="eastAsia"/>
          <w:sz w:val="32"/>
          <w:szCs w:val="32"/>
        </w:rPr>
        <w:lastRenderedPageBreak/>
        <w:t>建设单位、监理单位、施工单位、投资金额、实施地点、建设时限、项目建设单位具体负责人等在实施镇村进行公告公示，确保扶贫对象看得到、看得懂、能监督。扶贫项目安排将公告与公示结合起来，进行事前公示、事后公告。将项目实施完成后设立项目公示牌改为扶贫项目开工建设的同时设立扶贫项目公示牌，标明项目名称、项目批文、项目总投资、建设单位、设计单位、监理单位、施工单位、建设期限，以接受相关部门、村两委、驻村第一书记和群众的监督。县扶贫办要对项目建设单位的公告公示情况进行督查监管，实行扶贫项目阳光化管理。</w:t>
      </w:r>
    </w:p>
    <w:p w:rsidR="005177C5" w:rsidRDefault="005177C5" w:rsidP="00153E22">
      <w:pPr>
        <w:spacing w:line="560" w:lineRule="exact"/>
        <w:ind w:firstLineChars="200" w:firstLine="640"/>
        <w:rPr>
          <w:rFonts w:ascii="楷体_GB2312" w:eastAsia="楷体_GB2312" w:hint="eastAsia"/>
          <w:b/>
          <w:sz w:val="32"/>
          <w:szCs w:val="32"/>
        </w:rPr>
      </w:pPr>
      <w:r>
        <w:rPr>
          <w:rFonts w:ascii="楷体_GB2312" w:eastAsia="楷体_GB2312" w:hint="eastAsia"/>
          <w:b/>
          <w:sz w:val="32"/>
          <w:szCs w:val="32"/>
        </w:rPr>
        <w:t>（五）严格项目和资金监管。</w:t>
      </w:r>
      <w:r>
        <w:rPr>
          <w:rFonts w:ascii="仿宋_GB2312" w:eastAsia="仿宋_GB2312" w:hint="eastAsia"/>
          <w:sz w:val="32"/>
          <w:szCs w:val="32"/>
        </w:rPr>
        <w:t>加强项目建设质量监管，各项目建设单位必须聘请有资质的监理单位对全部脱贫攻坚项目进行监管（另有规定的除外）。监理单位必须对工程材料、施工质量进行严格把关，重要节点及隐蔽工程施工，监理必须全程在场监督，确保施工单位严格按图施工，不得私自降低施工标准、减少工程量、变更施工地点等。项目实施期间，建设单位和行业主管部门应加强对项目施工单位的监管，不定期对项目建设情况进行督查。项目完工后，建设单位及时组织相关人员进行竣工验收，对无法达到竣工验收标准的项目，要督促施工单位立刻进行整改，对不能整改到位的，及对因履职不到位造成工程项目质量有问题的，按规定及时移交相关部门处理。严格按照县统筹整合使用财政涉农扶贫资金管理办法要求管理使用资金，财政涉农扶贫资金统筹整合后，资金监管与项目实施主体进行分离，县审计局</w:t>
      </w:r>
      <w:r>
        <w:rPr>
          <w:rFonts w:ascii="仿宋_GB2312" w:eastAsia="仿宋_GB2312" w:hint="eastAsia"/>
          <w:sz w:val="32"/>
          <w:szCs w:val="32"/>
        </w:rPr>
        <w:lastRenderedPageBreak/>
        <w:t>牵头组织对统筹整合的项目资金使用情况实行全覆盖审计。</w:t>
      </w:r>
    </w:p>
    <w:p w:rsidR="005177C5" w:rsidRDefault="005177C5">
      <w:pPr>
        <w:spacing w:line="560" w:lineRule="exact"/>
        <w:ind w:leftChars="304" w:left="1918" w:hangingChars="400" w:hanging="1280"/>
        <w:rPr>
          <w:rFonts w:ascii="仿宋_GB2312" w:eastAsia="仿宋_GB2312" w:hint="eastAsia"/>
          <w:sz w:val="32"/>
          <w:szCs w:val="32"/>
        </w:rPr>
      </w:pPr>
    </w:p>
    <w:p w:rsidR="005177C5" w:rsidRDefault="005177C5">
      <w:pPr>
        <w:spacing w:line="560" w:lineRule="exact"/>
        <w:ind w:leftChars="304" w:left="1918" w:hangingChars="400" w:hanging="1280"/>
        <w:rPr>
          <w:rFonts w:ascii="仿宋_GB2312" w:eastAsia="仿宋_GB2312" w:hint="eastAsia"/>
          <w:sz w:val="32"/>
          <w:szCs w:val="32"/>
        </w:rPr>
      </w:pPr>
      <w:r>
        <w:rPr>
          <w:rFonts w:ascii="仿宋_GB2312" w:eastAsia="仿宋_GB2312" w:hint="eastAsia"/>
          <w:sz w:val="32"/>
          <w:szCs w:val="32"/>
        </w:rPr>
        <w:t>附件:1.</w:t>
      </w:r>
      <w:r>
        <w:rPr>
          <w:rFonts w:hint="eastAsia"/>
        </w:rPr>
        <w:t xml:space="preserve"> </w:t>
      </w:r>
      <w:r>
        <w:rPr>
          <w:rFonts w:ascii="仿宋_GB2312" w:eastAsia="仿宋_GB2312" w:hint="eastAsia"/>
          <w:sz w:val="32"/>
          <w:szCs w:val="32"/>
        </w:rPr>
        <w:t>定南县2019年年初中央财政专项扶贫</w:t>
      </w:r>
      <w:proofErr w:type="gramStart"/>
      <w:r>
        <w:rPr>
          <w:rFonts w:ascii="仿宋_GB2312" w:eastAsia="仿宋_GB2312" w:hint="eastAsia"/>
          <w:sz w:val="32"/>
          <w:szCs w:val="32"/>
        </w:rPr>
        <w:t>资金资金</w:t>
      </w:r>
      <w:proofErr w:type="gramEnd"/>
      <w:r>
        <w:rPr>
          <w:rFonts w:ascii="仿宋_GB2312" w:eastAsia="仿宋_GB2312" w:hint="eastAsia"/>
          <w:sz w:val="32"/>
          <w:szCs w:val="32"/>
        </w:rPr>
        <w:t>明细表、定南县2019年年初统筹整合使用财政涉农扶贫资金明细表</w:t>
      </w:r>
    </w:p>
    <w:p w:rsidR="005177C5" w:rsidRDefault="005177C5">
      <w:pPr>
        <w:spacing w:line="560" w:lineRule="exact"/>
        <w:ind w:leftChars="684" w:left="1916" w:hangingChars="150" w:hanging="480"/>
        <w:rPr>
          <w:rFonts w:ascii="仿宋_GB2312" w:eastAsia="仿宋_GB2312" w:hint="eastAsia"/>
          <w:sz w:val="32"/>
          <w:szCs w:val="32"/>
        </w:rPr>
      </w:pPr>
      <w:r>
        <w:rPr>
          <w:rFonts w:ascii="仿宋_GB2312" w:eastAsia="仿宋_GB2312" w:hint="eastAsia"/>
          <w:sz w:val="32"/>
          <w:szCs w:val="32"/>
        </w:rPr>
        <w:t>2.</w:t>
      </w:r>
      <w:r>
        <w:rPr>
          <w:rFonts w:hint="eastAsia"/>
        </w:rPr>
        <w:t xml:space="preserve"> </w:t>
      </w:r>
      <w:r>
        <w:rPr>
          <w:rFonts w:ascii="仿宋_GB2312" w:eastAsia="仿宋_GB2312" w:hint="eastAsia"/>
          <w:sz w:val="32"/>
          <w:szCs w:val="32"/>
        </w:rPr>
        <w:t xml:space="preserve">定南县2019年年初中央财政专项扶贫资金项目安排表、2019年年初定南县统筹整合财政涉农扶贫资金项目安排表 </w:t>
      </w:r>
    </w:p>
    <w:p w:rsidR="005177C5" w:rsidRDefault="005177C5">
      <w:pPr>
        <w:spacing w:line="560" w:lineRule="exact"/>
        <w:ind w:leftChars="532" w:left="1597" w:hangingChars="150" w:hanging="480"/>
        <w:rPr>
          <w:rFonts w:ascii="仿宋_GB2312" w:eastAsia="仿宋_GB2312" w:hint="eastAsia"/>
          <w:sz w:val="32"/>
          <w:szCs w:val="32"/>
        </w:rPr>
      </w:pPr>
    </w:p>
    <w:p w:rsidR="005177C5" w:rsidRDefault="005177C5">
      <w:pPr>
        <w:spacing w:line="560" w:lineRule="exact"/>
        <w:ind w:leftChars="532" w:left="1597" w:hangingChars="150" w:hanging="480"/>
        <w:rPr>
          <w:rFonts w:ascii="仿宋_GB2312" w:eastAsia="仿宋_GB2312" w:hint="eastAsia"/>
          <w:sz w:val="32"/>
          <w:szCs w:val="32"/>
        </w:rPr>
      </w:pPr>
    </w:p>
    <w:p w:rsidR="005177C5" w:rsidRDefault="005177C5">
      <w:pPr>
        <w:spacing w:line="560" w:lineRule="exact"/>
        <w:ind w:leftChars="532" w:left="1597" w:hangingChars="150" w:hanging="480"/>
        <w:rPr>
          <w:rFonts w:ascii="仿宋_GB2312" w:eastAsia="仿宋_GB2312" w:hint="eastAsia"/>
          <w:sz w:val="32"/>
          <w:szCs w:val="32"/>
        </w:rPr>
      </w:pPr>
    </w:p>
    <w:p w:rsidR="005177C5" w:rsidRDefault="005177C5">
      <w:pPr>
        <w:spacing w:line="560" w:lineRule="exact"/>
        <w:ind w:leftChars="532" w:left="1597" w:hangingChars="150" w:hanging="480"/>
        <w:rPr>
          <w:rFonts w:ascii="仿宋_GB2312" w:eastAsia="仿宋_GB2312"/>
          <w:sz w:val="32"/>
          <w:szCs w:val="32"/>
        </w:rPr>
        <w:sectPr w:rsidR="005177C5" w:rsidSect="00153E22">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space="425"/>
          <w:docGrid w:type="lines" w:linePitch="312"/>
        </w:sectPr>
      </w:pPr>
    </w:p>
    <w:p w:rsidR="005177C5" w:rsidRDefault="005177C5">
      <w:pPr>
        <w:spacing w:line="560" w:lineRule="exact"/>
        <w:rPr>
          <w:rFonts w:ascii="仿宋_GB2312" w:eastAsia="仿宋_GB2312" w:hAnsi="仿宋" w:cs="宋体"/>
          <w:b/>
          <w:bCs/>
          <w:kern w:val="0"/>
          <w:sz w:val="32"/>
          <w:szCs w:val="32"/>
        </w:rPr>
      </w:pPr>
      <w:r>
        <w:rPr>
          <w:rFonts w:ascii="仿宋_GB2312" w:eastAsia="仿宋_GB2312" w:hAnsi="仿宋" w:cs="宋体" w:hint="eastAsia"/>
          <w:b/>
          <w:bCs/>
          <w:kern w:val="0"/>
          <w:sz w:val="32"/>
          <w:szCs w:val="32"/>
        </w:rPr>
        <w:lastRenderedPageBreak/>
        <w:t>附件1-1</w:t>
      </w:r>
    </w:p>
    <w:tbl>
      <w:tblPr>
        <w:tblW w:w="0" w:type="auto"/>
        <w:tblInd w:w="535" w:type="dxa"/>
        <w:tblLayout w:type="fixed"/>
        <w:tblLook w:val="0000"/>
      </w:tblPr>
      <w:tblGrid>
        <w:gridCol w:w="476"/>
        <w:gridCol w:w="3509"/>
        <w:gridCol w:w="2550"/>
        <w:gridCol w:w="778"/>
        <w:gridCol w:w="1460"/>
        <w:gridCol w:w="160"/>
        <w:gridCol w:w="5869"/>
      </w:tblGrid>
      <w:tr w:rsidR="005177C5">
        <w:trPr>
          <w:trHeight w:val="853"/>
        </w:trPr>
        <w:tc>
          <w:tcPr>
            <w:tcW w:w="14802" w:type="dxa"/>
            <w:gridSpan w:val="7"/>
            <w:tcBorders>
              <w:top w:val="nil"/>
              <w:left w:val="nil"/>
              <w:bottom w:val="nil"/>
              <w:right w:val="nil"/>
            </w:tcBorders>
            <w:noWrap/>
            <w:vAlign w:val="center"/>
          </w:tcPr>
          <w:p w:rsidR="005177C5" w:rsidRDefault="005177C5">
            <w:pPr>
              <w:spacing w:line="560" w:lineRule="exact"/>
              <w:jc w:val="center"/>
              <w:rPr>
                <w:rFonts w:ascii="仿宋_GB2312" w:eastAsia="仿宋_GB2312" w:hAnsi="仿宋" w:cs="宋体" w:hint="eastAsia"/>
                <w:b/>
                <w:bCs/>
                <w:kern w:val="0"/>
                <w:sz w:val="32"/>
                <w:szCs w:val="32"/>
              </w:rPr>
            </w:pPr>
            <w:r>
              <w:rPr>
                <w:rFonts w:ascii="仿宋_GB2312" w:eastAsia="仿宋_GB2312" w:hAnsi="仿宋" w:cs="宋体" w:hint="eastAsia"/>
                <w:b/>
                <w:bCs/>
                <w:kern w:val="0"/>
                <w:sz w:val="44"/>
                <w:szCs w:val="44"/>
              </w:rPr>
              <w:t>定南县2019年中央财政专项扶贫资金安排明细表</w:t>
            </w:r>
          </w:p>
        </w:tc>
      </w:tr>
      <w:tr w:rsidR="005177C5">
        <w:trPr>
          <w:trHeight w:val="624"/>
        </w:trPr>
        <w:tc>
          <w:tcPr>
            <w:tcW w:w="476" w:type="dxa"/>
            <w:tcBorders>
              <w:top w:val="nil"/>
              <w:left w:val="nil"/>
              <w:bottom w:val="single" w:sz="4" w:space="0" w:color="auto"/>
              <w:right w:val="nil"/>
            </w:tcBorders>
            <w:vAlign w:val="center"/>
          </w:tcPr>
          <w:p w:rsidR="005177C5" w:rsidRDefault="005177C5">
            <w:pPr>
              <w:spacing w:line="560" w:lineRule="exact"/>
              <w:jc w:val="center"/>
              <w:rPr>
                <w:rFonts w:ascii="仿宋_GB2312" w:eastAsia="仿宋_GB2312" w:hAnsi="仿宋" w:cs="宋体" w:hint="eastAsia"/>
                <w:b/>
                <w:bCs/>
                <w:kern w:val="0"/>
                <w:sz w:val="32"/>
                <w:szCs w:val="32"/>
              </w:rPr>
            </w:pPr>
          </w:p>
        </w:tc>
        <w:tc>
          <w:tcPr>
            <w:tcW w:w="3509" w:type="dxa"/>
            <w:tcBorders>
              <w:top w:val="nil"/>
              <w:left w:val="nil"/>
              <w:bottom w:val="single" w:sz="4" w:space="0" w:color="auto"/>
              <w:right w:val="nil"/>
            </w:tcBorders>
            <w:vAlign w:val="center"/>
          </w:tcPr>
          <w:p w:rsidR="005177C5" w:rsidRDefault="005177C5">
            <w:pPr>
              <w:spacing w:line="560" w:lineRule="exact"/>
              <w:jc w:val="center"/>
              <w:rPr>
                <w:rFonts w:ascii="仿宋_GB2312" w:eastAsia="仿宋_GB2312" w:hAnsi="仿宋" w:cs="宋体" w:hint="eastAsia"/>
                <w:b/>
                <w:bCs/>
                <w:kern w:val="0"/>
                <w:sz w:val="32"/>
                <w:szCs w:val="32"/>
              </w:rPr>
            </w:pPr>
          </w:p>
        </w:tc>
        <w:tc>
          <w:tcPr>
            <w:tcW w:w="3328" w:type="dxa"/>
            <w:gridSpan w:val="2"/>
            <w:tcBorders>
              <w:top w:val="nil"/>
              <w:left w:val="nil"/>
              <w:bottom w:val="single" w:sz="4" w:space="0" w:color="auto"/>
              <w:right w:val="nil"/>
            </w:tcBorders>
            <w:vAlign w:val="center"/>
          </w:tcPr>
          <w:p w:rsidR="005177C5" w:rsidRDefault="005177C5">
            <w:pPr>
              <w:spacing w:line="560" w:lineRule="exact"/>
              <w:jc w:val="center"/>
              <w:rPr>
                <w:rFonts w:ascii="仿宋_GB2312" w:eastAsia="仿宋_GB2312" w:hAnsi="仿宋" w:cs="宋体" w:hint="eastAsia"/>
                <w:b/>
                <w:bCs/>
                <w:kern w:val="0"/>
                <w:sz w:val="32"/>
                <w:szCs w:val="32"/>
              </w:rPr>
            </w:pPr>
          </w:p>
        </w:tc>
        <w:tc>
          <w:tcPr>
            <w:tcW w:w="1620" w:type="dxa"/>
            <w:gridSpan w:val="2"/>
            <w:tcBorders>
              <w:top w:val="nil"/>
              <w:left w:val="nil"/>
              <w:bottom w:val="single" w:sz="4" w:space="0" w:color="auto"/>
              <w:right w:val="nil"/>
            </w:tcBorders>
            <w:vAlign w:val="center"/>
          </w:tcPr>
          <w:p w:rsidR="005177C5" w:rsidRDefault="005177C5">
            <w:pPr>
              <w:spacing w:line="560" w:lineRule="exact"/>
              <w:jc w:val="center"/>
              <w:rPr>
                <w:rFonts w:ascii="仿宋_GB2312" w:eastAsia="仿宋_GB2312" w:hAnsi="仿宋" w:cs="宋体" w:hint="eastAsia"/>
                <w:b/>
                <w:bCs/>
                <w:kern w:val="0"/>
                <w:sz w:val="32"/>
                <w:szCs w:val="32"/>
              </w:rPr>
            </w:pPr>
          </w:p>
        </w:tc>
        <w:tc>
          <w:tcPr>
            <w:tcW w:w="5869" w:type="dxa"/>
            <w:tcBorders>
              <w:top w:val="nil"/>
              <w:left w:val="nil"/>
              <w:bottom w:val="single" w:sz="4" w:space="0" w:color="auto"/>
              <w:right w:val="nil"/>
            </w:tcBorders>
            <w:vAlign w:val="center"/>
          </w:tcPr>
          <w:p w:rsidR="005177C5" w:rsidRDefault="005177C5">
            <w:pPr>
              <w:spacing w:line="560" w:lineRule="exact"/>
              <w:jc w:val="center"/>
              <w:rPr>
                <w:rFonts w:ascii="仿宋_GB2312" w:eastAsia="仿宋_GB2312" w:hAnsi="仿宋" w:cs="宋体" w:hint="eastAsia"/>
                <w:b/>
                <w:bCs/>
                <w:kern w:val="0"/>
                <w:sz w:val="32"/>
                <w:szCs w:val="32"/>
              </w:rPr>
            </w:pPr>
            <w:r>
              <w:rPr>
                <w:rFonts w:ascii="仿宋_GB2312" w:eastAsia="仿宋_GB2312" w:hAnsi="仿宋" w:cs="宋体" w:hint="eastAsia"/>
                <w:b/>
                <w:bCs/>
                <w:kern w:val="0"/>
                <w:sz w:val="32"/>
                <w:szCs w:val="32"/>
              </w:rPr>
              <w:t xml:space="preserve">                                     单位：万元</w:t>
            </w:r>
          </w:p>
        </w:tc>
      </w:tr>
      <w:tr w:rsidR="005177C5">
        <w:trPr>
          <w:trHeight w:val="560"/>
        </w:trPr>
        <w:tc>
          <w:tcPr>
            <w:tcW w:w="476" w:type="dxa"/>
            <w:tcBorders>
              <w:top w:val="single" w:sz="4" w:space="0" w:color="auto"/>
              <w:left w:val="single" w:sz="4" w:space="0" w:color="auto"/>
              <w:bottom w:val="single" w:sz="4" w:space="0" w:color="auto"/>
              <w:right w:val="single" w:sz="4" w:space="0" w:color="auto"/>
            </w:tcBorders>
            <w:vAlign w:val="center"/>
          </w:tcPr>
          <w:p w:rsidR="005177C5" w:rsidRDefault="005177C5">
            <w:pPr>
              <w:spacing w:line="560" w:lineRule="exact"/>
              <w:jc w:val="center"/>
              <w:rPr>
                <w:rFonts w:ascii="仿宋_GB2312" w:eastAsia="仿宋_GB2312" w:hAnsi="仿宋" w:cs="宋体" w:hint="eastAsia"/>
                <w:b/>
                <w:bCs/>
                <w:kern w:val="0"/>
                <w:sz w:val="28"/>
                <w:szCs w:val="28"/>
              </w:rPr>
            </w:pPr>
            <w:r>
              <w:rPr>
                <w:rFonts w:ascii="仿宋_GB2312" w:eastAsia="仿宋_GB2312" w:hAnsi="仿宋" w:cs="宋体" w:hint="eastAsia"/>
                <w:b/>
                <w:bCs/>
                <w:kern w:val="0"/>
                <w:sz w:val="28"/>
                <w:szCs w:val="28"/>
              </w:rPr>
              <w:t>序号</w:t>
            </w:r>
          </w:p>
        </w:tc>
        <w:tc>
          <w:tcPr>
            <w:tcW w:w="3509" w:type="dxa"/>
            <w:tcBorders>
              <w:top w:val="single" w:sz="4" w:space="0" w:color="auto"/>
              <w:left w:val="single" w:sz="4" w:space="0" w:color="auto"/>
              <w:bottom w:val="single" w:sz="4" w:space="0" w:color="auto"/>
              <w:right w:val="single" w:sz="4" w:space="0" w:color="auto"/>
            </w:tcBorders>
            <w:vAlign w:val="center"/>
          </w:tcPr>
          <w:p w:rsidR="005177C5" w:rsidRDefault="005177C5">
            <w:pPr>
              <w:spacing w:line="560" w:lineRule="exact"/>
              <w:jc w:val="center"/>
              <w:rPr>
                <w:rFonts w:ascii="仿宋_GB2312" w:eastAsia="仿宋_GB2312" w:hAnsi="仿宋" w:cs="宋体" w:hint="eastAsia"/>
                <w:b/>
                <w:bCs/>
                <w:kern w:val="0"/>
                <w:sz w:val="28"/>
                <w:szCs w:val="28"/>
              </w:rPr>
            </w:pPr>
            <w:r>
              <w:rPr>
                <w:rFonts w:ascii="仿宋_GB2312" w:eastAsia="仿宋_GB2312" w:hAnsi="仿宋" w:cs="宋体" w:hint="eastAsia"/>
                <w:b/>
                <w:bCs/>
                <w:kern w:val="0"/>
                <w:sz w:val="28"/>
                <w:szCs w:val="28"/>
              </w:rPr>
              <w:t>财政资金指标名称</w:t>
            </w:r>
          </w:p>
        </w:tc>
        <w:tc>
          <w:tcPr>
            <w:tcW w:w="3328" w:type="dxa"/>
            <w:gridSpan w:val="2"/>
            <w:tcBorders>
              <w:top w:val="single" w:sz="4" w:space="0" w:color="auto"/>
              <w:left w:val="single" w:sz="4" w:space="0" w:color="auto"/>
              <w:bottom w:val="single" w:sz="4" w:space="0" w:color="auto"/>
              <w:right w:val="single" w:sz="4" w:space="0" w:color="auto"/>
            </w:tcBorders>
            <w:vAlign w:val="center"/>
          </w:tcPr>
          <w:p w:rsidR="005177C5" w:rsidRDefault="005177C5">
            <w:pPr>
              <w:spacing w:line="560" w:lineRule="exact"/>
              <w:jc w:val="center"/>
              <w:rPr>
                <w:rFonts w:ascii="仿宋_GB2312" w:eastAsia="仿宋_GB2312" w:hAnsi="仿宋" w:cs="宋体" w:hint="eastAsia"/>
                <w:b/>
                <w:bCs/>
                <w:kern w:val="0"/>
                <w:sz w:val="28"/>
                <w:szCs w:val="28"/>
              </w:rPr>
            </w:pPr>
            <w:r>
              <w:rPr>
                <w:rFonts w:ascii="仿宋_GB2312" w:eastAsia="仿宋_GB2312" w:hAnsi="仿宋" w:cs="宋体" w:hint="eastAsia"/>
                <w:b/>
                <w:bCs/>
                <w:kern w:val="0"/>
                <w:sz w:val="28"/>
                <w:szCs w:val="28"/>
              </w:rPr>
              <w:t>指标</w:t>
            </w:r>
          </w:p>
          <w:p w:rsidR="005177C5" w:rsidRDefault="005177C5">
            <w:pPr>
              <w:spacing w:line="560" w:lineRule="exact"/>
              <w:jc w:val="center"/>
              <w:rPr>
                <w:rFonts w:ascii="仿宋_GB2312" w:eastAsia="仿宋_GB2312" w:hAnsi="仿宋" w:cs="宋体" w:hint="eastAsia"/>
                <w:b/>
                <w:bCs/>
                <w:kern w:val="0"/>
                <w:sz w:val="28"/>
                <w:szCs w:val="28"/>
              </w:rPr>
            </w:pPr>
            <w:r>
              <w:rPr>
                <w:rFonts w:ascii="仿宋_GB2312" w:eastAsia="仿宋_GB2312" w:hAnsi="仿宋" w:cs="宋体" w:hint="eastAsia"/>
                <w:b/>
                <w:bCs/>
                <w:kern w:val="0"/>
                <w:sz w:val="28"/>
                <w:szCs w:val="28"/>
              </w:rPr>
              <w:t>文号</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5177C5" w:rsidRDefault="005177C5">
            <w:pPr>
              <w:spacing w:line="560" w:lineRule="exact"/>
              <w:jc w:val="center"/>
              <w:rPr>
                <w:rFonts w:ascii="仿宋_GB2312" w:eastAsia="仿宋_GB2312" w:hAnsi="仿宋" w:cs="宋体" w:hint="eastAsia"/>
                <w:b/>
                <w:bCs/>
                <w:kern w:val="0"/>
                <w:sz w:val="28"/>
                <w:szCs w:val="28"/>
              </w:rPr>
            </w:pPr>
            <w:r>
              <w:rPr>
                <w:rFonts w:ascii="仿宋_GB2312" w:eastAsia="仿宋_GB2312" w:hAnsi="仿宋" w:cs="宋体" w:hint="eastAsia"/>
                <w:b/>
                <w:bCs/>
                <w:kern w:val="0"/>
                <w:sz w:val="28"/>
                <w:szCs w:val="28"/>
              </w:rPr>
              <w:t>金额</w:t>
            </w:r>
          </w:p>
        </w:tc>
        <w:tc>
          <w:tcPr>
            <w:tcW w:w="5869" w:type="dxa"/>
            <w:tcBorders>
              <w:top w:val="single" w:sz="4" w:space="0" w:color="auto"/>
              <w:left w:val="single" w:sz="4" w:space="0" w:color="auto"/>
              <w:bottom w:val="single" w:sz="4" w:space="0" w:color="auto"/>
              <w:right w:val="single" w:sz="4" w:space="0" w:color="auto"/>
            </w:tcBorders>
            <w:vAlign w:val="center"/>
          </w:tcPr>
          <w:p w:rsidR="005177C5" w:rsidRDefault="005177C5">
            <w:pPr>
              <w:spacing w:line="560" w:lineRule="exact"/>
              <w:jc w:val="center"/>
              <w:rPr>
                <w:rFonts w:ascii="仿宋_GB2312" w:eastAsia="仿宋_GB2312" w:hAnsi="仿宋" w:cs="宋体" w:hint="eastAsia"/>
                <w:b/>
                <w:bCs/>
                <w:kern w:val="0"/>
                <w:sz w:val="28"/>
                <w:szCs w:val="28"/>
              </w:rPr>
            </w:pPr>
            <w:r>
              <w:rPr>
                <w:rFonts w:ascii="仿宋_GB2312" w:eastAsia="仿宋_GB2312" w:hAnsi="仿宋" w:cs="宋体" w:hint="eastAsia"/>
                <w:b/>
                <w:bCs/>
                <w:kern w:val="0"/>
                <w:sz w:val="28"/>
                <w:szCs w:val="28"/>
              </w:rPr>
              <w:t>备注</w:t>
            </w:r>
          </w:p>
        </w:tc>
      </w:tr>
      <w:tr w:rsidR="005177C5">
        <w:trPr>
          <w:trHeight w:val="540"/>
        </w:trPr>
        <w:tc>
          <w:tcPr>
            <w:tcW w:w="476" w:type="dxa"/>
            <w:tcBorders>
              <w:top w:val="nil"/>
              <w:left w:val="single" w:sz="4" w:space="0" w:color="auto"/>
              <w:bottom w:val="single" w:sz="4" w:space="0" w:color="auto"/>
              <w:right w:val="single" w:sz="4" w:space="0" w:color="auto"/>
            </w:tcBorders>
            <w:shd w:val="clear" w:color="auto" w:fill="auto"/>
            <w:vAlign w:val="center"/>
          </w:tcPr>
          <w:p w:rsidR="005177C5" w:rsidRDefault="005177C5">
            <w:pPr>
              <w:spacing w:line="560" w:lineRule="exact"/>
              <w:jc w:val="center"/>
              <w:rPr>
                <w:rFonts w:ascii="仿宋_GB2312" w:eastAsia="仿宋_GB2312" w:hAnsi="仿宋" w:cs="宋体" w:hint="eastAsia"/>
                <w:kern w:val="0"/>
                <w:sz w:val="28"/>
                <w:szCs w:val="28"/>
              </w:rPr>
            </w:pPr>
            <w:proofErr w:type="gramStart"/>
            <w:r>
              <w:rPr>
                <w:rFonts w:ascii="仿宋_GB2312" w:eastAsia="仿宋_GB2312" w:hAnsi="仿宋" w:cs="宋体" w:hint="eastAsia"/>
                <w:kern w:val="0"/>
                <w:sz w:val="28"/>
                <w:szCs w:val="28"/>
              </w:rPr>
              <w:t>一</w:t>
            </w:r>
            <w:proofErr w:type="gramEnd"/>
          </w:p>
        </w:tc>
        <w:tc>
          <w:tcPr>
            <w:tcW w:w="3509" w:type="dxa"/>
            <w:tcBorders>
              <w:top w:val="single" w:sz="4" w:space="0" w:color="auto"/>
              <w:left w:val="nil"/>
              <w:bottom w:val="single" w:sz="4" w:space="0" w:color="auto"/>
              <w:right w:val="single" w:sz="4" w:space="0" w:color="auto"/>
            </w:tcBorders>
            <w:shd w:val="clear" w:color="auto" w:fill="FFFFFF"/>
            <w:vAlign w:val="center"/>
          </w:tcPr>
          <w:p w:rsidR="005177C5" w:rsidRDefault="005177C5">
            <w:pPr>
              <w:spacing w:line="560" w:lineRule="exact"/>
              <w:jc w:val="center"/>
              <w:rPr>
                <w:rFonts w:ascii="仿宋_GB2312" w:eastAsia="仿宋_GB2312" w:hAnsi="仿宋" w:cs="宋体" w:hint="eastAsia"/>
                <w:kern w:val="0"/>
                <w:sz w:val="28"/>
                <w:szCs w:val="28"/>
              </w:rPr>
            </w:pPr>
            <w:r>
              <w:rPr>
                <w:rFonts w:ascii="仿宋_GB2312" w:eastAsia="仿宋_GB2312" w:hAnsi="仿宋" w:cs="宋体" w:hint="eastAsia"/>
                <w:kern w:val="0"/>
                <w:sz w:val="28"/>
                <w:szCs w:val="28"/>
              </w:rPr>
              <w:t>中央财政资金小计</w:t>
            </w:r>
          </w:p>
        </w:tc>
        <w:tc>
          <w:tcPr>
            <w:tcW w:w="3328" w:type="dxa"/>
            <w:gridSpan w:val="2"/>
            <w:tcBorders>
              <w:top w:val="single" w:sz="4" w:space="0" w:color="auto"/>
              <w:left w:val="nil"/>
              <w:bottom w:val="single" w:sz="4" w:space="0" w:color="auto"/>
              <w:right w:val="single" w:sz="4" w:space="0" w:color="auto"/>
            </w:tcBorders>
            <w:shd w:val="clear" w:color="auto" w:fill="FFFFFF"/>
            <w:vAlign w:val="center"/>
          </w:tcPr>
          <w:p w:rsidR="005177C5" w:rsidRDefault="005177C5">
            <w:pPr>
              <w:spacing w:line="560" w:lineRule="exact"/>
              <w:jc w:val="center"/>
              <w:rPr>
                <w:rFonts w:ascii="仿宋_GB2312" w:eastAsia="仿宋_GB2312" w:hAnsi="仿宋" w:cs="宋体" w:hint="eastAsia"/>
                <w:b/>
                <w:bCs/>
                <w:kern w:val="0"/>
                <w:sz w:val="28"/>
                <w:szCs w:val="28"/>
              </w:rPr>
            </w:pPr>
          </w:p>
        </w:tc>
        <w:tc>
          <w:tcPr>
            <w:tcW w:w="1620" w:type="dxa"/>
            <w:gridSpan w:val="2"/>
            <w:tcBorders>
              <w:top w:val="nil"/>
              <w:left w:val="nil"/>
              <w:bottom w:val="single" w:sz="4" w:space="0" w:color="auto"/>
              <w:right w:val="single" w:sz="4" w:space="0" w:color="auto"/>
            </w:tcBorders>
            <w:noWrap/>
            <w:vAlign w:val="center"/>
          </w:tcPr>
          <w:p w:rsidR="005177C5" w:rsidRDefault="005177C5">
            <w:pPr>
              <w:spacing w:line="560" w:lineRule="exact"/>
              <w:jc w:val="center"/>
              <w:rPr>
                <w:rFonts w:ascii="仿宋_GB2312" w:eastAsia="仿宋_GB2312" w:hAnsi="仿宋" w:cs="宋体" w:hint="eastAsia"/>
                <w:kern w:val="0"/>
                <w:sz w:val="28"/>
                <w:szCs w:val="28"/>
              </w:rPr>
            </w:pPr>
            <w:r>
              <w:rPr>
                <w:rFonts w:ascii="仿宋_GB2312" w:eastAsia="仿宋_GB2312" w:hAnsi="仿宋" w:cs="宋体" w:hint="eastAsia"/>
                <w:kern w:val="0"/>
                <w:sz w:val="28"/>
                <w:szCs w:val="28"/>
              </w:rPr>
              <w:t>1,831.00</w:t>
            </w:r>
          </w:p>
        </w:tc>
        <w:tc>
          <w:tcPr>
            <w:tcW w:w="5869" w:type="dxa"/>
            <w:tcBorders>
              <w:top w:val="nil"/>
              <w:left w:val="nil"/>
              <w:bottom w:val="single" w:sz="4" w:space="0" w:color="auto"/>
              <w:right w:val="single" w:sz="4" w:space="0" w:color="auto"/>
            </w:tcBorders>
            <w:noWrap/>
            <w:vAlign w:val="center"/>
          </w:tcPr>
          <w:p w:rsidR="005177C5" w:rsidRDefault="005177C5">
            <w:pPr>
              <w:spacing w:line="560" w:lineRule="exact"/>
              <w:jc w:val="center"/>
              <w:rPr>
                <w:rFonts w:ascii="仿宋_GB2312" w:eastAsia="仿宋_GB2312" w:hAnsi="仿宋" w:cs="宋体" w:hint="eastAsia"/>
                <w:kern w:val="0"/>
                <w:sz w:val="28"/>
                <w:szCs w:val="28"/>
              </w:rPr>
            </w:pPr>
          </w:p>
        </w:tc>
      </w:tr>
      <w:tr w:rsidR="005177C5">
        <w:trPr>
          <w:trHeight w:val="540"/>
        </w:trPr>
        <w:tc>
          <w:tcPr>
            <w:tcW w:w="476" w:type="dxa"/>
            <w:tcBorders>
              <w:top w:val="nil"/>
              <w:left w:val="single" w:sz="4" w:space="0" w:color="auto"/>
              <w:bottom w:val="single" w:sz="4" w:space="0" w:color="auto"/>
              <w:right w:val="single" w:sz="4" w:space="0" w:color="auto"/>
            </w:tcBorders>
            <w:shd w:val="clear" w:color="auto" w:fill="FFFFFF"/>
            <w:vAlign w:val="center"/>
          </w:tcPr>
          <w:p w:rsidR="005177C5" w:rsidRDefault="005177C5">
            <w:pPr>
              <w:spacing w:line="560" w:lineRule="exact"/>
              <w:jc w:val="center"/>
              <w:rPr>
                <w:rFonts w:ascii="仿宋_GB2312" w:eastAsia="仿宋_GB2312" w:hAnsi="仿宋" w:cs="宋体" w:hint="eastAsia"/>
                <w:kern w:val="0"/>
                <w:sz w:val="28"/>
                <w:szCs w:val="28"/>
              </w:rPr>
            </w:pPr>
            <w:r>
              <w:rPr>
                <w:rFonts w:ascii="仿宋_GB2312" w:eastAsia="仿宋_GB2312" w:hAnsi="仿宋" w:cs="宋体" w:hint="eastAsia"/>
                <w:kern w:val="0"/>
                <w:sz w:val="28"/>
                <w:szCs w:val="28"/>
              </w:rPr>
              <w:t>1</w:t>
            </w:r>
          </w:p>
        </w:tc>
        <w:tc>
          <w:tcPr>
            <w:tcW w:w="3509" w:type="dxa"/>
            <w:tcBorders>
              <w:top w:val="single" w:sz="4" w:space="0" w:color="auto"/>
              <w:left w:val="nil"/>
              <w:bottom w:val="single" w:sz="4" w:space="0" w:color="auto"/>
              <w:right w:val="single" w:sz="4" w:space="0" w:color="auto"/>
            </w:tcBorders>
            <w:shd w:val="clear" w:color="auto" w:fill="FFFFFF"/>
            <w:vAlign w:val="center"/>
          </w:tcPr>
          <w:p w:rsidR="005177C5" w:rsidRDefault="005177C5">
            <w:pPr>
              <w:spacing w:line="560" w:lineRule="exact"/>
              <w:jc w:val="center"/>
              <w:rPr>
                <w:rFonts w:ascii="仿宋_GB2312" w:eastAsia="仿宋_GB2312" w:hAnsi="仿宋" w:cs="宋体" w:hint="eastAsia"/>
                <w:kern w:val="0"/>
                <w:sz w:val="28"/>
                <w:szCs w:val="28"/>
              </w:rPr>
            </w:pPr>
            <w:r>
              <w:rPr>
                <w:rFonts w:ascii="仿宋_GB2312" w:eastAsia="仿宋_GB2312" w:hAnsi="仿宋" w:cs="宋体" w:hint="eastAsia"/>
                <w:kern w:val="0"/>
                <w:sz w:val="28"/>
                <w:szCs w:val="28"/>
              </w:rPr>
              <w:t>中央财政专项扶贫资金</w:t>
            </w:r>
          </w:p>
        </w:tc>
        <w:tc>
          <w:tcPr>
            <w:tcW w:w="3328" w:type="dxa"/>
            <w:gridSpan w:val="2"/>
            <w:tcBorders>
              <w:top w:val="single" w:sz="4" w:space="0" w:color="auto"/>
              <w:left w:val="nil"/>
              <w:bottom w:val="single" w:sz="4" w:space="0" w:color="auto"/>
              <w:right w:val="single" w:sz="4" w:space="0" w:color="auto"/>
            </w:tcBorders>
            <w:shd w:val="clear" w:color="auto" w:fill="FFFFFF"/>
            <w:vAlign w:val="center"/>
          </w:tcPr>
          <w:p w:rsidR="005177C5" w:rsidRDefault="005177C5">
            <w:pPr>
              <w:spacing w:line="560" w:lineRule="exact"/>
              <w:jc w:val="center"/>
              <w:rPr>
                <w:rFonts w:ascii="仿宋_GB2312" w:eastAsia="仿宋_GB2312" w:hAnsi="仿宋" w:cs="宋体" w:hint="eastAsia"/>
                <w:kern w:val="0"/>
                <w:sz w:val="28"/>
                <w:szCs w:val="28"/>
              </w:rPr>
            </w:pPr>
          </w:p>
        </w:tc>
        <w:tc>
          <w:tcPr>
            <w:tcW w:w="1620" w:type="dxa"/>
            <w:gridSpan w:val="2"/>
            <w:tcBorders>
              <w:top w:val="nil"/>
              <w:left w:val="nil"/>
              <w:bottom w:val="single" w:sz="4" w:space="0" w:color="auto"/>
              <w:right w:val="single" w:sz="4" w:space="0" w:color="auto"/>
            </w:tcBorders>
            <w:noWrap/>
            <w:vAlign w:val="center"/>
          </w:tcPr>
          <w:p w:rsidR="005177C5" w:rsidRDefault="005177C5">
            <w:pPr>
              <w:spacing w:line="560" w:lineRule="exact"/>
              <w:jc w:val="center"/>
              <w:rPr>
                <w:rFonts w:ascii="仿宋_GB2312" w:eastAsia="仿宋_GB2312" w:hAnsi="仿宋" w:cs="宋体" w:hint="eastAsia"/>
                <w:kern w:val="0"/>
                <w:sz w:val="28"/>
                <w:szCs w:val="28"/>
              </w:rPr>
            </w:pPr>
            <w:r>
              <w:rPr>
                <w:rFonts w:ascii="仿宋_GB2312" w:eastAsia="仿宋_GB2312" w:hAnsi="仿宋" w:cs="宋体" w:hint="eastAsia"/>
                <w:kern w:val="0"/>
                <w:sz w:val="28"/>
                <w:szCs w:val="28"/>
              </w:rPr>
              <w:t>1,831.00</w:t>
            </w:r>
          </w:p>
        </w:tc>
        <w:tc>
          <w:tcPr>
            <w:tcW w:w="5869" w:type="dxa"/>
            <w:tcBorders>
              <w:top w:val="nil"/>
              <w:left w:val="nil"/>
              <w:bottom w:val="single" w:sz="4" w:space="0" w:color="auto"/>
              <w:right w:val="single" w:sz="4" w:space="0" w:color="auto"/>
            </w:tcBorders>
            <w:noWrap/>
            <w:vAlign w:val="center"/>
          </w:tcPr>
          <w:p w:rsidR="005177C5" w:rsidRDefault="005177C5">
            <w:pPr>
              <w:spacing w:line="560" w:lineRule="exact"/>
              <w:jc w:val="center"/>
              <w:rPr>
                <w:rFonts w:ascii="仿宋_GB2312" w:eastAsia="仿宋_GB2312" w:hAnsi="仿宋" w:cs="宋体" w:hint="eastAsia"/>
                <w:kern w:val="0"/>
                <w:sz w:val="28"/>
                <w:szCs w:val="28"/>
              </w:rPr>
            </w:pPr>
          </w:p>
        </w:tc>
      </w:tr>
      <w:tr w:rsidR="005177C5">
        <w:trPr>
          <w:trHeight w:val="645"/>
        </w:trPr>
        <w:tc>
          <w:tcPr>
            <w:tcW w:w="476" w:type="dxa"/>
            <w:tcBorders>
              <w:top w:val="nil"/>
              <w:left w:val="single" w:sz="4" w:space="0" w:color="auto"/>
              <w:bottom w:val="single" w:sz="4" w:space="0" w:color="auto"/>
              <w:right w:val="single" w:sz="4" w:space="0" w:color="auto"/>
            </w:tcBorders>
            <w:shd w:val="clear" w:color="auto" w:fill="FFFFFF"/>
            <w:vAlign w:val="center"/>
          </w:tcPr>
          <w:p w:rsidR="005177C5" w:rsidRDefault="005177C5">
            <w:pPr>
              <w:spacing w:line="560" w:lineRule="exact"/>
              <w:jc w:val="center"/>
              <w:rPr>
                <w:rFonts w:ascii="仿宋_GB2312" w:eastAsia="仿宋_GB2312" w:hAnsi="仿宋" w:cs="宋体" w:hint="eastAsia"/>
                <w:kern w:val="0"/>
                <w:sz w:val="28"/>
                <w:szCs w:val="28"/>
              </w:rPr>
            </w:pPr>
            <w:r>
              <w:rPr>
                <w:rFonts w:ascii="仿宋_GB2312" w:eastAsia="仿宋_GB2312" w:hAnsi="仿宋" w:cs="宋体" w:hint="eastAsia"/>
                <w:kern w:val="0"/>
                <w:sz w:val="28"/>
                <w:szCs w:val="28"/>
              </w:rPr>
              <w:t>⑴</w:t>
            </w:r>
          </w:p>
        </w:tc>
        <w:tc>
          <w:tcPr>
            <w:tcW w:w="3509" w:type="dxa"/>
            <w:tcBorders>
              <w:top w:val="single" w:sz="4" w:space="0" w:color="auto"/>
              <w:left w:val="nil"/>
              <w:bottom w:val="single" w:sz="4" w:space="0" w:color="auto"/>
              <w:right w:val="single" w:sz="4" w:space="0" w:color="000000"/>
            </w:tcBorders>
            <w:vAlign w:val="center"/>
          </w:tcPr>
          <w:p w:rsidR="005177C5" w:rsidRDefault="005177C5">
            <w:pPr>
              <w:spacing w:line="560" w:lineRule="exact"/>
              <w:jc w:val="center"/>
              <w:rPr>
                <w:rFonts w:ascii="仿宋_GB2312" w:eastAsia="仿宋_GB2312" w:hAnsi="仿宋" w:cs="宋体" w:hint="eastAsia"/>
                <w:kern w:val="0"/>
                <w:sz w:val="28"/>
                <w:szCs w:val="28"/>
              </w:rPr>
            </w:pPr>
            <w:r>
              <w:rPr>
                <w:rFonts w:ascii="仿宋_GB2312" w:eastAsia="仿宋_GB2312" w:hAnsi="仿宋" w:cs="宋体" w:hint="eastAsia"/>
                <w:kern w:val="0"/>
                <w:sz w:val="28"/>
                <w:szCs w:val="28"/>
              </w:rPr>
              <w:t>江西省财政厅关于提前下达2019年财政专项扶贫资金的通知</w:t>
            </w:r>
          </w:p>
        </w:tc>
        <w:tc>
          <w:tcPr>
            <w:tcW w:w="3328" w:type="dxa"/>
            <w:gridSpan w:val="2"/>
            <w:tcBorders>
              <w:top w:val="single" w:sz="4" w:space="0" w:color="auto"/>
              <w:left w:val="nil"/>
              <w:bottom w:val="single" w:sz="4" w:space="0" w:color="auto"/>
              <w:right w:val="single" w:sz="4" w:space="0" w:color="000000"/>
            </w:tcBorders>
            <w:vAlign w:val="center"/>
          </w:tcPr>
          <w:p w:rsidR="005177C5" w:rsidRDefault="005177C5">
            <w:pPr>
              <w:spacing w:line="560" w:lineRule="exact"/>
              <w:jc w:val="center"/>
              <w:rPr>
                <w:rFonts w:ascii="仿宋_GB2312" w:eastAsia="仿宋_GB2312" w:hAnsi="仿宋" w:cs="宋体" w:hint="eastAsia"/>
                <w:kern w:val="0"/>
                <w:sz w:val="28"/>
                <w:szCs w:val="28"/>
              </w:rPr>
            </w:pPr>
            <w:r>
              <w:rPr>
                <w:rFonts w:ascii="仿宋_GB2312" w:eastAsia="仿宋_GB2312" w:hAnsi="仿宋" w:cs="宋体" w:hint="eastAsia"/>
                <w:kern w:val="0"/>
                <w:sz w:val="28"/>
                <w:szCs w:val="28"/>
              </w:rPr>
              <w:t>赣</w:t>
            </w:r>
            <w:proofErr w:type="gramStart"/>
            <w:r>
              <w:rPr>
                <w:rFonts w:ascii="仿宋_GB2312" w:eastAsia="仿宋_GB2312" w:hAnsi="仿宋" w:cs="宋体" w:hint="eastAsia"/>
                <w:kern w:val="0"/>
                <w:sz w:val="28"/>
                <w:szCs w:val="28"/>
              </w:rPr>
              <w:t>财扶指</w:t>
            </w:r>
            <w:proofErr w:type="gramEnd"/>
            <w:r>
              <w:rPr>
                <w:rFonts w:ascii="仿宋_GB2312" w:eastAsia="仿宋_GB2312" w:hAnsi="仿宋" w:cs="宋体" w:hint="eastAsia"/>
                <w:kern w:val="0"/>
                <w:sz w:val="28"/>
                <w:szCs w:val="28"/>
              </w:rPr>
              <w:t>〔2018〕19号</w:t>
            </w:r>
          </w:p>
        </w:tc>
        <w:tc>
          <w:tcPr>
            <w:tcW w:w="1620" w:type="dxa"/>
            <w:gridSpan w:val="2"/>
            <w:tcBorders>
              <w:top w:val="nil"/>
              <w:left w:val="nil"/>
              <w:bottom w:val="single" w:sz="4" w:space="0" w:color="auto"/>
              <w:right w:val="single" w:sz="4" w:space="0" w:color="auto"/>
            </w:tcBorders>
            <w:vAlign w:val="center"/>
          </w:tcPr>
          <w:p w:rsidR="005177C5" w:rsidRDefault="005177C5">
            <w:pPr>
              <w:spacing w:line="560" w:lineRule="exact"/>
              <w:jc w:val="center"/>
              <w:rPr>
                <w:rFonts w:ascii="仿宋_GB2312" w:eastAsia="仿宋_GB2312" w:hAnsi="仿宋" w:cs="宋体" w:hint="eastAsia"/>
                <w:kern w:val="0"/>
                <w:sz w:val="28"/>
                <w:szCs w:val="28"/>
              </w:rPr>
            </w:pPr>
            <w:r>
              <w:rPr>
                <w:rFonts w:ascii="仿宋_GB2312" w:eastAsia="仿宋_GB2312" w:hAnsi="仿宋" w:cs="宋体" w:hint="eastAsia"/>
                <w:kern w:val="0"/>
                <w:sz w:val="28"/>
                <w:szCs w:val="28"/>
              </w:rPr>
              <w:t>1,831.00</w:t>
            </w:r>
          </w:p>
        </w:tc>
        <w:tc>
          <w:tcPr>
            <w:tcW w:w="5869" w:type="dxa"/>
            <w:tcBorders>
              <w:top w:val="nil"/>
              <w:left w:val="nil"/>
              <w:bottom w:val="single" w:sz="4" w:space="0" w:color="auto"/>
              <w:right w:val="single" w:sz="4" w:space="0" w:color="auto"/>
            </w:tcBorders>
            <w:vAlign w:val="center"/>
          </w:tcPr>
          <w:p w:rsidR="005177C5" w:rsidRDefault="005177C5">
            <w:pPr>
              <w:spacing w:line="560" w:lineRule="exact"/>
              <w:jc w:val="center"/>
              <w:rPr>
                <w:rFonts w:ascii="仿宋_GB2312" w:eastAsia="仿宋_GB2312" w:hAnsi="仿宋" w:cs="宋体" w:hint="eastAsia"/>
                <w:kern w:val="0"/>
                <w:sz w:val="28"/>
                <w:szCs w:val="28"/>
              </w:rPr>
            </w:pPr>
            <w:r>
              <w:rPr>
                <w:rFonts w:ascii="仿宋_GB2312" w:eastAsia="仿宋_GB2312" w:hAnsi="仿宋" w:cs="宋体" w:hint="eastAsia"/>
                <w:kern w:val="0"/>
                <w:sz w:val="28"/>
                <w:szCs w:val="28"/>
              </w:rPr>
              <w:t>扶贫发展1771万元，少数民族发展10万元，国有贫困林场50万元</w:t>
            </w:r>
          </w:p>
        </w:tc>
      </w:tr>
      <w:tr w:rsidR="005177C5">
        <w:trPr>
          <w:trHeight w:val="1449"/>
        </w:trPr>
        <w:tc>
          <w:tcPr>
            <w:tcW w:w="14802" w:type="dxa"/>
            <w:gridSpan w:val="7"/>
            <w:tcBorders>
              <w:top w:val="single" w:sz="4" w:space="0" w:color="auto"/>
            </w:tcBorders>
            <w:noWrap/>
            <w:vAlign w:val="center"/>
          </w:tcPr>
          <w:p w:rsidR="005177C5" w:rsidRDefault="005177C5">
            <w:pPr>
              <w:spacing w:line="560" w:lineRule="exact"/>
              <w:rPr>
                <w:rFonts w:ascii="仿宋_GB2312" w:eastAsia="仿宋_GB2312" w:hAnsi="仿宋" w:cs="宋体" w:hint="eastAsia"/>
                <w:kern w:val="0"/>
                <w:sz w:val="28"/>
                <w:szCs w:val="28"/>
              </w:rPr>
            </w:pPr>
          </w:p>
          <w:p w:rsidR="005177C5" w:rsidRDefault="005177C5">
            <w:pPr>
              <w:spacing w:line="560" w:lineRule="exact"/>
              <w:rPr>
                <w:rFonts w:ascii="仿宋_GB2312" w:eastAsia="仿宋_GB2312" w:hAnsi="仿宋" w:cs="宋体" w:hint="eastAsia"/>
                <w:kern w:val="0"/>
                <w:sz w:val="28"/>
                <w:szCs w:val="28"/>
              </w:rPr>
            </w:pPr>
          </w:p>
          <w:p w:rsidR="005177C5" w:rsidRDefault="005177C5">
            <w:pPr>
              <w:spacing w:line="560" w:lineRule="exact"/>
              <w:rPr>
                <w:rFonts w:ascii="仿宋_GB2312" w:eastAsia="仿宋_GB2312" w:hAnsi="仿宋" w:cs="宋体" w:hint="eastAsia"/>
                <w:kern w:val="0"/>
                <w:sz w:val="28"/>
                <w:szCs w:val="28"/>
              </w:rPr>
            </w:pPr>
          </w:p>
          <w:p w:rsidR="005177C5" w:rsidRDefault="005177C5">
            <w:pPr>
              <w:spacing w:line="560" w:lineRule="exact"/>
              <w:rPr>
                <w:rFonts w:ascii="仿宋_GB2312" w:eastAsia="仿宋_GB2312" w:hAnsi="仿宋" w:cs="宋体" w:hint="eastAsia"/>
                <w:kern w:val="0"/>
                <w:sz w:val="28"/>
                <w:szCs w:val="28"/>
              </w:rPr>
            </w:pPr>
          </w:p>
        </w:tc>
      </w:tr>
      <w:tr w:rsidR="005177C5">
        <w:trPr>
          <w:trHeight w:val="540"/>
        </w:trPr>
        <w:tc>
          <w:tcPr>
            <w:tcW w:w="14802" w:type="dxa"/>
            <w:gridSpan w:val="7"/>
            <w:tcBorders>
              <w:bottom w:val="single" w:sz="4" w:space="0" w:color="auto"/>
            </w:tcBorders>
            <w:noWrap/>
            <w:vAlign w:val="center"/>
          </w:tcPr>
          <w:p w:rsidR="005177C5" w:rsidRDefault="005177C5">
            <w:pPr>
              <w:spacing w:line="560" w:lineRule="exact"/>
              <w:rPr>
                <w:rFonts w:ascii="仿宋_GB2312" w:eastAsia="仿宋_GB2312" w:hAnsi="仿宋" w:cs="宋体"/>
                <w:b/>
                <w:bCs/>
                <w:kern w:val="0"/>
                <w:sz w:val="32"/>
                <w:szCs w:val="32"/>
              </w:rPr>
            </w:pPr>
            <w:r>
              <w:rPr>
                <w:rFonts w:ascii="仿宋_GB2312" w:eastAsia="仿宋_GB2312" w:hAnsi="仿宋" w:cs="宋体" w:hint="eastAsia"/>
                <w:b/>
                <w:bCs/>
                <w:kern w:val="0"/>
                <w:sz w:val="32"/>
                <w:szCs w:val="32"/>
              </w:rPr>
              <w:lastRenderedPageBreak/>
              <w:t>附件1-2</w:t>
            </w:r>
          </w:p>
          <w:p w:rsidR="005177C5" w:rsidRDefault="005177C5">
            <w:pPr>
              <w:spacing w:line="560" w:lineRule="exact"/>
              <w:jc w:val="center"/>
              <w:rPr>
                <w:rFonts w:ascii="仿宋_GB2312" w:eastAsia="仿宋_GB2312" w:hAnsi="仿宋" w:cs="宋体" w:hint="eastAsia"/>
                <w:b/>
                <w:bCs/>
                <w:kern w:val="0"/>
                <w:sz w:val="44"/>
                <w:szCs w:val="44"/>
              </w:rPr>
            </w:pPr>
            <w:r>
              <w:rPr>
                <w:rFonts w:ascii="仿宋_GB2312" w:eastAsia="仿宋_GB2312" w:hAnsi="仿宋" w:cs="宋体" w:hint="eastAsia"/>
                <w:b/>
                <w:bCs/>
                <w:kern w:val="0"/>
                <w:sz w:val="44"/>
                <w:szCs w:val="44"/>
              </w:rPr>
              <w:t>定南县2019年统筹整合财政涉农扶贫资金安排明细表</w:t>
            </w:r>
          </w:p>
          <w:p w:rsidR="005177C5" w:rsidRDefault="005177C5">
            <w:pPr>
              <w:spacing w:line="560" w:lineRule="exact"/>
              <w:jc w:val="center"/>
              <w:rPr>
                <w:rFonts w:ascii="仿宋_GB2312" w:eastAsia="仿宋_GB2312" w:hAnsi="仿宋" w:cs="宋体" w:hint="eastAsia"/>
                <w:b/>
                <w:bCs/>
                <w:kern w:val="0"/>
                <w:sz w:val="44"/>
                <w:szCs w:val="44"/>
              </w:rPr>
            </w:pPr>
            <w:r>
              <w:rPr>
                <w:rFonts w:ascii="仿宋_GB2312" w:eastAsia="仿宋_GB2312" w:hAnsi="仿宋" w:cs="宋体" w:hint="eastAsia"/>
                <w:b/>
                <w:bCs/>
                <w:kern w:val="0"/>
                <w:sz w:val="32"/>
                <w:szCs w:val="32"/>
              </w:rPr>
              <w:t xml:space="preserve">                                                                                 单位：万元</w:t>
            </w:r>
          </w:p>
        </w:tc>
      </w:tr>
      <w:tr w:rsidR="005177C5">
        <w:trPr>
          <w:trHeight w:val="540"/>
        </w:trPr>
        <w:tc>
          <w:tcPr>
            <w:tcW w:w="476" w:type="dxa"/>
            <w:tcBorders>
              <w:top w:val="outset" w:sz="6" w:space="0" w:color="auto"/>
              <w:left w:val="single" w:sz="4" w:space="0" w:color="auto"/>
              <w:bottom w:val="single" w:sz="4" w:space="0" w:color="auto"/>
              <w:right w:val="single" w:sz="4" w:space="0" w:color="auto"/>
            </w:tcBorders>
            <w:noWrap/>
            <w:vAlign w:val="center"/>
          </w:tcPr>
          <w:p w:rsidR="005177C5" w:rsidRDefault="005177C5">
            <w:pPr>
              <w:spacing w:line="560" w:lineRule="exact"/>
              <w:jc w:val="center"/>
              <w:rPr>
                <w:rFonts w:ascii="仿宋_GB2312" w:eastAsia="仿宋_GB2312" w:hAnsi="仿宋" w:cs="宋体" w:hint="eastAsia"/>
                <w:kern w:val="0"/>
                <w:sz w:val="28"/>
                <w:szCs w:val="28"/>
              </w:rPr>
            </w:pPr>
            <w:proofErr w:type="gramStart"/>
            <w:r>
              <w:rPr>
                <w:rFonts w:ascii="仿宋_GB2312" w:eastAsia="仿宋_GB2312" w:hAnsi="仿宋" w:cs="宋体" w:hint="eastAsia"/>
                <w:kern w:val="0"/>
                <w:sz w:val="28"/>
                <w:szCs w:val="28"/>
              </w:rPr>
              <w:t>一</w:t>
            </w:r>
            <w:proofErr w:type="gramEnd"/>
          </w:p>
        </w:tc>
        <w:tc>
          <w:tcPr>
            <w:tcW w:w="3509" w:type="dxa"/>
            <w:tcBorders>
              <w:top w:val="outset" w:sz="6" w:space="0" w:color="auto"/>
              <w:left w:val="single" w:sz="4" w:space="0" w:color="auto"/>
              <w:bottom w:val="single" w:sz="4" w:space="0" w:color="auto"/>
              <w:right w:val="single" w:sz="4" w:space="0" w:color="auto"/>
            </w:tcBorders>
            <w:noWrap/>
            <w:vAlign w:val="center"/>
          </w:tcPr>
          <w:p w:rsidR="005177C5" w:rsidRDefault="005177C5">
            <w:pPr>
              <w:spacing w:line="560" w:lineRule="exact"/>
              <w:jc w:val="center"/>
              <w:rPr>
                <w:rFonts w:ascii="仿宋_GB2312" w:eastAsia="仿宋_GB2312" w:hAnsi="仿宋" w:cs="宋体" w:hint="eastAsia"/>
                <w:kern w:val="0"/>
                <w:sz w:val="28"/>
                <w:szCs w:val="28"/>
              </w:rPr>
            </w:pPr>
            <w:r>
              <w:rPr>
                <w:rFonts w:ascii="仿宋_GB2312" w:eastAsia="仿宋_GB2312" w:hAnsi="仿宋" w:cs="宋体" w:hint="eastAsia"/>
                <w:kern w:val="0"/>
                <w:sz w:val="28"/>
                <w:szCs w:val="28"/>
              </w:rPr>
              <w:t>省级财政资金小计</w:t>
            </w:r>
          </w:p>
        </w:tc>
        <w:tc>
          <w:tcPr>
            <w:tcW w:w="2550" w:type="dxa"/>
            <w:tcBorders>
              <w:top w:val="outset" w:sz="6" w:space="0" w:color="auto"/>
              <w:left w:val="single" w:sz="4" w:space="0" w:color="auto"/>
              <w:bottom w:val="single" w:sz="4" w:space="0" w:color="auto"/>
              <w:right w:val="single" w:sz="4" w:space="0" w:color="auto"/>
            </w:tcBorders>
            <w:noWrap/>
            <w:vAlign w:val="center"/>
          </w:tcPr>
          <w:p w:rsidR="005177C5" w:rsidRDefault="005177C5">
            <w:pPr>
              <w:spacing w:line="560" w:lineRule="exact"/>
              <w:jc w:val="center"/>
              <w:rPr>
                <w:rFonts w:ascii="仿宋_GB2312" w:eastAsia="仿宋_GB2312" w:hAnsi="仿宋" w:cs="宋体" w:hint="eastAsia"/>
                <w:kern w:val="0"/>
                <w:sz w:val="28"/>
                <w:szCs w:val="28"/>
              </w:rPr>
            </w:pPr>
          </w:p>
        </w:tc>
        <w:tc>
          <w:tcPr>
            <w:tcW w:w="2238" w:type="dxa"/>
            <w:gridSpan w:val="2"/>
            <w:tcBorders>
              <w:top w:val="outset" w:sz="6" w:space="0" w:color="auto"/>
              <w:left w:val="single" w:sz="4" w:space="0" w:color="auto"/>
              <w:bottom w:val="single" w:sz="4" w:space="0" w:color="auto"/>
              <w:right w:val="single" w:sz="4" w:space="0" w:color="auto"/>
            </w:tcBorders>
            <w:noWrap/>
            <w:vAlign w:val="center"/>
          </w:tcPr>
          <w:p w:rsidR="005177C5" w:rsidRDefault="005177C5">
            <w:pPr>
              <w:spacing w:line="560" w:lineRule="exact"/>
              <w:jc w:val="center"/>
              <w:rPr>
                <w:rFonts w:ascii="仿宋_GB2312" w:eastAsia="仿宋_GB2312" w:hAnsi="仿宋" w:cs="宋体" w:hint="eastAsia"/>
                <w:kern w:val="0"/>
                <w:sz w:val="28"/>
                <w:szCs w:val="28"/>
              </w:rPr>
            </w:pPr>
            <w:r>
              <w:rPr>
                <w:rFonts w:ascii="仿宋_GB2312" w:eastAsia="仿宋_GB2312" w:hAnsi="仿宋" w:cs="宋体" w:hint="eastAsia"/>
                <w:kern w:val="0"/>
                <w:sz w:val="28"/>
                <w:szCs w:val="28"/>
              </w:rPr>
              <w:t>849.00</w:t>
            </w:r>
          </w:p>
        </w:tc>
        <w:tc>
          <w:tcPr>
            <w:tcW w:w="6029" w:type="dxa"/>
            <w:gridSpan w:val="2"/>
            <w:tcBorders>
              <w:top w:val="outset" w:sz="6" w:space="0" w:color="auto"/>
              <w:left w:val="single" w:sz="4" w:space="0" w:color="auto"/>
              <w:bottom w:val="single" w:sz="4" w:space="0" w:color="auto"/>
              <w:right w:val="single" w:sz="4" w:space="0" w:color="auto"/>
            </w:tcBorders>
            <w:noWrap/>
            <w:vAlign w:val="center"/>
          </w:tcPr>
          <w:p w:rsidR="005177C5" w:rsidRDefault="005177C5">
            <w:pPr>
              <w:spacing w:line="560" w:lineRule="exact"/>
              <w:jc w:val="center"/>
              <w:rPr>
                <w:rFonts w:ascii="仿宋_GB2312" w:eastAsia="仿宋_GB2312" w:hAnsi="仿宋" w:cs="宋体" w:hint="eastAsia"/>
                <w:kern w:val="0"/>
                <w:sz w:val="28"/>
                <w:szCs w:val="28"/>
              </w:rPr>
            </w:pPr>
          </w:p>
        </w:tc>
      </w:tr>
      <w:tr w:rsidR="005177C5">
        <w:trPr>
          <w:trHeight w:val="540"/>
        </w:trPr>
        <w:tc>
          <w:tcPr>
            <w:tcW w:w="476" w:type="dxa"/>
            <w:tcBorders>
              <w:top w:val="single" w:sz="4" w:space="0" w:color="auto"/>
              <w:left w:val="single" w:sz="4" w:space="0" w:color="auto"/>
              <w:bottom w:val="single" w:sz="4" w:space="0" w:color="auto"/>
              <w:right w:val="single" w:sz="4" w:space="0" w:color="auto"/>
            </w:tcBorders>
            <w:vAlign w:val="center"/>
          </w:tcPr>
          <w:p w:rsidR="005177C5" w:rsidRDefault="005177C5">
            <w:pPr>
              <w:spacing w:line="560" w:lineRule="exact"/>
              <w:jc w:val="center"/>
              <w:rPr>
                <w:rFonts w:ascii="仿宋_GB2312" w:eastAsia="仿宋_GB2312" w:hAnsi="仿宋" w:cs="宋体" w:hint="eastAsia"/>
                <w:kern w:val="0"/>
                <w:sz w:val="28"/>
                <w:szCs w:val="28"/>
              </w:rPr>
            </w:pPr>
            <w:r>
              <w:rPr>
                <w:rFonts w:ascii="仿宋_GB2312" w:eastAsia="仿宋_GB2312" w:hAnsi="仿宋" w:cs="宋体" w:hint="eastAsia"/>
                <w:kern w:val="0"/>
                <w:sz w:val="28"/>
                <w:szCs w:val="28"/>
              </w:rPr>
              <w:t>1</w:t>
            </w:r>
          </w:p>
        </w:tc>
        <w:tc>
          <w:tcPr>
            <w:tcW w:w="3509" w:type="dxa"/>
            <w:tcBorders>
              <w:top w:val="single" w:sz="4" w:space="0" w:color="auto"/>
              <w:left w:val="single" w:sz="4" w:space="0" w:color="auto"/>
              <w:bottom w:val="single" w:sz="4" w:space="0" w:color="auto"/>
              <w:right w:val="single" w:sz="4" w:space="0" w:color="auto"/>
            </w:tcBorders>
            <w:vAlign w:val="center"/>
          </w:tcPr>
          <w:p w:rsidR="005177C5" w:rsidRDefault="005177C5">
            <w:pPr>
              <w:spacing w:line="540" w:lineRule="exact"/>
              <w:jc w:val="center"/>
              <w:rPr>
                <w:rFonts w:ascii="仿宋_GB2312" w:eastAsia="仿宋_GB2312" w:hAnsi="仿宋" w:cs="宋体" w:hint="eastAsia"/>
                <w:kern w:val="0"/>
                <w:sz w:val="28"/>
                <w:szCs w:val="28"/>
              </w:rPr>
            </w:pPr>
            <w:r>
              <w:rPr>
                <w:rFonts w:ascii="仿宋_GB2312" w:eastAsia="仿宋_GB2312" w:hAnsi="仿宋" w:cs="宋体"/>
                <w:kern w:val="0"/>
                <w:sz w:val="28"/>
                <w:szCs w:val="28"/>
              </w:rPr>
              <w:t>省财政专项扶贫资金（含以工代赈资金、少数民族发展资金）</w:t>
            </w:r>
          </w:p>
        </w:tc>
        <w:tc>
          <w:tcPr>
            <w:tcW w:w="2550" w:type="dxa"/>
            <w:tcBorders>
              <w:top w:val="single" w:sz="4" w:space="0" w:color="auto"/>
              <w:left w:val="single" w:sz="4" w:space="0" w:color="auto"/>
              <w:bottom w:val="single" w:sz="4" w:space="0" w:color="auto"/>
              <w:right w:val="single" w:sz="4" w:space="0" w:color="auto"/>
            </w:tcBorders>
            <w:noWrap/>
            <w:vAlign w:val="center"/>
          </w:tcPr>
          <w:p w:rsidR="005177C5" w:rsidRDefault="005177C5">
            <w:pPr>
              <w:spacing w:line="560" w:lineRule="exact"/>
              <w:jc w:val="center"/>
              <w:rPr>
                <w:rFonts w:ascii="仿宋_GB2312" w:eastAsia="仿宋_GB2312" w:hAnsi="仿宋" w:cs="宋体" w:hint="eastAsia"/>
                <w:kern w:val="0"/>
                <w:sz w:val="28"/>
                <w:szCs w:val="28"/>
              </w:rPr>
            </w:pPr>
          </w:p>
        </w:tc>
        <w:tc>
          <w:tcPr>
            <w:tcW w:w="2238" w:type="dxa"/>
            <w:gridSpan w:val="2"/>
            <w:tcBorders>
              <w:top w:val="single" w:sz="4" w:space="0" w:color="auto"/>
              <w:left w:val="single" w:sz="4" w:space="0" w:color="auto"/>
              <w:bottom w:val="single" w:sz="4" w:space="0" w:color="auto"/>
              <w:right w:val="single" w:sz="4" w:space="0" w:color="auto"/>
            </w:tcBorders>
            <w:noWrap/>
            <w:vAlign w:val="center"/>
          </w:tcPr>
          <w:p w:rsidR="005177C5" w:rsidRDefault="005177C5">
            <w:pPr>
              <w:spacing w:line="560" w:lineRule="exact"/>
              <w:jc w:val="center"/>
              <w:rPr>
                <w:rFonts w:ascii="仿宋_GB2312" w:eastAsia="仿宋_GB2312" w:hAnsi="仿宋" w:cs="宋体" w:hint="eastAsia"/>
                <w:kern w:val="0"/>
                <w:sz w:val="28"/>
                <w:szCs w:val="28"/>
              </w:rPr>
            </w:pPr>
            <w:r>
              <w:rPr>
                <w:rFonts w:ascii="仿宋_GB2312" w:eastAsia="仿宋_GB2312" w:hAnsi="仿宋" w:cs="宋体" w:hint="eastAsia"/>
                <w:kern w:val="0"/>
                <w:sz w:val="28"/>
                <w:szCs w:val="28"/>
              </w:rPr>
              <w:t>360.00</w:t>
            </w:r>
          </w:p>
        </w:tc>
        <w:tc>
          <w:tcPr>
            <w:tcW w:w="6029" w:type="dxa"/>
            <w:gridSpan w:val="2"/>
            <w:tcBorders>
              <w:top w:val="single" w:sz="4" w:space="0" w:color="auto"/>
              <w:left w:val="single" w:sz="4" w:space="0" w:color="auto"/>
              <w:bottom w:val="single" w:sz="4" w:space="0" w:color="auto"/>
              <w:right w:val="single" w:sz="4" w:space="0" w:color="auto"/>
            </w:tcBorders>
            <w:noWrap/>
            <w:vAlign w:val="center"/>
          </w:tcPr>
          <w:p w:rsidR="005177C5" w:rsidRDefault="005177C5">
            <w:pPr>
              <w:spacing w:line="560" w:lineRule="exact"/>
              <w:jc w:val="center"/>
              <w:rPr>
                <w:rFonts w:ascii="仿宋_GB2312" w:eastAsia="仿宋_GB2312" w:hAnsi="仿宋" w:cs="宋体" w:hint="eastAsia"/>
                <w:kern w:val="0"/>
                <w:sz w:val="28"/>
                <w:szCs w:val="28"/>
              </w:rPr>
            </w:pPr>
          </w:p>
        </w:tc>
      </w:tr>
      <w:tr w:rsidR="005177C5">
        <w:trPr>
          <w:trHeight w:val="540"/>
        </w:trPr>
        <w:tc>
          <w:tcPr>
            <w:tcW w:w="476" w:type="dxa"/>
            <w:tcBorders>
              <w:top w:val="single" w:sz="4" w:space="0" w:color="auto"/>
              <w:left w:val="single" w:sz="4" w:space="0" w:color="auto"/>
              <w:bottom w:val="single" w:sz="4" w:space="0" w:color="auto"/>
              <w:right w:val="single" w:sz="4" w:space="0" w:color="auto"/>
            </w:tcBorders>
            <w:vAlign w:val="center"/>
          </w:tcPr>
          <w:p w:rsidR="005177C5" w:rsidRDefault="005177C5">
            <w:pPr>
              <w:spacing w:line="560" w:lineRule="exact"/>
              <w:jc w:val="center"/>
              <w:rPr>
                <w:rFonts w:ascii="仿宋_GB2312" w:eastAsia="仿宋_GB2312" w:hAnsi="仿宋" w:cs="宋体" w:hint="eastAsia"/>
                <w:kern w:val="0"/>
                <w:sz w:val="28"/>
                <w:szCs w:val="28"/>
              </w:rPr>
            </w:pPr>
            <w:r>
              <w:rPr>
                <w:rFonts w:ascii="仿宋_GB2312" w:eastAsia="仿宋_GB2312" w:hAnsi="仿宋" w:cs="宋体" w:hint="eastAsia"/>
                <w:kern w:val="0"/>
                <w:sz w:val="28"/>
                <w:szCs w:val="28"/>
              </w:rPr>
              <w:t>⑴</w:t>
            </w:r>
          </w:p>
        </w:tc>
        <w:tc>
          <w:tcPr>
            <w:tcW w:w="3509" w:type="dxa"/>
            <w:tcBorders>
              <w:top w:val="single" w:sz="4" w:space="0" w:color="auto"/>
              <w:left w:val="single" w:sz="4" w:space="0" w:color="auto"/>
              <w:bottom w:val="single" w:sz="4" w:space="0" w:color="auto"/>
              <w:right w:val="single" w:sz="4" w:space="0" w:color="auto"/>
            </w:tcBorders>
            <w:vAlign w:val="center"/>
          </w:tcPr>
          <w:p w:rsidR="005177C5" w:rsidRDefault="005177C5">
            <w:pPr>
              <w:spacing w:line="540" w:lineRule="exact"/>
              <w:jc w:val="center"/>
              <w:rPr>
                <w:rFonts w:ascii="仿宋_GB2312" w:eastAsia="仿宋_GB2312" w:hAnsi="仿宋" w:cs="宋体" w:hint="eastAsia"/>
                <w:kern w:val="0"/>
                <w:sz w:val="28"/>
                <w:szCs w:val="28"/>
              </w:rPr>
            </w:pPr>
            <w:r>
              <w:rPr>
                <w:rFonts w:ascii="仿宋_GB2312" w:eastAsia="仿宋_GB2312" w:hAnsi="仿宋" w:cs="宋体" w:hint="eastAsia"/>
                <w:kern w:val="0"/>
                <w:sz w:val="28"/>
                <w:szCs w:val="28"/>
              </w:rPr>
              <w:t>江西省财政厅关于提前下达2019年财政专项扶贫资金的通知</w:t>
            </w:r>
          </w:p>
        </w:tc>
        <w:tc>
          <w:tcPr>
            <w:tcW w:w="2550" w:type="dxa"/>
            <w:tcBorders>
              <w:top w:val="single" w:sz="4" w:space="0" w:color="auto"/>
              <w:left w:val="single" w:sz="4" w:space="0" w:color="auto"/>
              <w:bottom w:val="single" w:sz="4" w:space="0" w:color="auto"/>
              <w:right w:val="single" w:sz="4" w:space="0" w:color="auto"/>
            </w:tcBorders>
            <w:noWrap/>
            <w:vAlign w:val="center"/>
          </w:tcPr>
          <w:p w:rsidR="005177C5" w:rsidRDefault="005177C5">
            <w:pPr>
              <w:spacing w:line="560" w:lineRule="exact"/>
              <w:jc w:val="center"/>
              <w:rPr>
                <w:rFonts w:ascii="仿宋_GB2312" w:eastAsia="仿宋_GB2312" w:hAnsi="仿宋" w:cs="宋体" w:hint="eastAsia"/>
                <w:kern w:val="0"/>
                <w:sz w:val="28"/>
                <w:szCs w:val="28"/>
              </w:rPr>
            </w:pPr>
            <w:r>
              <w:rPr>
                <w:rFonts w:ascii="仿宋_GB2312" w:eastAsia="仿宋_GB2312" w:hAnsi="仿宋" w:cs="宋体" w:hint="eastAsia"/>
                <w:kern w:val="0"/>
                <w:sz w:val="28"/>
                <w:szCs w:val="28"/>
              </w:rPr>
              <w:t>赣</w:t>
            </w:r>
            <w:proofErr w:type="gramStart"/>
            <w:r>
              <w:rPr>
                <w:rFonts w:ascii="仿宋_GB2312" w:eastAsia="仿宋_GB2312" w:hAnsi="仿宋" w:cs="宋体" w:hint="eastAsia"/>
                <w:kern w:val="0"/>
                <w:sz w:val="28"/>
                <w:szCs w:val="28"/>
              </w:rPr>
              <w:t>财扶指</w:t>
            </w:r>
            <w:proofErr w:type="gramEnd"/>
            <w:r>
              <w:rPr>
                <w:rFonts w:ascii="仿宋_GB2312" w:eastAsia="仿宋_GB2312" w:hAnsi="仿宋" w:cs="宋体" w:hint="eastAsia"/>
                <w:kern w:val="0"/>
                <w:sz w:val="28"/>
                <w:szCs w:val="28"/>
              </w:rPr>
              <w:t>〔2018〕19号</w:t>
            </w:r>
          </w:p>
        </w:tc>
        <w:tc>
          <w:tcPr>
            <w:tcW w:w="2238" w:type="dxa"/>
            <w:gridSpan w:val="2"/>
            <w:tcBorders>
              <w:top w:val="single" w:sz="4" w:space="0" w:color="auto"/>
              <w:left w:val="single" w:sz="4" w:space="0" w:color="auto"/>
              <w:bottom w:val="single" w:sz="4" w:space="0" w:color="auto"/>
              <w:right w:val="single" w:sz="4" w:space="0" w:color="auto"/>
            </w:tcBorders>
            <w:noWrap/>
            <w:vAlign w:val="center"/>
          </w:tcPr>
          <w:p w:rsidR="005177C5" w:rsidRDefault="005177C5">
            <w:pPr>
              <w:spacing w:line="560" w:lineRule="exact"/>
              <w:jc w:val="center"/>
              <w:rPr>
                <w:rFonts w:ascii="仿宋_GB2312" w:eastAsia="仿宋_GB2312" w:hAnsi="仿宋" w:cs="宋体" w:hint="eastAsia"/>
                <w:kern w:val="0"/>
                <w:sz w:val="28"/>
                <w:szCs w:val="28"/>
              </w:rPr>
            </w:pPr>
            <w:r>
              <w:rPr>
                <w:rFonts w:ascii="仿宋_GB2312" w:eastAsia="仿宋_GB2312" w:hAnsi="仿宋" w:cs="宋体" w:hint="eastAsia"/>
                <w:kern w:val="0"/>
                <w:sz w:val="28"/>
                <w:szCs w:val="28"/>
              </w:rPr>
              <w:t>13.00</w:t>
            </w:r>
          </w:p>
        </w:tc>
        <w:tc>
          <w:tcPr>
            <w:tcW w:w="6029" w:type="dxa"/>
            <w:gridSpan w:val="2"/>
            <w:tcBorders>
              <w:top w:val="single" w:sz="4" w:space="0" w:color="auto"/>
              <w:left w:val="single" w:sz="4" w:space="0" w:color="auto"/>
              <w:bottom w:val="single" w:sz="4" w:space="0" w:color="auto"/>
              <w:right w:val="single" w:sz="4" w:space="0" w:color="auto"/>
            </w:tcBorders>
            <w:vAlign w:val="center"/>
          </w:tcPr>
          <w:p w:rsidR="005177C5" w:rsidRDefault="005177C5">
            <w:pPr>
              <w:spacing w:line="560" w:lineRule="exact"/>
              <w:jc w:val="center"/>
              <w:rPr>
                <w:rFonts w:ascii="仿宋_GB2312" w:eastAsia="仿宋_GB2312" w:hAnsi="仿宋" w:cs="宋体" w:hint="eastAsia"/>
                <w:kern w:val="0"/>
                <w:sz w:val="28"/>
                <w:szCs w:val="28"/>
              </w:rPr>
            </w:pPr>
            <w:r>
              <w:rPr>
                <w:rFonts w:ascii="仿宋_GB2312" w:eastAsia="仿宋_GB2312" w:hAnsi="仿宋" w:cs="宋体" w:hint="eastAsia"/>
                <w:kern w:val="0"/>
                <w:sz w:val="28"/>
                <w:szCs w:val="28"/>
              </w:rPr>
              <w:t>统计监测经费10万元，培训费3万元</w:t>
            </w:r>
          </w:p>
        </w:tc>
      </w:tr>
      <w:tr w:rsidR="005177C5">
        <w:trPr>
          <w:trHeight w:val="540"/>
        </w:trPr>
        <w:tc>
          <w:tcPr>
            <w:tcW w:w="476" w:type="dxa"/>
            <w:tcBorders>
              <w:top w:val="single" w:sz="4" w:space="0" w:color="auto"/>
              <w:left w:val="single" w:sz="4" w:space="0" w:color="auto"/>
              <w:bottom w:val="single" w:sz="4" w:space="0" w:color="auto"/>
              <w:right w:val="single" w:sz="4" w:space="0" w:color="auto"/>
            </w:tcBorders>
            <w:vAlign w:val="center"/>
          </w:tcPr>
          <w:p w:rsidR="005177C5" w:rsidRDefault="005177C5">
            <w:pPr>
              <w:spacing w:line="560" w:lineRule="exact"/>
              <w:jc w:val="center"/>
              <w:rPr>
                <w:rFonts w:ascii="仿宋_GB2312" w:eastAsia="仿宋_GB2312" w:hAnsi="仿宋" w:cs="宋体" w:hint="eastAsia"/>
                <w:kern w:val="0"/>
                <w:sz w:val="28"/>
                <w:szCs w:val="28"/>
              </w:rPr>
            </w:pPr>
            <w:r>
              <w:rPr>
                <w:rFonts w:ascii="仿宋_GB2312" w:eastAsia="仿宋_GB2312" w:hAnsi="仿宋" w:cs="宋体" w:hint="eastAsia"/>
                <w:kern w:val="0"/>
                <w:sz w:val="28"/>
                <w:szCs w:val="28"/>
              </w:rPr>
              <w:t>⑵</w:t>
            </w:r>
          </w:p>
        </w:tc>
        <w:tc>
          <w:tcPr>
            <w:tcW w:w="3509" w:type="dxa"/>
            <w:tcBorders>
              <w:top w:val="single" w:sz="4" w:space="0" w:color="auto"/>
              <w:left w:val="single" w:sz="4" w:space="0" w:color="auto"/>
              <w:bottom w:val="single" w:sz="4" w:space="0" w:color="auto"/>
              <w:right w:val="single" w:sz="4" w:space="0" w:color="auto"/>
            </w:tcBorders>
            <w:vAlign w:val="center"/>
          </w:tcPr>
          <w:p w:rsidR="005177C5" w:rsidRDefault="005177C5">
            <w:pPr>
              <w:spacing w:line="540" w:lineRule="exact"/>
              <w:jc w:val="center"/>
              <w:rPr>
                <w:rFonts w:ascii="仿宋_GB2312" w:eastAsia="仿宋_GB2312" w:hAnsi="仿宋" w:cs="宋体" w:hint="eastAsia"/>
                <w:kern w:val="0"/>
                <w:sz w:val="28"/>
                <w:szCs w:val="28"/>
              </w:rPr>
            </w:pPr>
            <w:r>
              <w:rPr>
                <w:rFonts w:ascii="仿宋_GB2312" w:eastAsia="仿宋_GB2312" w:hAnsi="仿宋" w:cs="宋体" w:hint="eastAsia"/>
                <w:kern w:val="0"/>
                <w:sz w:val="28"/>
                <w:szCs w:val="28"/>
              </w:rPr>
              <w:t>江西省财政厅关于下达2019年省级财政专项扶贫资金的通知</w:t>
            </w:r>
          </w:p>
        </w:tc>
        <w:tc>
          <w:tcPr>
            <w:tcW w:w="2550" w:type="dxa"/>
            <w:tcBorders>
              <w:top w:val="single" w:sz="4" w:space="0" w:color="auto"/>
              <w:left w:val="single" w:sz="4" w:space="0" w:color="auto"/>
              <w:bottom w:val="single" w:sz="4" w:space="0" w:color="auto"/>
              <w:right w:val="single" w:sz="4" w:space="0" w:color="auto"/>
            </w:tcBorders>
            <w:vAlign w:val="center"/>
          </w:tcPr>
          <w:p w:rsidR="005177C5" w:rsidRDefault="005177C5">
            <w:pPr>
              <w:spacing w:line="560" w:lineRule="exact"/>
              <w:jc w:val="center"/>
              <w:rPr>
                <w:rFonts w:ascii="仿宋_GB2312" w:eastAsia="仿宋_GB2312" w:hAnsi="仿宋" w:cs="宋体" w:hint="eastAsia"/>
                <w:kern w:val="0"/>
                <w:sz w:val="28"/>
                <w:szCs w:val="28"/>
              </w:rPr>
            </w:pPr>
            <w:r>
              <w:rPr>
                <w:rFonts w:ascii="仿宋_GB2312" w:eastAsia="仿宋_GB2312" w:hAnsi="仿宋" w:cs="宋体" w:hint="eastAsia"/>
                <w:kern w:val="0"/>
                <w:sz w:val="28"/>
                <w:szCs w:val="28"/>
              </w:rPr>
              <w:t>赣</w:t>
            </w:r>
            <w:proofErr w:type="gramStart"/>
            <w:r>
              <w:rPr>
                <w:rFonts w:ascii="仿宋_GB2312" w:eastAsia="仿宋_GB2312" w:hAnsi="仿宋" w:cs="宋体" w:hint="eastAsia"/>
                <w:kern w:val="0"/>
                <w:sz w:val="28"/>
                <w:szCs w:val="28"/>
              </w:rPr>
              <w:t>财扶指</w:t>
            </w:r>
            <w:proofErr w:type="gramEnd"/>
            <w:r>
              <w:rPr>
                <w:rFonts w:ascii="仿宋_GB2312" w:eastAsia="仿宋_GB2312" w:hAnsi="仿宋" w:cs="宋体" w:hint="eastAsia"/>
                <w:kern w:val="0"/>
                <w:sz w:val="28"/>
                <w:szCs w:val="28"/>
              </w:rPr>
              <w:t>〔2019〕1号</w:t>
            </w:r>
          </w:p>
        </w:tc>
        <w:tc>
          <w:tcPr>
            <w:tcW w:w="2238" w:type="dxa"/>
            <w:gridSpan w:val="2"/>
            <w:tcBorders>
              <w:top w:val="single" w:sz="4" w:space="0" w:color="auto"/>
              <w:left w:val="single" w:sz="4" w:space="0" w:color="auto"/>
              <w:bottom w:val="single" w:sz="4" w:space="0" w:color="auto"/>
              <w:right w:val="single" w:sz="4" w:space="0" w:color="auto"/>
            </w:tcBorders>
            <w:vAlign w:val="center"/>
          </w:tcPr>
          <w:p w:rsidR="005177C5" w:rsidRDefault="005177C5">
            <w:pPr>
              <w:spacing w:line="560" w:lineRule="exact"/>
              <w:jc w:val="center"/>
              <w:rPr>
                <w:rFonts w:ascii="仿宋_GB2312" w:eastAsia="仿宋_GB2312" w:hAnsi="仿宋" w:cs="宋体" w:hint="eastAsia"/>
                <w:kern w:val="0"/>
                <w:sz w:val="28"/>
                <w:szCs w:val="28"/>
              </w:rPr>
            </w:pPr>
            <w:r>
              <w:rPr>
                <w:rFonts w:ascii="仿宋_GB2312" w:eastAsia="仿宋_GB2312" w:hAnsi="仿宋" w:cs="宋体" w:hint="eastAsia"/>
                <w:kern w:val="0"/>
                <w:sz w:val="28"/>
                <w:szCs w:val="28"/>
              </w:rPr>
              <w:t>347.00</w:t>
            </w:r>
          </w:p>
        </w:tc>
        <w:tc>
          <w:tcPr>
            <w:tcW w:w="6029" w:type="dxa"/>
            <w:gridSpan w:val="2"/>
            <w:tcBorders>
              <w:top w:val="single" w:sz="4" w:space="0" w:color="auto"/>
              <w:left w:val="single" w:sz="4" w:space="0" w:color="auto"/>
              <w:bottom w:val="single" w:sz="4" w:space="0" w:color="auto"/>
              <w:right w:val="single" w:sz="4" w:space="0" w:color="auto"/>
            </w:tcBorders>
            <w:vAlign w:val="center"/>
          </w:tcPr>
          <w:p w:rsidR="005177C5" w:rsidRDefault="005177C5">
            <w:pPr>
              <w:spacing w:line="560" w:lineRule="exact"/>
              <w:jc w:val="center"/>
              <w:rPr>
                <w:rFonts w:ascii="仿宋_GB2312" w:eastAsia="仿宋_GB2312" w:hAnsi="仿宋" w:cs="宋体" w:hint="eastAsia"/>
                <w:kern w:val="0"/>
                <w:sz w:val="28"/>
                <w:szCs w:val="28"/>
              </w:rPr>
            </w:pPr>
          </w:p>
        </w:tc>
      </w:tr>
      <w:tr w:rsidR="005177C5">
        <w:trPr>
          <w:trHeight w:val="540"/>
        </w:trPr>
        <w:tc>
          <w:tcPr>
            <w:tcW w:w="476" w:type="dxa"/>
            <w:tcBorders>
              <w:top w:val="single" w:sz="4" w:space="0" w:color="auto"/>
              <w:left w:val="single" w:sz="4" w:space="0" w:color="auto"/>
              <w:bottom w:val="single" w:sz="4" w:space="0" w:color="auto"/>
              <w:right w:val="single" w:sz="4" w:space="0" w:color="auto"/>
            </w:tcBorders>
            <w:vAlign w:val="center"/>
          </w:tcPr>
          <w:p w:rsidR="005177C5" w:rsidRDefault="005177C5">
            <w:pPr>
              <w:spacing w:line="560" w:lineRule="exact"/>
              <w:jc w:val="center"/>
              <w:rPr>
                <w:rFonts w:ascii="仿宋_GB2312" w:eastAsia="仿宋_GB2312" w:hAnsi="仿宋" w:cs="宋体" w:hint="eastAsia"/>
                <w:kern w:val="0"/>
                <w:sz w:val="28"/>
                <w:szCs w:val="28"/>
              </w:rPr>
            </w:pPr>
            <w:r>
              <w:rPr>
                <w:rFonts w:ascii="仿宋_GB2312" w:eastAsia="仿宋_GB2312" w:hAnsi="仿宋" w:cs="宋体" w:hint="eastAsia"/>
                <w:kern w:val="0"/>
                <w:sz w:val="28"/>
                <w:szCs w:val="28"/>
              </w:rPr>
              <w:t>2</w:t>
            </w:r>
          </w:p>
        </w:tc>
        <w:tc>
          <w:tcPr>
            <w:tcW w:w="3509" w:type="dxa"/>
            <w:tcBorders>
              <w:top w:val="single" w:sz="4" w:space="0" w:color="auto"/>
              <w:left w:val="single" w:sz="4" w:space="0" w:color="auto"/>
              <w:bottom w:val="single" w:sz="4" w:space="0" w:color="auto"/>
              <w:right w:val="single" w:sz="4" w:space="0" w:color="auto"/>
            </w:tcBorders>
            <w:vAlign w:val="center"/>
          </w:tcPr>
          <w:p w:rsidR="005177C5" w:rsidRDefault="005177C5">
            <w:pPr>
              <w:spacing w:line="540" w:lineRule="exact"/>
              <w:jc w:val="center"/>
              <w:rPr>
                <w:rFonts w:ascii="仿宋_GB2312" w:eastAsia="仿宋_GB2312" w:hAnsi="仿宋" w:cs="宋体" w:hint="eastAsia"/>
                <w:kern w:val="0"/>
                <w:sz w:val="28"/>
                <w:szCs w:val="28"/>
              </w:rPr>
            </w:pPr>
            <w:r>
              <w:rPr>
                <w:rFonts w:ascii="仿宋_GB2312" w:eastAsia="仿宋_GB2312" w:hAnsi="仿宋" w:cs="宋体"/>
                <w:kern w:val="0"/>
                <w:sz w:val="28"/>
                <w:szCs w:val="28"/>
              </w:rPr>
              <w:t>水利专项（用于水土保持重点建设工程和小型农田水利建设部分）</w:t>
            </w:r>
          </w:p>
        </w:tc>
        <w:tc>
          <w:tcPr>
            <w:tcW w:w="2550" w:type="dxa"/>
            <w:tcBorders>
              <w:top w:val="single" w:sz="4" w:space="0" w:color="auto"/>
              <w:left w:val="single" w:sz="4" w:space="0" w:color="auto"/>
              <w:bottom w:val="single" w:sz="4" w:space="0" w:color="auto"/>
              <w:right w:val="single" w:sz="4" w:space="0" w:color="auto"/>
            </w:tcBorders>
            <w:vAlign w:val="center"/>
          </w:tcPr>
          <w:p w:rsidR="005177C5" w:rsidRDefault="005177C5">
            <w:pPr>
              <w:spacing w:line="560" w:lineRule="exact"/>
              <w:jc w:val="center"/>
              <w:rPr>
                <w:rFonts w:ascii="仿宋_GB2312" w:eastAsia="仿宋_GB2312" w:hAnsi="仿宋" w:cs="宋体" w:hint="eastAsia"/>
                <w:kern w:val="0"/>
                <w:sz w:val="28"/>
                <w:szCs w:val="28"/>
              </w:rPr>
            </w:pPr>
          </w:p>
        </w:tc>
        <w:tc>
          <w:tcPr>
            <w:tcW w:w="2238" w:type="dxa"/>
            <w:gridSpan w:val="2"/>
            <w:tcBorders>
              <w:top w:val="single" w:sz="4" w:space="0" w:color="auto"/>
              <w:left w:val="single" w:sz="4" w:space="0" w:color="auto"/>
              <w:bottom w:val="single" w:sz="4" w:space="0" w:color="auto"/>
              <w:right w:val="single" w:sz="4" w:space="0" w:color="auto"/>
            </w:tcBorders>
            <w:vAlign w:val="center"/>
          </w:tcPr>
          <w:p w:rsidR="005177C5" w:rsidRDefault="005177C5">
            <w:pPr>
              <w:spacing w:line="560" w:lineRule="exact"/>
              <w:jc w:val="center"/>
              <w:rPr>
                <w:rFonts w:ascii="仿宋_GB2312" w:eastAsia="仿宋_GB2312" w:hAnsi="仿宋" w:cs="宋体" w:hint="eastAsia"/>
                <w:kern w:val="0"/>
                <w:sz w:val="28"/>
                <w:szCs w:val="28"/>
              </w:rPr>
            </w:pPr>
            <w:r>
              <w:rPr>
                <w:rFonts w:ascii="仿宋_GB2312" w:eastAsia="仿宋_GB2312" w:hAnsi="仿宋" w:cs="宋体" w:hint="eastAsia"/>
                <w:kern w:val="0"/>
                <w:sz w:val="28"/>
                <w:szCs w:val="28"/>
              </w:rPr>
              <w:t>489.00</w:t>
            </w:r>
          </w:p>
        </w:tc>
        <w:tc>
          <w:tcPr>
            <w:tcW w:w="6029" w:type="dxa"/>
            <w:gridSpan w:val="2"/>
            <w:tcBorders>
              <w:top w:val="single" w:sz="4" w:space="0" w:color="auto"/>
              <w:left w:val="single" w:sz="4" w:space="0" w:color="auto"/>
              <w:bottom w:val="single" w:sz="4" w:space="0" w:color="auto"/>
              <w:right w:val="single" w:sz="4" w:space="0" w:color="auto"/>
            </w:tcBorders>
            <w:vAlign w:val="center"/>
          </w:tcPr>
          <w:p w:rsidR="005177C5" w:rsidRDefault="005177C5">
            <w:pPr>
              <w:spacing w:line="560" w:lineRule="exact"/>
              <w:jc w:val="center"/>
              <w:rPr>
                <w:rFonts w:ascii="仿宋_GB2312" w:eastAsia="仿宋_GB2312" w:hAnsi="仿宋" w:cs="宋体" w:hint="eastAsia"/>
                <w:kern w:val="0"/>
                <w:sz w:val="28"/>
                <w:szCs w:val="28"/>
              </w:rPr>
            </w:pPr>
          </w:p>
        </w:tc>
      </w:tr>
      <w:tr w:rsidR="005177C5">
        <w:trPr>
          <w:trHeight w:val="540"/>
        </w:trPr>
        <w:tc>
          <w:tcPr>
            <w:tcW w:w="476" w:type="dxa"/>
            <w:tcBorders>
              <w:top w:val="single" w:sz="4" w:space="0" w:color="auto"/>
              <w:left w:val="single" w:sz="4" w:space="0" w:color="auto"/>
              <w:bottom w:val="single" w:sz="4" w:space="0" w:color="auto"/>
              <w:right w:val="single" w:sz="4" w:space="0" w:color="auto"/>
            </w:tcBorders>
            <w:vAlign w:val="center"/>
          </w:tcPr>
          <w:p w:rsidR="005177C5" w:rsidRDefault="005177C5">
            <w:pPr>
              <w:spacing w:line="560" w:lineRule="exact"/>
              <w:jc w:val="center"/>
              <w:rPr>
                <w:rFonts w:ascii="仿宋_GB2312" w:eastAsia="仿宋_GB2312" w:hAnsi="仿宋" w:cs="宋体" w:hint="eastAsia"/>
                <w:kern w:val="0"/>
                <w:sz w:val="28"/>
                <w:szCs w:val="28"/>
              </w:rPr>
            </w:pPr>
            <w:r>
              <w:rPr>
                <w:rFonts w:ascii="仿宋_GB2312" w:eastAsia="仿宋_GB2312" w:hAnsi="仿宋" w:cs="宋体" w:hint="eastAsia"/>
                <w:kern w:val="0"/>
                <w:sz w:val="28"/>
                <w:szCs w:val="28"/>
              </w:rPr>
              <w:lastRenderedPageBreak/>
              <w:t>⑴</w:t>
            </w:r>
          </w:p>
        </w:tc>
        <w:tc>
          <w:tcPr>
            <w:tcW w:w="3509" w:type="dxa"/>
            <w:tcBorders>
              <w:top w:val="single" w:sz="4" w:space="0" w:color="auto"/>
              <w:left w:val="nil"/>
              <w:bottom w:val="single" w:sz="4" w:space="0" w:color="auto"/>
              <w:right w:val="single" w:sz="4" w:space="0" w:color="auto"/>
            </w:tcBorders>
            <w:vAlign w:val="center"/>
          </w:tcPr>
          <w:p w:rsidR="005177C5" w:rsidRDefault="005177C5">
            <w:pPr>
              <w:spacing w:line="560" w:lineRule="exact"/>
              <w:jc w:val="center"/>
              <w:rPr>
                <w:rFonts w:ascii="仿宋_GB2312" w:eastAsia="仿宋_GB2312" w:hAnsi="仿宋" w:cs="宋体" w:hint="eastAsia"/>
                <w:kern w:val="0"/>
                <w:sz w:val="28"/>
                <w:szCs w:val="28"/>
              </w:rPr>
            </w:pPr>
            <w:r>
              <w:rPr>
                <w:rFonts w:ascii="仿宋_GB2312" w:eastAsia="仿宋_GB2312" w:hAnsi="仿宋" w:cs="宋体" w:hint="eastAsia"/>
                <w:kern w:val="0"/>
                <w:sz w:val="28"/>
                <w:szCs w:val="28"/>
              </w:rPr>
              <w:t>江西省财政厅关于提前下达2019年省级水利专项资金的通知</w:t>
            </w:r>
          </w:p>
        </w:tc>
        <w:tc>
          <w:tcPr>
            <w:tcW w:w="2550" w:type="dxa"/>
            <w:tcBorders>
              <w:top w:val="single" w:sz="4" w:space="0" w:color="auto"/>
              <w:left w:val="nil"/>
              <w:bottom w:val="single" w:sz="4" w:space="0" w:color="auto"/>
              <w:right w:val="single" w:sz="4" w:space="0" w:color="auto"/>
            </w:tcBorders>
            <w:noWrap/>
            <w:vAlign w:val="center"/>
          </w:tcPr>
          <w:p w:rsidR="005177C5" w:rsidRDefault="005177C5">
            <w:pPr>
              <w:spacing w:line="560" w:lineRule="exact"/>
              <w:jc w:val="center"/>
              <w:rPr>
                <w:rFonts w:ascii="仿宋_GB2312" w:eastAsia="仿宋_GB2312" w:hAnsi="仿宋" w:cs="宋体" w:hint="eastAsia"/>
                <w:kern w:val="0"/>
                <w:sz w:val="28"/>
                <w:szCs w:val="28"/>
              </w:rPr>
            </w:pPr>
            <w:r>
              <w:rPr>
                <w:rFonts w:ascii="仿宋_GB2312" w:eastAsia="仿宋_GB2312" w:hAnsi="仿宋" w:cs="宋体" w:hint="eastAsia"/>
                <w:kern w:val="0"/>
                <w:sz w:val="28"/>
                <w:szCs w:val="28"/>
              </w:rPr>
              <w:t>赣</w:t>
            </w:r>
            <w:proofErr w:type="gramStart"/>
            <w:r>
              <w:rPr>
                <w:rFonts w:ascii="仿宋_GB2312" w:eastAsia="仿宋_GB2312" w:hAnsi="仿宋" w:cs="宋体" w:hint="eastAsia"/>
                <w:kern w:val="0"/>
                <w:sz w:val="28"/>
                <w:szCs w:val="28"/>
              </w:rPr>
              <w:t>财农指</w:t>
            </w:r>
            <w:proofErr w:type="gramEnd"/>
            <w:r>
              <w:rPr>
                <w:rFonts w:ascii="仿宋_GB2312" w:eastAsia="仿宋_GB2312" w:hAnsi="仿宋" w:cs="宋体" w:hint="eastAsia"/>
                <w:kern w:val="0"/>
                <w:sz w:val="28"/>
                <w:szCs w:val="28"/>
              </w:rPr>
              <w:t>〔2018〕81号</w:t>
            </w:r>
          </w:p>
        </w:tc>
        <w:tc>
          <w:tcPr>
            <w:tcW w:w="2238" w:type="dxa"/>
            <w:gridSpan w:val="2"/>
            <w:tcBorders>
              <w:top w:val="single" w:sz="4" w:space="0" w:color="auto"/>
              <w:left w:val="nil"/>
              <w:bottom w:val="single" w:sz="4" w:space="0" w:color="auto"/>
              <w:right w:val="single" w:sz="4" w:space="0" w:color="auto"/>
            </w:tcBorders>
            <w:noWrap/>
            <w:vAlign w:val="center"/>
          </w:tcPr>
          <w:p w:rsidR="005177C5" w:rsidRDefault="005177C5">
            <w:pPr>
              <w:spacing w:line="560" w:lineRule="exact"/>
              <w:jc w:val="center"/>
              <w:rPr>
                <w:rFonts w:ascii="仿宋_GB2312" w:eastAsia="仿宋_GB2312" w:hAnsi="仿宋" w:cs="宋体" w:hint="eastAsia"/>
                <w:kern w:val="0"/>
                <w:sz w:val="28"/>
                <w:szCs w:val="28"/>
              </w:rPr>
            </w:pPr>
            <w:r>
              <w:rPr>
                <w:rFonts w:ascii="仿宋_GB2312" w:eastAsia="仿宋_GB2312" w:hAnsi="仿宋" w:cs="宋体" w:hint="eastAsia"/>
                <w:kern w:val="0"/>
                <w:sz w:val="28"/>
                <w:szCs w:val="28"/>
              </w:rPr>
              <w:t>489.00</w:t>
            </w:r>
          </w:p>
        </w:tc>
        <w:tc>
          <w:tcPr>
            <w:tcW w:w="6029" w:type="dxa"/>
            <w:gridSpan w:val="2"/>
            <w:tcBorders>
              <w:top w:val="single" w:sz="4" w:space="0" w:color="auto"/>
              <w:left w:val="nil"/>
              <w:bottom w:val="single" w:sz="4" w:space="0" w:color="auto"/>
              <w:right w:val="single" w:sz="4" w:space="0" w:color="auto"/>
            </w:tcBorders>
            <w:noWrap/>
            <w:vAlign w:val="center"/>
          </w:tcPr>
          <w:p w:rsidR="005177C5" w:rsidRDefault="005177C5">
            <w:pPr>
              <w:spacing w:line="560" w:lineRule="exact"/>
              <w:jc w:val="center"/>
              <w:rPr>
                <w:rFonts w:ascii="仿宋_GB2312" w:eastAsia="仿宋_GB2312" w:hAnsi="仿宋" w:cs="宋体" w:hint="eastAsia"/>
                <w:kern w:val="0"/>
                <w:sz w:val="28"/>
                <w:szCs w:val="28"/>
              </w:rPr>
            </w:pPr>
            <w:r>
              <w:rPr>
                <w:rFonts w:ascii="仿宋_GB2312" w:eastAsia="仿宋_GB2312" w:hAnsi="仿宋" w:cs="宋体" w:hint="eastAsia"/>
                <w:kern w:val="0"/>
                <w:sz w:val="28"/>
                <w:szCs w:val="28"/>
              </w:rPr>
              <w:t>其中：水土保持资金90万元，农村饮水安全工程399万元</w:t>
            </w:r>
          </w:p>
        </w:tc>
      </w:tr>
      <w:tr w:rsidR="005177C5">
        <w:trPr>
          <w:trHeight w:val="540"/>
        </w:trPr>
        <w:tc>
          <w:tcPr>
            <w:tcW w:w="476" w:type="dxa"/>
            <w:tcBorders>
              <w:top w:val="single" w:sz="4" w:space="0" w:color="auto"/>
              <w:left w:val="single" w:sz="4" w:space="0" w:color="auto"/>
              <w:bottom w:val="single" w:sz="4" w:space="0" w:color="auto"/>
              <w:right w:val="single" w:sz="4" w:space="0" w:color="auto"/>
            </w:tcBorders>
            <w:vAlign w:val="center"/>
          </w:tcPr>
          <w:p w:rsidR="005177C5" w:rsidRDefault="005177C5">
            <w:pPr>
              <w:spacing w:line="560" w:lineRule="exact"/>
              <w:jc w:val="center"/>
              <w:rPr>
                <w:rFonts w:ascii="仿宋_GB2312" w:eastAsia="仿宋_GB2312" w:hAnsi="仿宋" w:cs="宋体" w:hint="eastAsia"/>
                <w:kern w:val="0"/>
                <w:sz w:val="28"/>
                <w:szCs w:val="28"/>
              </w:rPr>
            </w:pPr>
            <w:r>
              <w:rPr>
                <w:rFonts w:ascii="仿宋_GB2312" w:eastAsia="仿宋_GB2312" w:hAnsi="仿宋" w:cs="宋体" w:hint="eastAsia"/>
                <w:kern w:val="0"/>
                <w:sz w:val="28"/>
                <w:szCs w:val="28"/>
              </w:rPr>
              <w:t>二</w:t>
            </w:r>
          </w:p>
        </w:tc>
        <w:tc>
          <w:tcPr>
            <w:tcW w:w="3509" w:type="dxa"/>
            <w:tcBorders>
              <w:top w:val="single" w:sz="4" w:space="0" w:color="auto"/>
              <w:left w:val="single" w:sz="4" w:space="0" w:color="auto"/>
              <w:bottom w:val="single" w:sz="4" w:space="0" w:color="auto"/>
              <w:right w:val="single" w:sz="4" w:space="0" w:color="auto"/>
            </w:tcBorders>
            <w:vAlign w:val="center"/>
          </w:tcPr>
          <w:p w:rsidR="005177C5" w:rsidRDefault="005177C5">
            <w:pPr>
              <w:spacing w:line="560" w:lineRule="exact"/>
              <w:jc w:val="center"/>
              <w:rPr>
                <w:rFonts w:ascii="仿宋_GB2312" w:eastAsia="仿宋_GB2312" w:hAnsi="仿宋" w:cs="宋体" w:hint="eastAsia"/>
                <w:kern w:val="0"/>
                <w:sz w:val="28"/>
                <w:szCs w:val="28"/>
              </w:rPr>
            </w:pPr>
            <w:r>
              <w:rPr>
                <w:rFonts w:ascii="仿宋_GB2312" w:eastAsia="仿宋_GB2312" w:hAnsi="仿宋" w:cs="宋体" w:hint="eastAsia"/>
                <w:kern w:val="0"/>
                <w:sz w:val="28"/>
                <w:szCs w:val="28"/>
              </w:rPr>
              <w:t>县级财政资金小计</w:t>
            </w:r>
          </w:p>
        </w:tc>
        <w:tc>
          <w:tcPr>
            <w:tcW w:w="2550" w:type="dxa"/>
            <w:tcBorders>
              <w:top w:val="single" w:sz="4" w:space="0" w:color="auto"/>
              <w:left w:val="single" w:sz="4" w:space="0" w:color="auto"/>
              <w:bottom w:val="single" w:sz="4" w:space="0" w:color="auto"/>
              <w:right w:val="single" w:sz="4" w:space="0" w:color="auto"/>
            </w:tcBorders>
            <w:vAlign w:val="center"/>
          </w:tcPr>
          <w:p w:rsidR="005177C5" w:rsidRDefault="005177C5">
            <w:pPr>
              <w:spacing w:line="560" w:lineRule="exact"/>
              <w:jc w:val="center"/>
              <w:rPr>
                <w:rFonts w:ascii="仿宋_GB2312" w:eastAsia="仿宋_GB2312" w:hAnsi="仿宋" w:cs="宋体" w:hint="eastAsia"/>
                <w:kern w:val="0"/>
                <w:sz w:val="28"/>
                <w:szCs w:val="28"/>
              </w:rPr>
            </w:pPr>
          </w:p>
        </w:tc>
        <w:tc>
          <w:tcPr>
            <w:tcW w:w="2238" w:type="dxa"/>
            <w:gridSpan w:val="2"/>
            <w:tcBorders>
              <w:top w:val="single" w:sz="4" w:space="0" w:color="auto"/>
              <w:left w:val="single" w:sz="4" w:space="0" w:color="auto"/>
              <w:bottom w:val="single" w:sz="4" w:space="0" w:color="auto"/>
              <w:right w:val="single" w:sz="4" w:space="0" w:color="auto"/>
            </w:tcBorders>
            <w:vAlign w:val="center"/>
          </w:tcPr>
          <w:p w:rsidR="005177C5" w:rsidRDefault="005177C5">
            <w:pPr>
              <w:spacing w:line="560" w:lineRule="exact"/>
              <w:jc w:val="center"/>
              <w:rPr>
                <w:rFonts w:ascii="仿宋_GB2312" w:eastAsia="仿宋_GB2312" w:hAnsi="仿宋" w:cs="宋体" w:hint="eastAsia"/>
                <w:kern w:val="0"/>
                <w:sz w:val="28"/>
                <w:szCs w:val="28"/>
              </w:rPr>
            </w:pPr>
            <w:r>
              <w:rPr>
                <w:rFonts w:ascii="仿宋_GB2312" w:eastAsia="仿宋_GB2312" w:hAnsi="仿宋" w:cs="宋体" w:hint="eastAsia"/>
                <w:kern w:val="0"/>
                <w:sz w:val="28"/>
                <w:szCs w:val="28"/>
              </w:rPr>
              <w:t>2,606.00</w:t>
            </w:r>
          </w:p>
        </w:tc>
        <w:tc>
          <w:tcPr>
            <w:tcW w:w="6029" w:type="dxa"/>
            <w:gridSpan w:val="2"/>
            <w:tcBorders>
              <w:top w:val="single" w:sz="4" w:space="0" w:color="auto"/>
              <w:left w:val="single" w:sz="4" w:space="0" w:color="auto"/>
              <w:bottom w:val="single" w:sz="4" w:space="0" w:color="auto"/>
              <w:right w:val="single" w:sz="4" w:space="0" w:color="auto"/>
            </w:tcBorders>
            <w:vAlign w:val="center"/>
          </w:tcPr>
          <w:p w:rsidR="005177C5" w:rsidRDefault="005177C5">
            <w:pPr>
              <w:spacing w:line="560" w:lineRule="exact"/>
              <w:jc w:val="center"/>
              <w:rPr>
                <w:rFonts w:ascii="仿宋_GB2312" w:eastAsia="仿宋_GB2312" w:hAnsi="仿宋" w:cs="宋体" w:hint="eastAsia"/>
                <w:kern w:val="0"/>
                <w:sz w:val="28"/>
                <w:szCs w:val="28"/>
              </w:rPr>
            </w:pPr>
          </w:p>
        </w:tc>
      </w:tr>
      <w:tr w:rsidR="005177C5">
        <w:trPr>
          <w:trHeight w:val="540"/>
        </w:trPr>
        <w:tc>
          <w:tcPr>
            <w:tcW w:w="476" w:type="dxa"/>
            <w:tcBorders>
              <w:top w:val="single" w:sz="4" w:space="0" w:color="auto"/>
              <w:left w:val="single" w:sz="4" w:space="0" w:color="auto"/>
              <w:bottom w:val="single" w:sz="4" w:space="0" w:color="auto"/>
              <w:right w:val="single" w:sz="4" w:space="0" w:color="auto"/>
            </w:tcBorders>
            <w:vAlign w:val="center"/>
          </w:tcPr>
          <w:p w:rsidR="005177C5" w:rsidRDefault="005177C5">
            <w:pPr>
              <w:spacing w:line="560" w:lineRule="exact"/>
              <w:jc w:val="center"/>
              <w:rPr>
                <w:rFonts w:ascii="仿宋_GB2312" w:eastAsia="仿宋_GB2312" w:hAnsi="仿宋" w:cs="宋体" w:hint="eastAsia"/>
                <w:kern w:val="0"/>
                <w:sz w:val="28"/>
                <w:szCs w:val="28"/>
              </w:rPr>
            </w:pPr>
            <w:r>
              <w:rPr>
                <w:rFonts w:ascii="仿宋_GB2312" w:eastAsia="仿宋_GB2312" w:hAnsi="仿宋" w:cs="宋体" w:hint="eastAsia"/>
                <w:kern w:val="0"/>
                <w:sz w:val="28"/>
                <w:szCs w:val="28"/>
              </w:rPr>
              <w:t>1</w:t>
            </w:r>
          </w:p>
        </w:tc>
        <w:tc>
          <w:tcPr>
            <w:tcW w:w="3509" w:type="dxa"/>
            <w:tcBorders>
              <w:top w:val="single" w:sz="4" w:space="0" w:color="auto"/>
              <w:left w:val="single" w:sz="4" w:space="0" w:color="auto"/>
              <w:bottom w:val="single" w:sz="4" w:space="0" w:color="auto"/>
              <w:right w:val="single" w:sz="4" w:space="0" w:color="auto"/>
            </w:tcBorders>
            <w:vAlign w:val="center"/>
          </w:tcPr>
          <w:p w:rsidR="005177C5" w:rsidRDefault="005177C5">
            <w:pPr>
              <w:spacing w:line="560" w:lineRule="exact"/>
              <w:jc w:val="center"/>
              <w:rPr>
                <w:rFonts w:ascii="仿宋_GB2312" w:eastAsia="仿宋_GB2312" w:hAnsi="仿宋" w:cs="宋体" w:hint="eastAsia"/>
                <w:kern w:val="0"/>
                <w:sz w:val="28"/>
                <w:szCs w:val="28"/>
              </w:rPr>
            </w:pPr>
            <w:r>
              <w:rPr>
                <w:rFonts w:ascii="仿宋_GB2312" w:eastAsia="仿宋_GB2312" w:hAnsi="仿宋" w:cs="宋体" w:hint="eastAsia"/>
                <w:kern w:val="0"/>
                <w:sz w:val="28"/>
                <w:szCs w:val="28"/>
              </w:rPr>
              <w:t>县级扶贫专项资金（21305科目）</w:t>
            </w:r>
          </w:p>
        </w:tc>
        <w:tc>
          <w:tcPr>
            <w:tcW w:w="2550" w:type="dxa"/>
            <w:tcBorders>
              <w:top w:val="single" w:sz="4" w:space="0" w:color="auto"/>
              <w:left w:val="single" w:sz="4" w:space="0" w:color="auto"/>
              <w:bottom w:val="single" w:sz="4" w:space="0" w:color="auto"/>
              <w:right w:val="single" w:sz="4" w:space="0" w:color="auto"/>
            </w:tcBorders>
            <w:vAlign w:val="center"/>
          </w:tcPr>
          <w:p w:rsidR="005177C5" w:rsidRDefault="005177C5">
            <w:pPr>
              <w:spacing w:line="560" w:lineRule="exact"/>
              <w:jc w:val="center"/>
              <w:rPr>
                <w:rFonts w:ascii="仿宋_GB2312" w:eastAsia="仿宋_GB2312" w:hAnsi="仿宋" w:cs="宋体" w:hint="eastAsia"/>
                <w:kern w:val="0"/>
                <w:sz w:val="28"/>
                <w:szCs w:val="28"/>
              </w:rPr>
            </w:pPr>
            <w:r>
              <w:rPr>
                <w:rFonts w:ascii="仿宋_GB2312" w:eastAsia="仿宋_GB2312" w:hAnsi="仿宋" w:cs="宋体" w:hint="eastAsia"/>
                <w:kern w:val="0"/>
                <w:sz w:val="28"/>
                <w:szCs w:val="28"/>
              </w:rPr>
              <w:t>定财预〔2019〕1号</w:t>
            </w:r>
          </w:p>
        </w:tc>
        <w:tc>
          <w:tcPr>
            <w:tcW w:w="2238" w:type="dxa"/>
            <w:gridSpan w:val="2"/>
            <w:tcBorders>
              <w:top w:val="single" w:sz="4" w:space="0" w:color="auto"/>
              <w:left w:val="single" w:sz="4" w:space="0" w:color="auto"/>
              <w:bottom w:val="single" w:sz="4" w:space="0" w:color="auto"/>
              <w:right w:val="single" w:sz="4" w:space="0" w:color="auto"/>
            </w:tcBorders>
            <w:vAlign w:val="center"/>
          </w:tcPr>
          <w:p w:rsidR="005177C5" w:rsidRDefault="005177C5">
            <w:pPr>
              <w:spacing w:line="560" w:lineRule="exact"/>
              <w:jc w:val="center"/>
              <w:rPr>
                <w:rFonts w:ascii="仿宋_GB2312" w:eastAsia="仿宋_GB2312" w:hAnsi="仿宋" w:cs="宋体" w:hint="eastAsia"/>
                <w:kern w:val="0"/>
                <w:sz w:val="28"/>
                <w:szCs w:val="28"/>
              </w:rPr>
            </w:pPr>
            <w:r>
              <w:rPr>
                <w:rFonts w:ascii="仿宋_GB2312" w:eastAsia="仿宋_GB2312" w:hAnsi="仿宋" w:cs="宋体" w:hint="eastAsia"/>
                <w:kern w:val="0"/>
                <w:sz w:val="28"/>
                <w:szCs w:val="28"/>
              </w:rPr>
              <w:t>2,606.00</w:t>
            </w:r>
          </w:p>
        </w:tc>
        <w:tc>
          <w:tcPr>
            <w:tcW w:w="6029" w:type="dxa"/>
            <w:gridSpan w:val="2"/>
            <w:tcBorders>
              <w:top w:val="single" w:sz="4" w:space="0" w:color="auto"/>
              <w:left w:val="single" w:sz="4" w:space="0" w:color="auto"/>
              <w:bottom w:val="single" w:sz="4" w:space="0" w:color="auto"/>
              <w:right w:val="single" w:sz="4" w:space="0" w:color="auto"/>
            </w:tcBorders>
            <w:vAlign w:val="center"/>
          </w:tcPr>
          <w:p w:rsidR="005177C5" w:rsidRDefault="005177C5">
            <w:pPr>
              <w:spacing w:line="560" w:lineRule="exact"/>
              <w:jc w:val="center"/>
              <w:rPr>
                <w:rFonts w:ascii="仿宋_GB2312" w:eastAsia="仿宋_GB2312" w:hAnsi="仿宋" w:cs="宋体" w:hint="eastAsia"/>
                <w:kern w:val="0"/>
                <w:sz w:val="28"/>
                <w:szCs w:val="28"/>
              </w:rPr>
            </w:pPr>
            <w:r>
              <w:rPr>
                <w:rFonts w:ascii="仿宋_GB2312" w:eastAsia="仿宋_GB2312" w:hAnsi="仿宋" w:cs="宋体" w:hint="eastAsia"/>
                <w:kern w:val="0"/>
                <w:sz w:val="28"/>
                <w:szCs w:val="28"/>
              </w:rPr>
              <w:t>扶贫资金配套450万元，乡村振兴2000万元，“一事一议”</w:t>
            </w:r>
            <w:proofErr w:type="gramStart"/>
            <w:r>
              <w:rPr>
                <w:rFonts w:ascii="仿宋_GB2312" w:eastAsia="仿宋_GB2312" w:hAnsi="仿宋" w:cs="宋体" w:hint="eastAsia"/>
                <w:kern w:val="0"/>
                <w:sz w:val="28"/>
                <w:szCs w:val="28"/>
              </w:rPr>
              <w:t>奖补配套</w:t>
            </w:r>
            <w:proofErr w:type="gramEnd"/>
            <w:r>
              <w:rPr>
                <w:rFonts w:ascii="仿宋_GB2312" w:eastAsia="仿宋_GB2312" w:hAnsi="仿宋" w:cs="宋体" w:hint="eastAsia"/>
                <w:kern w:val="0"/>
                <w:sz w:val="28"/>
                <w:szCs w:val="28"/>
              </w:rPr>
              <w:t>156万元。</w:t>
            </w:r>
          </w:p>
        </w:tc>
      </w:tr>
      <w:tr w:rsidR="005177C5">
        <w:trPr>
          <w:trHeight w:val="540"/>
        </w:trPr>
        <w:tc>
          <w:tcPr>
            <w:tcW w:w="65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177C5" w:rsidRDefault="005177C5">
            <w:pPr>
              <w:spacing w:line="560" w:lineRule="exact"/>
              <w:jc w:val="center"/>
              <w:rPr>
                <w:rFonts w:ascii="仿宋_GB2312" w:eastAsia="仿宋_GB2312" w:hAnsi="仿宋" w:cs="宋体" w:hint="eastAsia"/>
                <w:kern w:val="0"/>
                <w:sz w:val="28"/>
                <w:szCs w:val="28"/>
              </w:rPr>
            </w:pPr>
            <w:r>
              <w:rPr>
                <w:rFonts w:ascii="仿宋_GB2312" w:eastAsia="仿宋_GB2312" w:hAnsi="仿宋" w:cs="宋体" w:hint="eastAsia"/>
                <w:b/>
                <w:bCs/>
                <w:kern w:val="0"/>
                <w:sz w:val="28"/>
                <w:szCs w:val="28"/>
              </w:rPr>
              <w:t>统筹整合财政涉农扶贫资金合计</w:t>
            </w:r>
          </w:p>
        </w:tc>
        <w:tc>
          <w:tcPr>
            <w:tcW w:w="22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77C5" w:rsidRDefault="005177C5">
            <w:pPr>
              <w:spacing w:line="560" w:lineRule="exact"/>
              <w:jc w:val="center"/>
              <w:rPr>
                <w:rFonts w:ascii="仿宋_GB2312" w:eastAsia="仿宋_GB2312" w:hAnsi="仿宋" w:cs="宋体" w:hint="eastAsia"/>
                <w:kern w:val="0"/>
                <w:sz w:val="28"/>
                <w:szCs w:val="28"/>
              </w:rPr>
            </w:pPr>
            <w:r>
              <w:rPr>
                <w:rFonts w:ascii="仿宋_GB2312" w:eastAsia="仿宋_GB2312" w:hAnsi="仿宋" w:cs="宋体" w:hint="eastAsia"/>
                <w:kern w:val="0"/>
                <w:sz w:val="28"/>
                <w:szCs w:val="28"/>
              </w:rPr>
              <w:t>3,455.00</w:t>
            </w:r>
          </w:p>
        </w:tc>
        <w:tc>
          <w:tcPr>
            <w:tcW w:w="60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77C5" w:rsidRDefault="005177C5">
            <w:pPr>
              <w:spacing w:line="560" w:lineRule="exact"/>
              <w:jc w:val="center"/>
              <w:rPr>
                <w:rFonts w:ascii="仿宋_GB2312" w:eastAsia="仿宋_GB2312" w:hAnsi="仿宋" w:cs="宋体" w:hint="eastAsia"/>
                <w:kern w:val="0"/>
                <w:sz w:val="28"/>
                <w:szCs w:val="28"/>
              </w:rPr>
            </w:pPr>
          </w:p>
        </w:tc>
      </w:tr>
      <w:tr w:rsidR="005177C5">
        <w:trPr>
          <w:trHeight w:val="540"/>
        </w:trPr>
        <w:tc>
          <w:tcPr>
            <w:tcW w:w="6535" w:type="dxa"/>
            <w:gridSpan w:val="3"/>
            <w:tcBorders>
              <w:top w:val="single" w:sz="4" w:space="0" w:color="auto"/>
              <w:left w:val="single" w:sz="4" w:space="0" w:color="auto"/>
              <w:bottom w:val="single" w:sz="4" w:space="0" w:color="auto"/>
              <w:right w:val="single" w:sz="4" w:space="0" w:color="auto"/>
            </w:tcBorders>
            <w:vAlign w:val="center"/>
          </w:tcPr>
          <w:p w:rsidR="005177C5" w:rsidRDefault="005177C5">
            <w:pPr>
              <w:spacing w:line="560" w:lineRule="exact"/>
              <w:jc w:val="center"/>
              <w:rPr>
                <w:rFonts w:ascii="仿宋_GB2312" w:eastAsia="仿宋_GB2312" w:hAnsi="仿宋" w:cs="宋体" w:hint="eastAsia"/>
                <w:kern w:val="0"/>
                <w:sz w:val="28"/>
                <w:szCs w:val="28"/>
              </w:rPr>
            </w:pPr>
            <w:r>
              <w:rPr>
                <w:rFonts w:ascii="仿宋_GB2312" w:eastAsia="仿宋_GB2312" w:hAnsi="仿宋" w:cs="宋体" w:hint="eastAsia"/>
                <w:b/>
                <w:bCs/>
                <w:kern w:val="0"/>
                <w:sz w:val="28"/>
                <w:szCs w:val="28"/>
              </w:rPr>
              <w:t>中央财政专项扶贫资金及统筹整合财政涉农扶贫资金总计</w:t>
            </w:r>
          </w:p>
        </w:tc>
        <w:tc>
          <w:tcPr>
            <w:tcW w:w="2238" w:type="dxa"/>
            <w:gridSpan w:val="2"/>
            <w:tcBorders>
              <w:top w:val="single" w:sz="4" w:space="0" w:color="auto"/>
              <w:left w:val="nil"/>
              <w:bottom w:val="single" w:sz="4" w:space="0" w:color="auto"/>
              <w:right w:val="single" w:sz="4" w:space="0" w:color="auto"/>
            </w:tcBorders>
            <w:noWrap/>
            <w:vAlign w:val="center"/>
          </w:tcPr>
          <w:p w:rsidR="005177C5" w:rsidRDefault="005177C5">
            <w:pPr>
              <w:spacing w:line="560" w:lineRule="exact"/>
              <w:jc w:val="center"/>
              <w:rPr>
                <w:rFonts w:ascii="仿宋_GB2312" w:eastAsia="仿宋_GB2312" w:hAnsi="仿宋" w:cs="宋体" w:hint="eastAsia"/>
                <w:kern w:val="0"/>
                <w:sz w:val="28"/>
                <w:szCs w:val="28"/>
              </w:rPr>
            </w:pPr>
            <w:r>
              <w:rPr>
                <w:rFonts w:ascii="仿宋_GB2312" w:eastAsia="仿宋_GB2312" w:hAnsi="仿宋" w:cs="宋体" w:hint="eastAsia"/>
                <w:kern w:val="0"/>
                <w:sz w:val="28"/>
                <w:szCs w:val="28"/>
              </w:rPr>
              <w:t>5286</w:t>
            </w:r>
          </w:p>
        </w:tc>
        <w:tc>
          <w:tcPr>
            <w:tcW w:w="6029" w:type="dxa"/>
            <w:gridSpan w:val="2"/>
            <w:tcBorders>
              <w:top w:val="single" w:sz="4" w:space="0" w:color="auto"/>
              <w:left w:val="nil"/>
              <w:bottom w:val="single" w:sz="4" w:space="0" w:color="auto"/>
              <w:right w:val="single" w:sz="4" w:space="0" w:color="auto"/>
            </w:tcBorders>
            <w:vAlign w:val="center"/>
          </w:tcPr>
          <w:p w:rsidR="005177C5" w:rsidRDefault="005177C5">
            <w:pPr>
              <w:spacing w:line="560" w:lineRule="exact"/>
              <w:jc w:val="center"/>
              <w:rPr>
                <w:rFonts w:ascii="仿宋_GB2312" w:eastAsia="仿宋_GB2312" w:hAnsi="仿宋" w:cs="宋体" w:hint="eastAsia"/>
                <w:kern w:val="0"/>
                <w:sz w:val="28"/>
                <w:szCs w:val="28"/>
              </w:rPr>
            </w:pPr>
          </w:p>
        </w:tc>
      </w:tr>
    </w:tbl>
    <w:p w:rsidR="005177C5" w:rsidRDefault="005177C5">
      <w:pPr>
        <w:spacing w:line="560" w:lineRule="exact"/>
        <w:rPr>
          <w:rFonts w:ascii="仿宋_GB2312" w:eastAsia="仿宋_GB2312" w:hAnsi="宋体" w:cs="宋体" w:hint="eastAsia"/>
          <w:b/>
          <w:bCs/>
          <w:color w:val="000000"/>
          <w:kern w:val="0"/>
          <w:sz w:val="32"/>
          <w:szCs w:val="32"/>
        </w:rPr>
      </w:pPr>
    </w:p>
    <w:p w:rsidR="005177C5" w:rsidRDefault="005177C5">
      <w:pPr>
        <w:spacing w:line="560" w:lineRule="exact"/>
        <w:rPr>
          <w:rFonts w:ascii="仿宋_GB2312" w:eastAsia="仿宋_GB2312" w:hAnsi="宋体" w:cs="宋体" w:hint="eastAsia"/>
          <w:b/>
          <w:bCs/>
          <w:color w:val="000000"/>
          <w:kern w:val="0"/>
          <w:sz w:val="32"/>
          <w:szCs w:val="32"/>
        </w:rPr>
      </w:pPr>
    </w:p>
    <w:p w:rsidR="005177C5" w:rsidRDefault="005177C5">
      <w:pPr>
        <w:spacing w:line="560" w:lineRule="exact"/>
        <w:rPr>
          <w:rFonts w:ascii="仿宋_GB2312" w:eastAsia="仿宋_GB2312" w:hAnsi="宋体" w:cs="宋体" w:hint="eastAsia"/>
          <w:b/>
          <w:bCs/>
          <w:color w:val="000000"/>
          <w:kern w:val="0"/>
          <w:sz w:val="32"/>
          <w:szCs w:val="32"/>
        </w:rPr>
      </w:pPr>
    </w:p>
    <w:p w:rsidR="005177C5" w:rsidRDefault="005177C5">
      <w:pPr>
        <w:spacing w:line="560" w:lineRule="exact"/>
        <w:rPr>
          <w:rFonts w:ascii="仿宋_GB2312" w:eastAsia="仿宋_GB2312" w:hAnsi="宋体" w:cs="宋体" w:hint="eastAsia"/>
          <w:b/>
          <w:bCs/>
          <w:color w:val="000000"/>
          <w:kern w:val="0"/>
          <w:sz w:val="32"/>
          <w:szCs w:val="32"/>
        </w:rPr>
      </w:pPr>
    </w:p>
    <w:p w:rsidR="005177C5" w:rsidRDefault="005177C5">
      <w:pPr>
        <w:spacing w:line="560" w:lineRule="exact"/>
        <w:rPr>
          <w:rFonts w:ascii="仿宋_GB2312" w:eastAsia="仿宋_GB2312" w:hAnsi="宋体" w:cs="宋体" w:hint="eastAsia"/>
          <w:b/>
          <w:bCs/>
          <w:color w:val="000000"/>
          <w:kern w:val="0"/>
          <w:sz w:val="32"/>
          <w:szCs w:val="32"/>
        </w:rPr>
      </w:pPr>
    </w:p>
    <w:p w:rsidR="005177C5" w:rsidRDefault="005177C5">
      <w:pPr>
        <w:spacing w:line="560" w:lineRule="exact"/>
        <w:rPr>
          <w:rFonts w:ascii="仿宋_GB2312" w:eastAsia="仿宋_GB2312" w:hAnsi="宋体" w:cs="宋体" w:hint="eastAsia"/>
          <w:b/>
          <w:bCs/>
          <w:color w:val="000000"/>
          <w:kern w:val="0"/>
          <w:sz w:val="32"/>
          <w:szCs w:val="32"/>
        </w:rPr>
      </w:pPr>
    </w:p>
    <w:p w:rsidR="005177C5" w:rsidRDefault="005177C5">
      <w:pPr>
        <w:spacing w:line="560" w:lineRule="exact"/>
        <w:rPr>
          <w:rFonts w:ascii="仿宋_GB2312" w:eastAsia="仿宋_GB2312" w:hAnsi="宋体" w:cs="宋体" w:hint="eastAsia"/>
          <w:b/>
          <w:bCs/>
          <w:color w:val="000000"/>
          <w:kern w:val="0"/>
          <w:sz w:val="32"/>
          <w:szCs w:val="32"/>
        </w:rPr>
      </w:pPr>
      <w:r>
        <w:rPr>
          <w:rFonts w:ascii="仿宋_GB2312" w:eastAsia="仿宋_GB2312" w:hAnsi="宋体" w:cs="宋体" w:hint="eastAsia"/>
          <w:b/>
          <w:bCs/>
          <w:color w:val="000000"/>
          <w:kern w:val="0"/>
          <w:sz w:val="32"/>
          <w:szCs w:val="32"/>
        </w:rPr>
        <w:lastRenderedPageBreak/>
        <w:t>附件2－1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4"/>
        <w:gridCol w:w="202"/>
        <w:gridCol w:w="747"/>
        <w:gridCol w:w="210"/>
        <w:gridCol w:w="765"/>
        <w:gridCol w:w="234"/>
        <w:gridCol w:w="221"/>
        <w:gridCol w:w="527"/>
        <w:gridCol w:w="477"/>
        <w:gridCol w:w="63"/>
        <w:gridCol w:w="169"/>
        <w:gridCol w:w="702"/>
        <w:gridCol w:w="86"/>
        <w:gridCol w:w="154"/>
        <w:gridCol w:w="725"/>
        <w:gridCol w:w="107"/>
        <w:gridCol w:w="141"/>
        <w:gridCol w:w="931"/>
        <w:gridCol w:w="259"/>
        <w:gridCol w:w="2544"/>
        <w:gridCol w:w="255"/>
        <w:gridCol w:w="225"/>
        <w:gridCol w:w="654"/>
        <w:gridCol w:w="678"/>
        <w:gridCol w:w="108"/>
        <w:gridCol w:w="25"/>
        <w:gridCol w:w="518"/>
        <w:gridCol w:w="399"/>
        <w:gridCol w:w="262"/>
        <w:gridCol w:w="1238"/>
        <w:gridCol w:w="95"/>
        <w:gridCol w:w="165"/>
        <w:gridCol w:w="507"/>
        <w:gridCol w:w="633"/>
      </w:tblGrid>
      <w:tr w:rsidR="005177C5">
        <w:trPr>
          <w:trHeight w:val="680"/>
        </w:trPr>
        <w:tc>
          <w:tcPr>
            <w:tcW w:w="15470" w:type="dxa"/>
            <w:gridSpan w:val="34"/>
            <w:tcBorders>
              <w:top w:val="nil"/>
              <w:left w:val="nil"/>
              <w:bottom w:val="nil"/>
              <w:right w:val="nil"/>
            </w:tcBorders>
            <w:vAlign w:val="center"/>
          </w:tcPr>
          <w:p w:rsidR="005177C5" w:rsidRDefault="005177C5">
            <w:pPr>
              <w:widowControl/>
              <w:jc w:val="center"/>
              <w:textAlignment w:val="center"/>
              <w:rPr>
                <w:rFonts w:ascii="宋体" w:hAnsi="宋体" w:cs="宋体"/>
                <w:b/>
                <w:bCs/>
                <w:color w:val="000000"/>
                <w:kern w:val="0"/>
                <w:sz w:val="32"/>
                <w:szCs w:val="32"/>
              </w:rPr>
            </w:pPr>
            <w:r>
              <w:rPr>
                <w:rFonts w:ascii="宋体" w:hAnsi="宋体" w:cs="宋体" w:hint="eastAsia"/>
                <w:b/>
                <w:color w:val="000000"/>
                <w:kern w:val="0"/>
                <w:sz w:val="40"/>
                <w:szCs w:val="40"/>
                <w:lang/>
              </w:rPr>
              <w:t>定南县2019中央财政专项扶贫资金项目安排表</w:t>
            </w:r>
          </w:p>
        </w:tc>
      </w:tr>
      <w:tr w:rsidR="005177C5">
        <w:trPr>
          <w:trHeight w:val="477"/>
        </w:trPr>
        <w:tc>
          <w:tcPr>
            <w:tcW w:w="444" w:type="dxa"/>
            <w:tcBorders>
              <w:top w:val="nil"/>
              <w:left w:val="nil"/>
              <w:bottom w:val="single" w:sz="4" w:space="0" w:color="auto"/>
              <w:right w:val="nil"/>
            </w:tcBorders>
            <w:vAlign w:val="center"/>
          </w:tcPr>
          <w:p w:rsidR="005177C5" w:rsidRDefault="005177C5">
            <w:pPr>
              <w:jc w:val="center"/>
              <w:rPr>
                <w:rFonts w:ascii="宋体" w:hAnsi="宋体" w:cs="宋体"/>
                <w:bCs/>
                <w:color w:val="000000"/>
                <w:kern w:val="0"/>
                <w:sz w:val="30"/>
                <w:szCs w:val="30"/>
              </w:rPr>
            </w:pPr>
          </w:p>
        </w:tc>
        <w:tc>
          <w:tcPr>
            <w:tcW w:w="949" w:type="dxa"/>
            <w:gridSpan w:val="2"/>
            <w:tcBorders>
              <w:top w:val="nil"/>
              <w:left w:val="nil"/>
              <w:bottom w:val="single" w:sz="4" w:space="0" w:color="auto"/>
              <w:right w:val="nil"/>
            </w:tcBorders>
            <w:vAlign w:val="center"/>
          </w:tcPr>
          <w:p w:rsidR="005177C5" w:rsidRDefault="005177C5">
            <w:pPr>
              <w:jc w:val="center"/>
              <w:rPr>
                <w:rFonts w:ascii="宋体" w:hAnsi="宋体" w:cs="宋体"/>
                <w:bCs/>
                <w:color w:val="000000"/>
                <w:kern w:val="0"/>
                <w:sz w:val="30"/>
                <w:szCs w:val="30"/>
              </w:rPr>
            </w:pPr>
          </w:p>
        </w:tc>
        <w:tc>
          <w:tcPr>
            <w:tcW w:w="1209" w:type="dxa"/>
            <w:gridSpan w:val="3"/>
            <w:tcBorders>
              <w:top w:val="nil"/>
              <w:left w:val="nil"/>
              <w:bottom w:val="single" w:sz="4" w:space="0" w:color="auto"/>
              <w:right w:val="nil"/>
            </w:tcBorders>
            <w:vAlign w:val="center"/>
          </w:tcPr>
          <w:p w:rsidR="005177C5" w:rsidRDefault="005177C5">
            <w:pPr>
              <w:jc w:val="center"/>
              <w:rPr>
                <w:rFonts w:ascii="宋体" w:hAnsi="宋体" w:cs="宋体"/>
                <w:bCs/>
                <w:color w:val="000000"/>
                <w:kern w:val="0"/>
                <w:sz w:val="30"/>
                <w:szCs w:val="30"/>
              </w:rPr>
            </w:pPr>
          </w:p>
        </w:tc>
        <w:tc>
          <w:tcPr>
            <w:tcW w:w="1225" w:type="dxa"/>
            <w:gridSpan w:val="3"/>
            <w:tcBorders>
              <w:top w:val="nil"/>
              <w:left w:val="nil"/>
              <w:bottom w:val="single" w:sz="4" w:space="0" w:color="auto"/>
              <w:right w:val="nil"/>
            </w:tcBorders>
            <w:vAlign w:val="center"/>
          </w:tcPr>
          <w:p w:rsidR="005177C5" w:rsidRDefault="005177C5">
            <w:pPr>
              <w:jc w:val="center"/>
              <w:rPr>
                <w:rFonts w:ascii="宋体" w:hAnsi="宋体" w:cs="宋体"/>
                <w:bCs/>
                <w:color w:val="000000"/>
                <w:kern w:val="0"/>
                <w:sz w:val="30"/>
                <w:szCs w:val="30"/>
              </w:rPr>
            </w:pPr>
          </w:p>
        </w:tc>
        <w:tc>
          <w:tcPr>
            <w:tcW w:w="934" w:type="dxa"/>
            <w:gridSpan w:val="3"/>
            <w:tcBorders>
              <w:top w:val="nil"/>
              <w:left w:val="nil"/>
              <w:bottom w:val="single" w:sz="4" w:space="0" w:color="auto"/>
              <w:right w:val="nil"/>
            </w:tcBorders>
            <w:vAlign w:val="center"/>
          </w:tcPr>
          <w:p w:rsidR="005177C5" w:rsidRDefault="005177C5">
            <w:pPr>
              <w:jc w:val="center"/>
              <w:rPr>
                <w:rFonts w:ascii="宋体" w:hAnsi="宋体" w:cs="宋体"/>
                <w:bCs/>
                <w:color w:val="000000"/>
                <w:kern w:val="0"/>
                <w:sz w:val="30"/>
                <w:szCs w:val="30"/>
              </w:rPr>
            </w:pPr>
          </w:p>
        </w:tc>
        <w:tc>
          <w:tcPr>
            <w:tcW w:w="965" w:type="dxa"/>
            <w:gridSpan w:val="3"/>
            <w:tcBorders>
              <w:top w:val="nil"/>
              <w:left w:val="nil"/>
              <w:bottom w:val="single" w:sz="4" w:space="0" w:color="auto"/>
              <w:right w:val="nil"/>
            </w:tcBorders>
            <w:vAlign w:val="center"/>
          </w:tcPr>
          <w:p w:rsidR="005177C5" w:rsidRDefault="005177C5">
            <w:pPr>
              <w:jc w:val="center"/>
              <w:rPr>
                <w:rFonts w:ascii="宋体" w:hAnsi="宋体" w:cs="宋体"/>
                <w:bCs/>
                <w:color w:val="000000"/>
                <w:kern w:val="0"/>
                <w:sz w:val="30"/>
                <w:szCs w:val="30"/>
              </w:rPr>
            </w:pPr>
          </w:p>
        </w:tc>
        <w:tc>
          <w:tcPr>
            <w:tcW w:w="1179" w:type="dxa"/>
            <w:gridSpan w:val="3"/>
            <w:tcBorders>
              <w:top w:val="nil"/>
              <w:left w:val="nil"/>
              <w:bottom w:val="single" w:sz="4" w:space="0" w:color="auto"/>
              <w:right w:val="nil"/>
            </w:tcBorders>
            <w:vAlign w:val="center"/>
          </w:tcPr>
          <w:p w:rsidR="005177C5" w:rsidRDefault="005177C5">
            <w:pPr>
              <w:jc w:val="center"/>
              <w:rPr>
                <w:rFonts w:ascii="宋体" w:hAnsi="宋体" w:cs="宋体"/>
                <w:bCs/>
                <w:color w:val="000000"/>
                <w:kern w:val="0"/>
                <w:sz w:val="30"/>
                <w:szCs w:val="30"/>
              </w:rPr>
            </w:pPr>
          </w:p>
        </w:tc>
        <w:tc>
          <w:tcPr>
            <w:tcW w:w="2803" w:type="dxa"/>
            <w:gridSpan w:val="2"/>
            <w:tcBorders>
              <w:top w:val="nil"/>
              <w:left w:val="nil"/>
              <w:bottom w:val="single" w:sz="4" w:space="0" w:color="auto"/>
              <w:right w:val="nil"/>
            </w:tcBorders>
            <w:vAlign w:val="center"/>
          </w:tcPr>
          <w:p w:rsidR="005177C5" w:rsidRDefault="005177C5">
            <w:pPr>
              <w:jc w:val="center"/>
            </w:pPr>
          </w:p>
        </w:tc>
        <w:tc>
          <w:tcPr>
            <w:tcW w:w="1945" w:type="dxa"/>
            <w:gridSpan w:val="6"/>
            <w:tcBorders>
              <w:top w:val="nil"/>
              <w:left w:val="nil"/>
              <w:bottom w:val="single" w:sz="4" w:space="0" w:color="auto"/>
              <w:right w:val="nil"/>
            </w:tcBorders>
            <w:vAlign w:val="center"/>
          </w:tcPr>
          <w:p w:rsidR="005177C5" w:rsidRDefault="005177C5">
            <w:pPr>
              <w:jc w:val="center"/>
            </w:pPr>
          </w:p>
        </w:tc>
        <w:tc>
          <w:tcPr>
            <w:tcW w:w="1179" w:type="dxa"/>
            <w:gridSpan w:val="3"/>
            <w:tcBorders>
              <w:top w:val="nil"/>
              <w:left w:val="nil"/>
              <w:bottom w:val="single" w:sz="4" w:space="0" w:color="auto"/>
              <w:right w:val="nil"/>
            </w:tcBorders>
            <w:vAlign w:val="center"/>
          </w:tcPr>
          <w:p w:rsidR="005177C5" w:rsidRDefault="005177C5">
            <w:pPr>
              <w:jc w:val="center"/>
            </w:pPr>
          </w:p>
        </w:tc>
        <w:tc>
          <w:tcPr>
            <w:tcW w:w="2638" w:type="dxa"/>
            <w:gridSpan w:val="5"/>
            <w:tcBorders>
              <w:top w:val="nil"/>
              <w:left w:val="nil"/>
              <w:bottom w:val="single" w:sz="4" w:space="0" w:color="auto"/>
              <w:right w:val="nil"/>
            </w:tcBorders>
            <w:vAlign w:val="center"/>
          </w:tcPr>
          <w:p w:rsidR="005177C5" w:rsidRDefault="005177C5">
            <w:pPr>
              <w:widowControl/>
              <w:jc w:val="center"/>
              <w:textAlignment w:val="center"/>
              <w:rPr>
                <w:rFonts w:ascii="宋体" w:hAnsi="宋体" w:cs="宋体"/>
                <w:bCs/>
                <w:color w:val="000000"/>
                <w:kern w:val="0"/>
                <w:sz w:val="30"/>
                <w:szCs w:val="30"/>
              </w:rPr>
            </w:pPr>
            <w:r>
              <w:rPr>
                <w:rFonts w:ascii="宋体" w:hAnsi="宋体" w:cs="宋体" w:hint="eastAsia"/>
                <w:color w:val="000000"/>
                <w:kern w:val="0"/>
                <w:sz w:val="32"/>
                <w:szCs w:val="32"/>
                <w:lang/>
              </w:rPr>
              <w:t xml:space="preserve">     </w:t>
            </w:r>
            <w:r>
              <w:rPr>
                <w:rFonts w:ascii="仿宋_GB2312" w:eastAsia="仿宋_GB2312" w:hAnsi="仿宋" w:cs="宋体" w:hint="eastAsia"/>
                <w:b/>
                <w:bCs/>
                <w:kern w:val="0"/>
                <w:sz w:val="32"/>
                <w:szCs w:val="32"/>
              </w:rPr>
              <w:t xml:space="preserve"> 单位：万元</w:t>
            </w:r>
          </w:p>
        </w:tc>
      </w:tr>
      <w:tr w:rsidR="005177C5">
        <w:trPr>
          <w:trHeight w:val="461"/>
        </w:trPr>
        <w:tc>
          <w:tcPr>
            <w:tcW w:w="444" w:type="dxa"/>
            <w:vMerge w:val="restart"/>
            <w:tcBorders>
              <w:top w:val="single" w:sz="4" w:space="0" w:color="auto"/>
              <w:bottom w:val="single" w:sz="4" w:space="0" w:color="auto"/>
            </w:tcBorders>
            <w:vAlign w:val="center"/>
          </w:tcPr>
          <w:p w:rsidR="005177C5" w:rsidRDefault="005177C5">
            <w:pPr>
              <w:widowControl/>
              <w:jc w:val="center"/>
              <w:textAlignment w:val="center"/>
              <w:rPr>
                <w:rFonts w:ascii="宋体" w:hAnsi="宋体" w:cs="宋体"/>
                <w:b/>
                <w:bCs/>
                <w:color w:val="000000"/>
                <w:kern w:val="0"/>
                <w:sz w:val="32"/>
                <w:szCs w:val="32"/>
              </w:rPr>
            </w:pPr>
            <w:r>
              <w:rPr>
                <w:rFonts w:ascii="宋体" w:hAnsi="宋体" w:cs="宋体" w:hint="eastAsia"/>
                <w:b/>
                <w:color w:val="000000"/>
                <w:kern w:val="0"/>
                <w:sz w:val="24"/>
                <w:lang/>
              </w:rPr>
              <w:t>序号</w:t>
            </w:r>
          </w:p>
        </w:tc>
        <w:tc>
          <w:tcPr>
            <w:tcW w:w="949" w:type="dxa"/>
            <w:gridSpan w:val="2"/>
            <w:vMerge w:val="restart"/>
            <w:tcBorders>
              <w:top w:val="single" w:sz="4" w:space="0" w:color="auto"/>
            </w:tcBorders>
            <w:vAlign w:val="center"/>
          </w:tcPr>
          <w:p w:rsidR="005177C5" w:rsidRDefault="005177C5">
            <w:pPr>
              <w:widowControl/>
              <w:jc w:val="center"/>
              <w:textAlignment w:val="center"/>
              <w:rPr>
                <w:rFonts w:ascii="宋体" w:hAnsi="宋体" w:cs="宋体"/>
                <w:b/>
                <w:bCs/>
                <w:color w:val="000000"/>
                <w:kern w:val="0"/>
                <w:sz w:val="32"/>
                <w:szCs w:val="32"/>
              </w:rPr>
            </w:pPr>
            <w:r>
              <w:rPr>
                <w:rFonts w:ascii="宋体" w:hAnsi="宋体" w:cs="宋体" w:hint="eastAsia"/>
                <w:b/>
                <w:color w:val="000000"/>
                <w:kern w:val="0"/>
                <w:sz w:val="24"/>
                <w:lang/>
              </w:rPr>
              <w:t>项目类别</w:t>
            </w:r>
          </w:p>
        </w:tc>
        <w:tc>
          <w:tcPr>
            <w:tcW w:w="1209" w:type="dxa"/>
            <w:gridSpan w:val="3"/>
            <w:vMerge w:val="restart"/>
            <w:tcBorders>
              <w:top w:val="single" w:sz="4" w:space="0" w:color="auto"/>
            </w:tcBorders>
            <w:vAlign w:val="center"/>
          </w:tcPr>
          <w:p w:rsidR="005177C5" w:rsidRDefault="005177C5">
            <w:pPr>
              <w:widowControl/>
              <w:jc w:val="center"/>
              <w:textAlignment w:val="center"/>
              <w:rPr>
                <w:rFonts w:ascii="宋体" w:hAnsi="宋体" w:cs="宋体"/>
                <w:b/>
                <w:bCs/>
                <w:color w:val="000000"/>
                <w:kern w:val="0"/>
                <w:sz w:val="32"/>
                <w:szCs w:val="32"/>
              </w:rPr>
            </w:pPr>
            <w:r>
              <w:rPr>
                <w:rFonts w:ascii="宋体" w:hAnsi="宋体" w:cs="宋体" w:hint="eastAsia"/>
                <w:b/>
                <w:color w:val="000000"/>
                <w:kern w:val="0"/>
                <w:sz w:val="24"/>
                <w:lang/>
              </w:rPr>
              <w:t>项目名称</w:t>
            </w:r>
          </w:p>
        </w:tc>
        <w:tc>
          <w:tcPr>
            <w:tcW w:w="1225" w:type="dxa"/>
            <w:gridSpan w:val="3"/>
            <w:vMerge w:val="restart"/>
            <w:tcBorders>
              <w:top w:val="single" w:sz="4" w:space="0" w:color="auto"/>
            </w:tcBorders>
            <w:vAlign w:val="center"/>
          </w:tcPr>
          <w:p w:rsidR="005177C5" w:rsidRDefault="005177C5">
            <w:pPr>
              <w:widowControl/>
              <w:jc w:val="center"/>
              <w:textAlignment w:val="center"/>
              <w:rPr>
                <w:rFonts w:ascii="宋体" w:hAnsi="宋体" w:cs="宋体"/>
                <w:b/>
                <w:bCs/>
                <w:color w:val="000000"/>
                <w:kern w:val="0"/>
                <w:sz w:val="32"/>
                <w:szCs w:val="32"/>
              </w:rPr>
            </w:pPr>
            <w:r>
              <w:rPr>
                <w:rFonts w:ascii="宋体" w:hAnsi="宋体" w:cs="宋体" w:hint="eastAsia"/>
                <w:b/>
                <w:color w:val="000000"/>
                <w:kern w:val="0"/>
                <w:sz w:val="24"/>
                <w:lang/>
              </w:rPr>
              <w:t>实施地点</w:t>
            </w:r>
          </w:p>
        </w:tc>
        <w:tc>
          <w:tcPr>
            <w:tcW w:w="934" w:type="dxa"/>
            <w:gridSpan w:val="3"/>
            <w:vMerge w:val="restart"/>
            <w:tcBorders>
              <w:top w:val="single" w:sz="4" w:space="0" w:color="auto"/>
            </w:tcBorders>
            <w:vAlign w:val="center"/>
          </w:tcPr>
          <w:p w:rsidR="005177C5" w:rsidRDefault="005177C5">
            <w:pPr>
              <w:widowControl/>
              <w:jc w:val="center"/>
              <w:textAlignment w:val="center"/>
              <w:rPr>
                <w:rFonts w:ascii="宋体" w:hAnsi="宋体" w:cs="宋体"/>
                <w:b/>
                <w:bCs/>
                <w:color w:val="000000"/>
                <w:kern w:val="0"/>
                <w:sz w:val="32"/>
                <w:szCs w:val="32"/>
              </w:rPr>
            </w:pPr>
            <w:r>
              <w:rPr>
                <w:rFonts w:ascii="宋体" w:hAnsi="宋体" w:cs="宋体" w:hint="eastAsia"/>
                <w:b/>
                <w:color w:val="000000"/>
                <w:kern w:val="0"/>
                <w:sz w:val="24"/>
                <w:lang/>
              </w:rPr>
              <w:t>是否贫困村</w:t>
            </w:r>
          </w:p>
        </w:tc>
        <w:tc>
          <w:tcPr>
            <w:tcW w:w="965" w:type="dxa"/>
            <w:gridSpan w:val="3"/>
            <w:vMerge w:val="restart"/>
            <w:tcBorders>
              <w:top w:val="single" w:sz="4" w:space="0" w:color="auto"/>
            </w:tcBorders>
            <w:vAlign w:val="center"/>
          </w:tcPr>
          <w:p w:rsidR="005177C5" w:rsidRDefault="005177C5">
            <w:pPr>
              <w:widowControl/>
              <w:jc w:val="center"/>
              <w:textAlignment w:val="center"/>
              <w:rPr>
                <w:rFonts w:ascii="宋体" w:hAnsi="宋体" w:cs="宋体"/>
                <w:b/>
                <w:bCs/>
                <w:color w:val="000000"/>
                <w:kern w:val="0"/>
                <w:sz w:val="32"/>
                <w:szCs w:val="32"/>
              </w:rPr>
            </w:pPr>
            <w:r>
              <w:rPr>
                <w:rFonts w:ascii="宋体" w:hAnsi="宋体" w:cs="宋体" w:hint="eastAsia"/>
                <w:b/>
                <w:color w:val="000000"/>
                <w:kern w:val="0"/>
                <w:sz w:val="24"/>
                <w:lang/>
              </w:rPr>
              <w:t>资金规模（万元）</w:t>
            </w:r>
          </w:p>
        </w:tc>
        <w:tc>
          <w:tcPr>
            <w:tcW w:w="1179" w:type="dxa"/>
            <w:gridSpan w:val="3"/>
            <w:vMerge w:val="restart"/>
            <w:tcBorders>
              <w:top w:val="single" w:sz="4" w:space="0" w:color="auto"/>
            </w:tcBorders>
            <w:vAlign w:val="center"/>
          </w:tcPr>
          <w:p w:rsidR="005177C5" w:rsidRDefault="005177C5">
            <w:pPr>
              <w:widowControl/>
              <w:jc w:val="center"/>
              <w:textAlignment w:val="center"/>
              <w:rPr>
                <w:rFonts w:ascii="宋体" w:hAnsi="宋体" w:cs="宋体"/>
                <w:bCs/>
                <w:color w:val="000000"/>
                <w:kern w:val="0"/>
                <w:sz w:val="30"/>
                <w:szCs w:val="30"/>
              </w:rPr>
            </w:pPr>
            <w:r>
              <w:rPr>
                <w:rFonts w:ascii="宋体" w:hAnsi="宋体" w:cs="宋体" w:hint="eastAsia"/>
                <w:b/>
                <w:color w:val="000000"/>
                <w:kern w:val="0"/>
                <w:sz w:val="24"/>
                <w:lang/>
              </w:rPr>
              <w:t>筹资方式</w:t>
            </w:r>
          </w:p>
        </w:tc>
        <w:tc>
          <w:tcPr>
            <w:tcW w:w="7932" w:type="dxa"/>
            <w:gridSpan w:val="15"/>
            <w:tcBorders>
              <w:top w:val="single" w:sz="4" w:space="0" w:color="auto"/>
            </w:tcBorders>
            <w:vAlign w:val="center"/>
          </w:tcPr>
          <w:p w:rsidR="005177C5" w:rsidRDefault="005177C5">
            <w:pPr>
              <w:widowControl/>
              <w:jc w:val="center"/>
              <w:textAlignment w:val="center"/>
              <w:rPr>
                <w:rFonts w:ascii="宋体" w:hAnsi="宋体" w:cs="宋体"/>
                <w:bCs/>
                <w:color w:val="000000"/>
                <w:kern w:val="0"/>
                <w:sz w:val="30"/>
                <w:szCs w:val="30"/>
              </w:rPr>
            </w:pPr>
            <w:r>
              <w:rPr>
                <w:rFonts w:ascii="宋体" w:hAnsi="宋体" w:cs="宋体" w:hint="eastAsia"/>
                <w:b/>
                <w:color w:val="000000"/>
                <w:kern w:val="0"/>
                <w:sz w:val="24"/>
                <w:lang/>
              </w:rPr>
              <w:t>绩效目标</w:t>
            </w:r>
          </w:p>
        </w:tc>
        <w:tc>
          <w:tcPr>
            <w:tcW w:w="633" w:type="dxa"/>
            <w:vMerge w:val="restart"/>
            <w:tcBorders>
              <w:top w:val="single" w:sz="4" w:space="0" w:color="auto"/>
            </w:tcBorders>
            <w:vAlign w:val="center"/>
          </w:tcPr>
          <w:p w:rsidR="005177C5" w:rsidRDefault="005177C5">
            <w:pPr>
              <w:widowControl/>
              <w:jc w:val="center"/>
              <w:textAlignment w:val="center"/>
              <w:rPr>
                <w:rFonts w:ascii="宋体" w:hAnsi="宋体" w:cs="宋体"/>
                <w:b/>
                <w:bCs/>
                <w:color w:val="000000"/>
                <w:kern w:val="0"/>
                <w:sz w:val="32"/>
                <w:szCs w:val="32"/>
              </w:rPr>
            </w:pPr>
            <w:r>
              <w:rPr>
                <w:rFonts w:ascii="宋体" w:hAnsi="宋体" w:cs="宋体" w:hint="eastAsia"/>
                <w:b/>
                <w:color w:val="000000"/>
                <w:kern w:val="0"/>
                <w:sz w:val="24"/>
                <w:lang/>
              </w:rPr>
              <w:t>责任单位</w:t>
            </w:r>
          </w:p>
        </w:tc>
      </w:tr>
      <w:tr w:rsidR="005177C5">
        <w:trPr>
          <w:trHeight w:val="1233"/>
        </w:trPr>
        <w:tc>
          <w:tcPr>
            <w:tcW w:w="444" w:type="dxa"/>
            <w:vMerge/>
            <w:tcBorders>
              <w:top w:val="single" w:sz="4" w:space="0" w:color="auto"/>
              <w:bottom w:val="single" w:sz="4" w:space="0" w:color="auto"/>
            </w:tcBorders>
            <w:vAlign w:val="center"/>
          </w:tcPr>
          <w:p w:rsidR="005177C5" w:rsidRDefault="005177C5">
            <w:pPr>
              <w:jc w:val="center"/>
              <w:rPr>
                <w:rFonts w:ascii="仿宋_GB2312" w:eastAsia="仿宋_GB2312" w:hAnsi="宋体" w:cs="宋体"/>
                <w:kern w:val="0"/>
                <w:sz w:val="20"/>
                <w:szCs w:val="20"/>
              </w:rPr>
            </w:pPr>
          </w:p>
        </w:tc>
        <w:tc>
          <w:tcPr>
            <w:tcW w:w="949" w:type="dxa"/>
            <w:gridSpan w:val="2"/>
            <w:vMerge/>
            <w:vAlign w:val="center"/>
          </w:tcPr>
          <w:p w:rsidR="005177C5" w:rsidRDefault="005177C5">
            <w:pPr>
              <w:jc w:val="center"/>
              <w:rPr>
                <w:rFonts w:ascii="仿宋_GB2312" w:eastAsia="仿宋_GB2312" w:hAnsi="宋体" w:cs="宋体"/>
                <w:kern w:val="0"/>
                <w:sz w:val="20"/>
                <w:szCs w:val="20"/>
              </w:rPr>
            </w:pPr>
          </w:p>
        </w:tc>
        <w:tc>
          <w:tcPr>
            <w:tcW w:w="1209" w:type="dxa"/>
            <w:gridSpan w:val="3"/>
            <w:vMerge/>
            <w:vAlign w:val="center"/>
          </w:tcPr>
          <w:p w:rsidR="005177C5" w:rsidRDefault="005177C5">
            <w:pPr>
              <w:jc w:val="center"/>
              <w:rPr>
                <w:rFonts w:ascii="仿宋_GB2312" w:eastAsia="仿宋_GB2312" w:hAnsi="宋体" w:cs="宋体"/>
                <w:kern w:val="0"/>
                <w:sz w:val="20"/>
                <w:szCs w:val="20"/>
              </w:rPr>
            </w:pPr>
          </w:p>
        </w:tc>
        <w:tc>
          <w:tcPr>
            <w:tcW w:w="1225" w:type="dxa"/>
            <w:gridSpan w:val="3"/>
            <w:vMerge/>
            <w:vAlign w:val="center"/>
          </w:tcPr>
          <w:p w:rsidR="005177C5" w:rsidRDefault="005177C5">
            <w:pPr>
              <w:jc w:val="center"/>
              <w:rPr>
                <w:rFonts w:ascii="仿宋_GB2312" w:eastAsia="仿宋_GB2312" w:hAnsi="宋体" w:cs="宋体"/>
                <w:kern w:val="0"/>
                <w:sz w:val="20"/>
                <w:szCs w:val="20"/>
              </w:rPr>
            </w:pPr>
          </w:p>
        </w:tc>
        <w:tc>
          <w:tcPr>
            <w:tcW w:w="934" w:type="dxa"/>
            <w:gridSpan w:val="3"/>
            <w:vMerge/>
            <w:vAlign w:val="center"/>
          </w:tcPr>
          <w:p w:rsidR="005177C5" w:rsidRDefault="005177C5">
            <w:pPr>
              <w:jc w:val="center"/>
              <w:rPr>
                <w:rFonts w:ascii="仿宋_GB2312" w:eastAsia="仿宋_GB2312" w:hAnsi="宋体" w:cs="宋体"/>
                <w:kern w:val="0"/>
                <w:sz w:val="20"/>
                <w:szCs w:val="20"/>
              </w:rPr>
            </w:pPr>
          </w:p>
        </w:tc>
        <w:tc>
          <w:tcPr>
            <w:tcW w:w="965" w:type="dxa"/>
            <w:gridSpan w:val="3"/>
            <w:vMerge/>
            <w:vAlign w:val="center"/>
          </w:tcPr>
          <w:p w:rsidR="005177C5" w:rsidRDefault="005177C5">
            <w:pPr>
              <w:jc w:val="center"/>
              <w:rPr>
                <w:rFonts w:ascii="仿宋_GB2312" w:eastAsia="仿宋_GB2312" w:hAnsi="宋体" w:cs="宋体"/>
                <w:kern w:val="0"/>
                <w:sz w:val="20"/>
                <w:szCs w:val="20"/>
              </w:rPr>
            </w:pPr>
          </w:p>
        </w:tc>
        <w:tc>
          <w:tcPr>
            <w:tcW w:w="1179" w:type="dxa"/>
            <w:gridSpan w:val="3"/>
            <w:vMerge/>
            <w:vAlign w:val="center"/>
          </w:tcPr>
          <w:p w:rsidR="005177C5" w:rsidRDefault="005177C5">
            <w:pPr>
              <w:jc w:val="center"/>
              <w:rPr>
                <w:rFonts w:ascii="仿宋_GB2312" w:eastAsia="仿宋_GB2312" w:hAnsi="宋体" w:cs="宋体"/>
                <w:kern w:val="0"/>
                <w:sz w:val="20"/>
                <w:szCs w:val="20"/>
              </w:rPr>
            </w:pPr>
          </w:p>
        </w:tc>
        <w:tc>
          <w:tcPr>
            <w:tcW w:w="2803" w:type="dxa"/>
            <w:gridSpan w:val="2"/>
            <w:vAlign w:val="center"/>
          </w:tcPr>
          <w:p w:rsidR="005177C5" w:rsidRDefault="005177C5">
            <w:pPr>
              <w:widowControl/>
              <w:jc w:val="center"/>
              <w:textAlignment w:val="center"/>
            </w:pPr>
            <w:r>
              <w:rPr>
                <w:rFonts w:ascii="宋体" w:hAnsi="宋体" w:cs="宋体" w:hint="eastAsia"/>
                <w:b/>
                <w:color w:val="000000"/>
                <w:kern w:val="0"/>
                <w:sz w:val="24"/>
                <w:lang/>
              </w:rPr>
              <w:t>建设任务</w:t>
            </w:r>
          </w:p>
        </w:tc>
        <w:tc>
          <w:tcPr>
            <w:tcW w:w="1920" w:type="dxa"/>
            <w:gridSpan w:val="5"/>
            <w:vAlign w:val="center"/>
          </w:tcPr>
          <w:p w:rsidR="005177C5" w:rsidRDefault="005177C5">
            <w:pPr>
              <w:widowControl/>
              <w:jc w:val="center"/>
              <w:textAlignment w:val="center"/>
              <w:rPr>
                <w:rFonts w:ascii="仿宋_GB2312" w:eastAsia="仿宋_GB2312" w:hAnsi="宋体" w:cs="宋体"/>
                <w:kern w:val="0"/>
                <w:sz w:val="20"/>
                <w:szCs w:val="20"/>
              </w:rPr>
            </w:pPr>
            <w:r>
              <w:rPr>
                <w:rFonts w:ascii="宋体" w:hAnsi="宋体" w:cs="宋体" w:hint="eastAsia"/>
                <w:b/>
                <w:color w:val="000000"/>
                <w:kern w:val="0"/>
                <w:sz w:val="24"/>
                <w:lang/>
              </w:rPr>
              <w:t>补助标准</w:t>
            </w:r>
          </w:p>
        </w:tc>
        <w:tc>
          <w:tcPr>
            <w:tcW w:w="1204" w:type="dxa"/>
            <w:gridSpan w:val="4"/>
            <w:vAlign w:val="center"/>
          </w:tcPr>
          <w:p w:rsidR="005177C5" w:rsidRDefault="005177C5">
            <w:pPr>
              <w:widowControl/>
              <w:jc w:val="center"/>
              <w:textAlignment w:val="center"/>
              <w:rPr>
                <w:rFonts w:ascii="仿宋_GB2312" w:eastAsia="仿宋_GB2312" w:hAnsi="宋体" w:cs="宋体"/>
                <w:kern w:val="0"/>
                <w:sz w:val="20"/>
                <w:szCs w:val="20"/>
              </w:rPr>
            </w:pPr>
            <w:r>
              <w:rPr>
                <w:rFonts w:ascii="宋体" w:hAnsi="宋体" w:cs="宋体" w:hint="eastAsia"/>
                <w:b/>
                <w:color w:val="000000"/>
                <w:kern w:val="0"/>
                <w:sz w:val="24"/>
                <w:lang/>
              </w:rPr>
              <w:t>时间进度（完成时间）</w:t>
            </w:r>
          </w:p>
        </w:tc>
        <w:tc>
          <w:tcPr>
            <w:tcW w:w="1333" w:type="dxa"/>
            <w:gridSpan w:val="2"/>
            <w:vAlign w:val="center"/>
          </w:tcPr>
          <w:p w:rsidR="005177C5" w:rsidRDefault="005177C5">
            <w:pPr>
              <w:widowControl/>
              <w:jc w:val="center"/>
              <w:textAlignment w:val="center"/>
              <w:rPr>
                <w:rFonts w:ascii="仿宋_GB2312" w:eastAsia="仿宋_GB2312" w:hAnsi="宋体" w:cs="宋体"/>
                <w:color w:val="000000"/>
                <w:kern w:val="0"/>
                <w:sz w:val="20"/>
                <w:szCs w:val="20"/>
              </w:rPr>
            </w:pPr>
            <w:r>
              <w:rPr>
                <w:rFonts w:ascii="宋体" w:hAnsi="宋体" w:cs="宋体" w:hint="eastAsia"/>
                <w:b/>
                <w:color w:val="000000"/>
                <w:kern w:val="0"/>
                <w:sz w:val="24"/>
                <w:lang/>
              </w:rPr>
              <w:t>项目效益</w:t>
            </w:r>
          </w:p>
        </w:tc>
        <w:tc>
          <w:tcPr>
            <w:tcW w:w="672" w:type="dxa"/>
            <w:gridSpan w:val="2"/>
            <w:vAlign w:val="center"/>
          </w:tcPr>
          <w:p w:rsidR="005177C5" w:rsidRDefault="005177C5">
            <w:pPr>
              <w:widowControl/>
              <w:jc w:val="center"/>
              <w:textAlignment w:val="center"/>
              <w:rPr>
                <w:rFonts w:ascii="仿宋_GB2312" w:eastAsia="仿宋_GB2312" w:hAnsi="宋体" w:cs="宋体"/>
                <w:color w:val="000000"/>
                <w:kern w:val="0"/>
                <w:sz w:val="20"/>
                <w:szCs w:val="20"/>
              </w:rPr>
            </w:pPr>
            <w:r>
              <w:rPr>
                <w:rFonts w:ascii="宋体" w:hAnsi="宋体" w:cs="宋体" w:hint="eastAsia"/>
                <w:b/>
                <w:color w:val="000000"/>
                <w:kern w:val="0"/>
                <w:sz w:val="24"/>
                <w:lang/>
              </w:rPr>
              <w:t>受益对象满意度</w:t>
            </w:r>
          </w:p>
        </w:tc>
        <w:tc>
          <w:tcPr>
            <w:tcW w:w="633" w:type="dxa"/>
            <w:vMerge/>
            <w:vAlign w:val="center"/>
          </w:tcPr>
          <w:p w:rsidR="005177C5" w:rsidRDefault="005177C5">
            <w:pPr>
              <w:jc w:val="center"/>
              <w:rPr>
                <w:rFonts w:ascii="仿宋_GB2312" w:eastAsia="仿宋_GB2312" w:hAnsi="宋体" w:cs="宋体"/>
                <w:kern w:val="0"/>
                <w:sz w:val="20"/>
                <w:szCs w:val="20"/>
              </w:rPr>
            </w:pPr>
          </w:p>
        </w:tc>
      </w:tr>
      <w:tr w:rsidR="005177C5">
        <w:trPr>
          <w:trHeight w:val="1223"/>
        </w:trPr>
        <w:tc>
          <w:tcPr>
            <w:tcW w:w="444" w:type="dxa"/>
            <w:tcBorders>
              <w:top w:val="single" w:sz="4" w:space="0" w:color="auto"/>
            </w:tcBorders>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1</w:t>
            </w:r>
          </w:p>
        </w:tc>
        <w:tc>
          <w:tcPr>
            <w:tcW w:w="949" w:type="dxa"/>
            <w:gridSpan w:val="2"/>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w:t>
            </w:r>
            <w:r>
              <w:rPr>
                <w:rFonts w:ascii="仿宋_GB2312" w:eastAsia="仿宋_GB2312" w:hAnsi="宋体" w:cs="仿宋_GB2312"/>
                <w:color w:val="000000"/>
                <w:kern w:val="0"/>
                <w:sz w:val="20"/>
                <w:szCs w:val="20"/>
                <w:lang/>
              </w:rPr>
              <w:t>雨露计划</w:t>
            </w:r>
            <w:r>
              <w:rPr>
                <w:rFonts w:ascii="仿宋_GB2312" w:eastAsia="仿宋_GB2312" w:hAnsi="宋体" w:cs="仿宋_GB2312"/>
                <w:color w:val="000000"/>
                <w:kern w:val="0"/>
                <w:sz w:val="20"/>
                <w:szCs w:val="20"/>
                <w:lang/>
              </w:rPr>
              <w:t>”</w:t>
            </w:r>
            <w:r>
              <w:rPr>
                <w:rFonts w:ascii="仿宋_GB2312" w:eastAsia="仿宋_GB2312" w:hAnsi="宋体" w:cs="仿宋_GB2312"/>
                <w:color w:val="000000"/>
                <w:kern w:val="0"/>
                <w:sz w:val="20"/>
                <w:szCs w:val="20"/>
                <w:lang/>
              </w:rPr>
              <w:t>培训</w:t>
            </w:r>
          </w:p>
        </w:tc>
        <w:tc>
          <w:tcPr>
            <w:tcW w:w="1209" w:type="dxa"/>
            <w:gridSpan w:val="3"/>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w:t>
            </w:r>
            <w:r>
              <w:rPr>
                <w:rFonts w:ascii="仿宋_GB2312" w:eastAsia="仿宋_GB2312" w:hAnsi="宋体" w:cs="仿宋_GB2312"/>
                <w:color w:val="000000"/>
                <w:kern w:val="0"/>
                <w:sz w:val="20"/>
                <w:szCs w:val="20"/>
                <w:lang/>
              </w:rPr>
              <w:t>雨露计划</w:t>
            </w:r>
            <w:r>
              <w:rPr>
                <w:rFonts w:ascii="仿宋_GB2312" w:eastAsia="仿宋_GB2312" w:hAnsi="宋体" w:cs="仿宋_GB2312"/>
                <w:color w:val="000000"/>
                <w:kern w:val="0"/>
                <w:sz w:val="20"/>
                <w:szCs w:val="20"/>
                <w:lang/>
              </w:rPr>
              <w:t>”</w:t>
            </w:r>
            <w:r>
              <w:rPr>
                <w:rFonts w:ascii="仿宋_GB2312" w:eastAsia="仿宋_GB2312" w:hAnsi="宋体" w:cs="仿宋_GB2312"/>
                <w:color w:val="000000"/>
                <w:kern w:val="0"/>
                <w:sz w:val="20"/>
                <w:szCs w:val="20"/>
                <w:lang/>
              </w:rPr>
              <w:t>培训</w:t>
            </w:r>
          </w:p>
        </w:tc>
        <w:tc>
          <w:tcPr>
            <w:tcW w:w="1225" w:type="dxa"/>
            <w:gridSpan w:val="3"/>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全县</w:t>
            </w:r>
          </w:p>
        </w:tc>
        <w:tc>
          <w:tcPr>
            <w:tcW w:w="934" w:type="dxa"/>
            <w:gridSpan w:val="3"/>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否</w:t>
            </w:r>
          </w:p>
        </w:tc>
        <w:tc>
          <w:tcPr>
            <w:tcW w:w="965" w:type="dxa"/>
            <w:gridSpan w:val="3"/>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100</w:t>
            </w:r>
          </w:p>
        </w:tc>
        <w:tc>
          <w:tcPr>
            <w:tcW w:w="1179" w:type="dxa"/>
            <w:gridSpan w:val="3"/>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中央资金</w:t>
            </w:r>
          </w:p>
        </w:tc>
        <w:tc>
          <w:tcPr>
            <w:tcW w:w="2803" w:type="dxa"/>
            <w:gridSpan w:val="2"/>
            <w:vAlign w:val="center"/>
          </w:tcPr>
          <w:p w:rsidR="005177C5" w:rsidRDefault="005177C5">
            <w:pPr>
              <w:widowControl/>
              <w:jc w:val="center"/>
              <w:textAlignment w:val="center"/>
            </w:pPr>
            <w:r>
              <w:rPr>
                <w:rFonts w:ascii="仿宋_GB2312" w:eastAsia="仿宋_GB2312" w:hAnsi="宋体" w:cs="仿宋_GB2312"/>
                <w:color w:val="000000"/>
                <w:kern w:val="0"/>
                <w:sz w:val="20"/>
                <w:szCs w:val="20"/>
                <w:lang/>
              </w:rPr>
              <w:t>中高职业教育培训贫困户330人</w:t>
            </w:r>
          </w:p>
        </w:tc>
        <w:tc>
          <w:tcPr>
            <w:tcW w:w="1920" w:type="dxa"/>
            <w:gridSpan w:val="5"/>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中高职业教育培训每生每学年3000元</w:t>
            </w:r>
          </w:p>
        </w:tc>
        <w:tc>
          <w:tcPr>
            <w:tcW w:w="1204" w:type="dxa"/>
            <w:gridSpan w:val="4"/>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2019年12月31日前</w:t>
            </w:r>
          </w:p>
        </w:tc>
        <w:tc>
          <w:tcPr>
            <w:tcW w:w="1333" w:type="dxa"/>
            <w:gridSpan w:val="2"/>
            <w:vAlign w:val="center"/>
          </w:tcPr>
          <w:p w:rsidR="005177C5" w:rsidRDefault="005177C5">
            <w:pPr>
              <w:widowControl/>
              <w:jc w:val="center"/>
              <w:textAlignment w:val="center"/>
              <w:rPr>
                <w:rFonts w:ascii="仿宋_GB2312" w:eastAsia="仿宋_GB2312" w:hAnsi="宋体" w:cs="宋体"/>
                <w:color w:val="000000"/>
                <w:spacing w:val="-18"/>
                <w:kern w:val="0"/>
                <w:sz w:val="20"/>
                <w:szCs w:val="20"/>
              </w:rPr>
            </w:pPr>
            <w:r>
              <w:rPr>
                <w:rFonts w:ascii="仿宋_GB2312" w:eastAsia="仿宋_GB2312" w:hAnsi="宋体" w:cs="仿宋_GB2312"/>
                <w:color w:val="000000"/>
                <w:spacing w:val="-18"/>
                <w:kern w:val="0"/>
                <w:sz w:val="20"/>
                <w:szCs w:val="20"/>
                <w:lang/>
              </w:rPr>
              <w:t>增加贫困户生产技能，提高人均收入，惠及贫困户330人</w:t>
            </w:r>
          </w:p>
        </w:tc>
        <w:tc>
          <w:tcPr>
            <w:tcW w:w="672" w:type="dxa"/>
            <w:gridSpan w:val="2"/>
            <w:vAlign w:val="center"/>
          </w:tcPr>
          <w:p w:rsidR="005177C5" w:rsidRDefault="005177C5">
            <w:pPr>
              <w:widowControl/>
              <w:jc w:val="center"/>
              <w:textAlignment w:val="center"/>
              <w:rPr>
                <w:rFonts w:ascii="仿宋_GB2312" w:eastAsia="仿宋_GB2312" w:hAnsi="宋体" w:cs="宋体"/>
                <w:color w:val="000000"/>
                <w:kern w:val="0"/>
                <w:sz w:val="20"/>
                <w:szCs w:val="20"/>
              </w:rPr>
            </w:pPr>
            <w:r>
              <w:rPr>
                <w:rFonts w:ascii="仿宋_GB2312" w:eastAsia="仿宋_GB2312" w:hAnsi="宋体" w:cs="仿宋_GB2312"/>
                <w:color w:val="000000"/>
                <w:kern w:val="0"/>
                <w:sz w:val="20"/>
                <w:szCs w:val="20"/>
                <w:lang/>
              </w:rPr>
              <w:t>满意</w:t>
            </w:r>
          </w:p>
        </w:tc>
        <w:tc>
          <w:tcPr>
            <w:tcW w:w="633" w:type="dxa"/>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县扶贫办</w:t>
            </w:r>
          </w:p>
        </w:tc>
      </w:tr>
      <w:tr w:rsidR="005177C5">
        <w:trPr>
          <w:trHeight w:val="928"/>
        </w:trPr>
        <w:tc>
          <w:tcPr>
            <w:tcW w:w="444" w:type="dxa"/>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2</w:t>
            </w:r>
          </w:p>
        </w:tc>
        <w:tc>
          <w:tcPr>
            <w:tcW w:w="949" w:type="dxa"/>
            <w:gridSpan w:val="2"/>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两不愁</w:t>
            </w:r>
            <w:proofErr w:type="gramStart"/>
            <w:r>
              <w:rPr>
                <w:rFonts w:ascii="仿宋_GB2312" w:eastAsia="仿宋_GB2312" w:hAnsi="宋体" w:cs="仿宋_GB2312"/>
                <w:color w:val="000000"/>
                <w:kern w:val="0"/>
                <w:sz w:val="20"/>
                <w:szCs w:val="20"/>
                <w:lang/>
              </w:rPr>
              <w:t>三保障</w:t>
            </w:r>
            <w:proofErr w:type="gramEnd"/>
            <w:r>
              <w:rPr>
                <w:rFonts w:ascii="仿宋_GB2312" w:eastAsia="仿宋_GB2312" w:hAnsi="宋体" w:cs="仿宋_GB2312"/>
                <w:color w:val="000000"/>
                <w:kern w:val="0"/>
                <w:sz w:val="20"/>
                <w:szCs w:val="20"/>
                <w:lang/>
              </w:rPr>
              <w:t>住房安</w:t>
            </w:r>
            <w:r>
              <w:rPr>
                <w:rFonts w:ascii="仿宋_GB2312" w:eastAsia="仿宋_GB2312" w:hAnsi="宋体" w:cs="仿宋_GB2312"/>
                <w:color w:val="000000"/>
                <w:kern w:val="0"/>
                <w:sz w:val="20"/>
                <w:szCs w:val="20"/>
                <w:lang/>
              </w:rPr>
              <w:lastRenderedPageBreak/>
              <w:t>全</w:t>
            </w:r>
            <w:proofErr w:type="gramStart"/>
            <w:r>
              <w:rPr>
                <w:rFonts w:ascii="仿宋_GB2312" w:eastAsia="仿宋_GB2312" w:hAnsi="宋体" w:cs="仿宋_GB2312"/>
                <w:color w:val="000000"/>
                <w:kern w:val="0"/>
                <w:sz w:val="20"/>
                <w:szCs w:val="20"/>
                <w:lang/>
              </w:rPr>
              <w:t>奖补项目</w:t>
            </w:r>
            <w:proofErr w:type="gramEnd"/>
          </w:p>
        </w:tc>
        <w:tc>
          <w:tcPr>
            <w:tcW w:w="1209" w:type="dxa"/>
            <w:gridSpan w:val="3"/>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lastRenderedPageBreak/>
              <w:t>全县所有行政村贫困户新建</w:t>
            </w:r>
            <w:r>
              <w:rPr>
                <w:rFonts w:ascii="仿宋_GB2312" w:eastAsia="仿宋_GB2312" w:hAnsi="宋体" w:cs="仿宋_GB2312"/>
                <w:color w:val="000000"/>
                <w:kern w:val="0"/>
                <w:sz w:val="20"/>
                <w:szCs w:val="20"/>
                <w:lang/>
              </w:rPr>
              <w:lastRenderedPageBreak/>
              <w:t>（改建）厨房、厕所项目</w:t>
            </w:r>
          </w:p>
        </w:tc>
        <w:tc>
          <w:tcPr>
            <w:tcW w:w="1225" w:type="dxa"/>
            <w:gridSpan w:val="3"/>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lastRenderedPageBreak/>
              <w:t>全县所有行政村</w:t>
            </w:r>
          </w:p>
        </w:tc>
        <w:tc>
          <w:tcPr>
            <w:tcW w:w="934" w:type="dxa"/>
            <w:gridSpan w:val="3"/>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否</w:t>
            </w:r>
          </w:p>
        </w:tc>
        <w:tc>
          <w:tcPr>
            <w:tcW w:w="965" w:type="dxa"/>
            <w:gridSpan w:val="3"/>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500</w:t>
            </w:r>
          </w:p>
        </w:tc>
        <w:tc>
          <w:tcPr>
            <w:tcW w:w="1179" w:type="dxa"/>
            <w:gridSpan w:val="3"/>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中央资金</w:t>
            </w:r>
          </w:p>
        </w:tc>
        <w:tc>
          <w:tcPr>
            <w:tcW w:w="2803" w:type="dxa"/>
            <w:gridSpan w:val="2"/>
            <w:vAlign w:val="center"/>
          </w:tcPr>
          <w:p w:rsidR="005177C5" w:rsidRDefault="005177C5">
            <w:pPr>
              <w:widowControl/>
              <w:jc w:val="center"/>
              <w:textAlignment w:val="center"/>
            </w:pPr>
            <w:r>
              <w:rPr>
                <w:rFonts w:ascii="仿宋_GB2312" w:eastAsia="仿宋_GB2312" w:hAnsi="宋体" w:cs="仿宋_GB2312"/>
                <w:color w:val="000000"/>
                <w:kern w:val="0"/>
                <w:sz w:val="20"/>
                <w:szCs w:val="20"/>
                <w:lang/>
              </w:rPr>
              <w:t>全县120个村建档立卡贫困户新建（改建）厨房、厕所，厨房面积不超过9</w:t>
            </w:r>
            <w:r>
              <w:rPr>
                <w:rFonts w:ascii="宋体" w:hAnsi="宋体" w:cs="宋体" w:hint="eastAsia"/>
                <w:color w:val="000000"/>
                <w:kern w:val="0"/>
                <w:sz w:val="20"/>
                <w:szCs w:val="20"/>
                <w:lang/>
              </w:rPr>
              <w:t>㎡</w:t>
            </w:r>
            <w:r>
              <w:rPr>
                <w:rStyle w:val="font121"/>
                <w:rFonts w:hAnsi="宋体"/>
                <w:lang/>
              </w:rPr>
              <w:t>/间，厕所面</w:t>
            </w:r>
            <w:r>
              <w:rPr>
                <w:rStyle w:val="font121"/>
                <w:rFonts w:hAnsi="宋体"/>
                <w:lang/>
              </w:rPr>
              <w:lastRenderedPageBreak/>
              <w:t>积不超过3</w:t>
            </w:r>
            <w:r>
              <w:rPr>
                <w:rFonts w:ascii="宋体" w:hAnsi="宋体" w:cs="宋体" w:hint="eastAsia"/>
                <w:color w:val="000000"/>
                <w:kern w:val="0"/>
                <w:sz w:val="20"/>
                <w:szCs w:val="20"/>
                <w:lang/>
              </w:rPr>
              <w:t>㎡</w:t>
            </w:r>
            <w:r>
              <w:rPr>
                <w:rStyle w:val="font121"/>
                <w:rFonts w:hAnsi="宋体"/>
                <w:lang/>
              </w:rPr>
              <w:t>/间，其他设施</w:t>
            </w:r>
            <w:proofErr w:type="gramStart"/>
            <w:r>
              <w:rPr>
                <w:rStyle w:val="font121"/>
                <w:rFonts w:hAnsi="宋体"/>
                <w:lang/>
              </w:rPr>
              <w:t>按奖补</w:t>
            </w:r>
            <w:proofErr w:type="gramEnd"/>
            <w:r>
              <w:rPr>
                <w:rStyle w:val="font121"/>
                <w:rFonts w:hAnsi="宋体"/>
                <w:lang/>
              </w:rPr>
              <w:t>标准</w:t>
            </w:r>
            <w:proofErr w:type="gramStart"/>
            <w:r>
              <w:rPr>
                <w:rStyle w:val="font121"/>
                <w:rFonts w:hAnsi="宋体"/>
                <w:lang/>
              </w:rPr>
              <w:t>进行奖补</w:t>
            </w:r>
            <w:proofErr w:type="gramEnd"/>
          </w:p>
        </w:tc>
        <w:tc>
          <w:tcPr>
            <w:tcW w:w="1920" w:type="dxa"/>
            <w:gridSpan w:val="5"/>
            <w:vAlign w:val="center"/>
          </w:tcPr>
          <w:p w:rsidR="005177C5" w:rsidRDefault="005177C5">
            <w:pPr>
              <w:widowControl/>
              <w:spacing w:line="300" w:lineRule="exact"/>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lastRenderedPageBreak/>
              <w:t>房屋主体每平方米750元，琉璃瓦每平方米75元，</w:t>
            </w:r>
            <w:proofErr w:type="gramStart"/>
            <w:r>
              <w:rPr>
                <w:rFonts w:ascii="仿宋_GB2312" w:eastAsia="仿宋_GB2312" w:hAnsi="宋体" w:cs="仿宋_GB2312"/>
                <w:color w:val="000000"/>
                <w:kern w:val="0"/>
                <w:sz w:val="20"/>
                <w:szCs w:val="20"/>
                <w:lang/>
              </w:rPr>
              <w:t>门每个</w:t>
            </w:r>
            <w:proofErr w:type="gramEnd"/>
            <w:r>
              <w:rPr>
                <w:rFonts w:ascii="仿宋_GB2312" w:eastAsia="仿宋_GB2312" w:hAnsi="宋体" w:cs="仿宋_GB2312"/>
                <w:color w:val="000000"/>
                <w:kern w:val="0"/>
                <w:sz w:val="20"/>
                <w:szCs w:val="20"/>
                <w:lang/>
              </w:rPr>
              <w:t>800元，厨房窗每个150元，厕所窗每个400元，墙面粉刷每</w:t>
            </w:r>
            <w:r>
              <w:rPr>
                <w:rFonts w:ascii="仿宋_GB2312" w:eastAsia="仿宋_GB2312" w:hAnsi="宋体" w:cs="仿宋_GB2312"/>
                <w:color w:val="000000"/>
                <w:kern w:val="0"/>
                <w:sz w:val="20"/>
                <w:szCs w:val="20"/>
                <w:lang/>
              </w:rPr>
              <w:lastRenderedPageBreak/>
              <w:t>平方米40元，</w:t>
            </w:r>
            <w:proofErr w:type="gramStart"/>
            <w:r>
              <w:rPr>
                <w:rFonts w:ascii="仿宋_GB2312" w:eastAsia="仿宋_GB2312" w:hAnsi="宋体" w:cs="仿宋_GB2312"/>
                <w:color w:val="000000"/>
                <w:kern w:val="0"/>
                <w:sz w:val="20"/>
                <w:szCs w:val="20"/>
                <w:lang/>
              </w:rPr>
              <w:t>蹲缸水箱</w:t>
            </w:r>
            <w:proofErr w:type="gramEnd"/>
            <w:r>
              <w:rPr>
                <w:rFonts w:ascii="仿宋_GB2312" w:eastAsia="仿宋_GB2312" w:hAnsi="宋体" w:cs="仿宋_GB2312"/>
                <w:color w:val="000000"/>
                <w:kern w:val="0"/>
                <w:sz w:val="20"/>
                <w:szCs w:val="20"/>
                <w:lang/>
              </w:rPr>
              <w:t>每套2000元，土灶每个2000元，工作台每个600元</w:t>
            </w:r>
          </w:p>
        </w:tc>
        <w:tc>
          <w:tcPr>
            <w:tcW w:w="1204" w:type="dxa"/>
            <w:gridSpan w:val="4"/>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lastRenderedPageBreak/>
              <w:t>2019年6月前</w:t>
            </w:r>
          </w:p>
        </w:tc>
        <w:tc>
          <w:tcPr>
            <w:tcW w:w="1333" w:type="dxa"/>
            <w:gridSpan w:val="2"/>
            <w:vAlign w:val="center"/>
          </w:tcPr>
          <w:p w:rsidR="005177C5" w:rsidRDefault="005177C5">
            <w:pPr>
              <w:widowControl/>
              <w:jc w:val="center"/>
              <w:textAlignment w:val="center"/>
              <w:rPr>
                <w:rFonts w:ascii="仿宋_GB2312" w:eastAsia="仿宋_GB2312" w:hAnsi="宋体" w:cs="宋体"/>
                <w:color w:val="000000"/>
                <w:kern w:val="0"/>
                <w:sz w:val="20"/>
                <w:szCs w:val="20"/>
              </w:rPr>
            </w:pPr>
            <w:r>
              <w:rPr>
                <w:rFonts w:ascii="仿宋_GB2312" w:eastAsia="仿宋_GB2312" w:hAnsi="宋体" w:cs="仿宋_GB2312"/>
                <w:color w:val="000000"/>
                <w:kern w:val="0"/>
                <w:sz w:val="20"/>
                <w:szCs w:val="20"/>
                <w:lang/>
              </w:rPr>
              <w:t>有效解决294户困难群众的基本</w:t>
            </w:r>
            <w:r>
              <w:rPr>
                <w:rFonts w:ascii="仿宋_GB2312" w:eastAsia="仿宋_GB2312" w:hAnsi="宋体" w:cs="仿宋_GB2312"/>
                <w:color w:val="000000"/>
                <w:kern w:val="0"/>
                <w:sz w:val="20"/>
                <w:szCs w:val="20"/>
                <w:lang/>
              </w:rPr>
              <w:lastRenderedPageBreak/>
              <w:t>生活保障</w:t>
            </w:r>
          </w:p>
        </w:tc>
        <w:tc>
          <w:tcPr>
            <w:tcW w:w="672" w:type="dxa"/>
            <w:gridSpan w:val="2"/>
            <w:vAlign w:val="center"/>
          </w:tcPr>
          <w:p w:rsidR="005177C5" w:rsidRDefault="005177C5">
            <w:pPr>
              <w:widowControl/>
              <w:jc w:val="center"/>
              <w:textAlignment w:val="center"/>
              <w:rPr>
                <w:rFonts w:ascii="仿宋_GB2312" w:eastAsia="仿宋_GB2312" w:hAnsi="宋体" w:cs="宋体"/>
                <w:color w:val="000000"/>
                <w:kern w:val="0"/>
                <w:sz w:val="20"/>
                <w:szCs w:val="20"/>
              </w:rPr>
            </w:pPr>
            <w:r>
              <w:rPr>
                <w:rFonts w:ascii="仿宋_GB2312" w:eastAsia="仿宋_GB2312" w:hAnsi="宋体" w:cs="仿宋_GB2312"/>
                <w:color w:val="000000"/>
                <w:kern w:val="0"/>
                <w:sz w:val="20"/>
                <w:szCs w:val="20"/>
                <w:lang/>
              </w:rPr>
              <w:lastRenderedPageBreak/>
              <w:t>满意</w:t>
            </w:r>
          </w:p>
        </w:tc>
        <w:tc>
          <w:tcPr>
            <w:tcW w:w="633" w:type="dxa"/>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县扶贫办</w:t>
            </w:r>
          </w:p>
        </w:tc>
      </w:tr>
      <w:tr w:rsidR="005177C5">
        <w:trPr>
          <w:trHeight w:val="917"/>
        </w:trPr>
        <w:tc>
          <w:tcPr>
            <w:tcW w:w="444" w:type="dxa"/>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lastRenderedPageBreak/>
              <w:t>3</w:t>
            </w:r>
          </w:p>
        </w:tc>
        <w:tc>
          <w:tcPr>
            <w:tcW w:w="949" w:type="dxa"/>
            <w:gridSpan w:val="2"/>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18"/>
                <w:szCs w:val="18"/>
                <w:lang/>
              </w:rPr>
              <w:t>住房安全工程类项目</w:t>
            </w:r>
          </w:p>
        </w:tc>
        <w:tc>
          <w:tcPr>
            <w:tcW w:w="1209" w:type="dxa"/>
            <w:gridSpan w:val="3"/>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定南县上寨林场大云田工区</w:t>
            </w:r>
            <w:proofErr w:type="gramStart"/>
            <w:r>
              <w:rPr>
                <w:rFonts w:ascii="仿宋_GB2312" w:eastAsia="仿宋_GB2312" w:hAnsi="宋体" w:cs="仿宋_GB2312"/>
                <w:color w:val="000000"/>
                <w:kern w:val="0"/>
                <w:sz w:val="20"/>
                <w:szCs w:val="20"/>
                <w:lang/>
              </w:rPr>
              <w:t>管护房</w:t>
            </w:r>
            <w:proofErr w:type="gramEnd"/>
            <w:r>
              <w:rPr>
                <w:rFonts w:ascii="仿宋_GB2312" w:eastAsia="仿宋_GB2312" w:hAnsi="宋体" w:cs="仿宋_GB2312"/>
                <w:color w:val="000000"/>
                <w:kern w:val="0"/>
                <w:sz w:val="20"/>
                <w:szCs w:val="20"/>
                <w:lang/>
              </w:rPr>
              <w:t>建设工程</w:t>
            </w:r>
          </w:p>
        </w:tc>
        <w:tc>
          <w:tcPr>
            <w:tcW w:w="1225" w:type="dxa"/>
            <w:gridSpan w:val="3"/>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上寨林场</w:t>
            </w:r>
          </w:p>
        </w:tc>
        <w:tc>
          <w:tcPr>
            <w:tcW w:w="934" w:type="dxa"/>
            <w:gridSpan w:val="3"/>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否</w:t>
            </w:r>
          </w:p>
        </w:tc>
        <w:tc>
          <w:tcPr>
            <w:tcW w:w="965" w:type="dxa"/>
            <w:gridSpan w:val="3"/>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50</w:t>
            </w:r>
          </w:p>
        </w:tc>
        <w:tc>
          <w:tcPr>
            <w:tcW w:w="1179" w:type="dxa"/>
            <w:gridSpan w:val="3"/>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中央资金</w:t>
            </w:r>
          </w:p>
        </w:tc>
        <w:tc>
          <w:tcPr>
            <w:tcW w:w="2803" w:type="dxa"/>
            <w:gridSpan w:val="2"/>
            <w:vAlign w:val="center"/>
          </w:tcPr>
          <w:p w:rsidR="005177C5" w:rsidRDefault="005177C5">
            <w:pPr>
              <w:widowControl/>
              <w:jc w:val="center"/>
              <w:textAlignment w:val="center"/>
            </w:pPr>
            <w:r>
              <w:rPr>
                <w:rFonts w:ascii="仿宋_GB2312" w:eastAsia="仿宋_GB2312" w:hAnsi="宋体" w:cs="仿宋_GB2312"/>
                <w:color w:val="000000"/>
                <w:kern w:val="0"/>
                <w:sz w:val="20"/>
                <w:szCs w:val="20"/>
                <w:lang/>
              </w:rPr>
              <w:t>原址新建</w:t>
            </w:r>
            <w:proofErr w:type="gramStart"/>
            <w:r>
              <w:rPr>
                <w:rFonts w:ascii="仿宋_GB2312" w:eastAsia="仿宋_GB2312" w:hAnsi="宋体" w:cs="仿宋_GB2312"/>
                <w:color w:val="000000"/>
                <w:kern w:val="0"/>
                <w:sz w:val="20"/>
                <w:szCs w:val="20"/>
                <w:lang/>
              </w:rPr>
              <w:t>管护房</w:t>
            </w:r>
            <w:proofErr w:type="gramEnd"/>
            <w:r>
              <w:rPr>
                <w:rFonts w:ascii="仿宋_GB2312" w:eastAsia="仿宋_GB2312" w:hAnsi="宋体" w:cs="仿宋_GB2312"/>
                <w:color w:val="000000"/>
                <w:kern w:val="0"/>
                <w:sz w:val="20"/>
                <w:szCs w:val="20"/>
                <w:lang/>
              </w:rPr>
              <w:t>一栋二层，总建筑面积343.35平方米（包括职工宿舍9间、厨房、餐厅、卫生间、淋浴等建设内容），</w:t>
            </w:r>
            <w:proofErr w:type="gramStart"/>
            <w:r>
              <w:rPr>
                <w:rFonts w:ascii="仿宋_GB2312" w:eastAsia="仿宋_GB2312" w:hAnsi="宋体" w:cs="仿宋_GB2312"/>
                <w:color w:val="000000"/>
                <w:kern w:val="0"/>
                <w:sz w:val="20"/>
                <w:szCs w:val="20"/>
                <w:lang/>
              </w:rPr>
              <w:t>此建设</w:t>
            </w:r>
            <w:proofErr w:type="gramEnd"/>
            <w:r>
              <w:rPr>
                <w:rFonts w:ascii="仿宋_GB2312" w:eastAsia="仿宋_GB2312" w:hAnsi="宋体" w:cs="仿宋_GB2312"/>
                <w:color w:val="000000"/>
                <w:kern w:val="0"/>
                <w:sz w:val="20"/>
                <w:szCs w:val="20"/>
                <w:lang/>
              </w:rPr>
              <w:t>内容以设计为准。</w:t>
            </w:r>
          </w:p>
        </w:tc>
        <w:tc>
          <w:tcPr>
            <w:tcW w:w="1920" w:type="dxa"/>
            <w:gridSpan w:val="5"/>
            <w:vAlign w:val="center"/>
          </w:tcPr>
          <w:p w:rsidR="005177C5" w:rsidRDefault="005177C5">
            <w:pPr>
              <w:jc w:val="center"/>
              <w:rPr>
                <w:rFonts w:ascii="仿宋_GB2312" w:eastAsia="仿宋_GB2312" w:hAnsi="宋体" w:cs="宋体"/>
                <w:kern w:val="0"/>
                <w:sz w:val="20"/>
                <w:szCs w:val="20"/>
              </w:rPr>
            </w:pPr>
          </w:p>
        </w:tc>
        <w:tc>
          <w:tcPr>
            <w:tcW w:w="1204" w:type="dxa"/>
            <w:gridSpan w:val="4"/>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2019年8月前</w:t>
            </w:r>
          </w:p>
        </w:tc>
        <w:tc>
          <w:tcPr>
            <w:tcW w:w="1333" w:type="dxa"/>
            <w:gridSpan w:val="2"/>
            <w:vAlign w:val="center"/>
          </w:tcPr>
          <w:p w:rsidR="005177C5" w:rsidRDefault="005177C5">
            <w:pPr>
              <w:widowControl/>
              <w:jc w:val="center"/>
              <w:textAlignment w:val="center"/>
              <w:rPr>
                <w:rFonts w:ascii="仿宋_GB2312" w:eastAsia="仿宋_GB2312" w:hAnsi="宋体" w:cs="宋体"/>
                <w:color w:val="000000"/>
                <w:kern w:val="0"/>
                <w:sz w:val="20"/>
                <w:szCs w:val="20"/>
              </w:rPr>
            </w:pPr>
            <w:r>
              <w:rPr>
                <w:rFonts w:ascii="仿宋_GB2312" w:eastAsia="仿宋_GB2312" w:hAnsi="宋体" w:cs="仿宋_GB2312"/>
                <w:color w:val="000000"/>
                <w:kern w:val="0"/>
                <w:sz w:val="20"/>
                <w:szCs w:val="20"/>
                <w:lang/>
              </w:rPr>
              <w:t>有效解决贫困林场管护工区生产生活条件，促进林场发展</w:t>
            </w:r>
          </w:p>
        </w:tc>
        <w:tc>
          <w:tcPr>
            <w:tcW w:w="672" w:type="dxa"/>
            <w:gridSpan w:val="2"/>
            <w:vAlign w:val="center"/>
          </w:tcPr>
          <w:p w:rsidR="005177C5" w:rsidRDefault="005177C5">
            <w:pPr>
              <w:widowControl/>
              <w:jc w:val="center"/>
              <w:textAlignment w:val="center"/>
              <w:rPr>
                <w:rFonts w:ascii="仿宋_GB2312" w:eastAsia="仿宋_GB2312" w:hAnsi="宋体" w:cs="宋体"/>
                <w:color w:val="000000"/>
                <w:kern w:val="0"/>
                <w:sz w:val="20"/>
                <w:szCs w:val="20"/>
              </w:rPr>
            </w:pPr>
            <w:r>
              <w:rPr>
                <w:rFonts w:ascii="仿宋_GB2312" w:eastAsia="仿宋_GB2312" w:hAnsi="宋体" w:cs="仿宋_GB2312"/>
                <w:color w:val="000000"/>
                <w:kern w:val="0"/>
                <w:sz w:val="20"/>
                <w:szCs w:val="20"/>
                <w:lang/>
              </w:rPr>
              <w:t>满意</w:t>
            </w:r>
          </w:p>
        </w:tc>
        <w:tc>
          <w:tcPr>
            <w:tcW w:w="633" w:type="dxa"/>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县林业局</w:t>
            </w:r>
          </w:p>
        </w:tc>
      </w:tr>
      <w:tr w:rsidR="005177C5">
        <w:trPr>
          <w:trHeight w:val="918"/>
        </w:trPr>
        <w:tc>
          <w:tcPr>
            <w:tcW w:w="444" w:type="dxa"/>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4</w:t>
            </w:r>
          </w:p>
        </w:tc>
        <w:tc>
          <w:tcPr>
            <w:tcW w:w="949" w:type="dxa"/>
            <w:gridSpan w:val="2"/>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18"/>
                <w:szCs w:val="18"/>
                <w:lang/>
              </w:rPr>
              <w:t>基础设施工程类项目</w:t>
            </w:r>
          </w:p>
        </w:tc>
        <w:tc>
          <w:tcPr>
            <w:tcW w:w="1209" w:type="dxa"/>
            <w:gridSpan w:val="3"/>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18"/>
                <w:szCs w:val="18"/>
                <w:lang/>
              </w:rPr>
              <w:t>富足少数民族村组基础设施项目</w:t>
            </w:r>
          </w:p>
        </w:tc>
        <w:tc>
          <w:tcPr>
            <w:tcW w:w="1225" w:type="dxa"/>
            <w:gridSpan w:val="3"/>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乐园村</w:t>
            </w:r>
          </w:p>
        </w:tc>
        <w:tc>
          <w:tcPr>
            <w:tcW w:w="934" w:type="dxa"/>
            <w:gridSpan w:val="3"/>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否</w:t>
            </w:r>
          </w:p>
        </w:tc>
        <w:tc>
          <w:tcPr>
            <w:tcW w:w="965" w:type="dxa"/>
            <w:gridSpan w:val="3"/>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10</w:t>
            </w:r>
          </w:p>
        </w:tc>
        <w:tc>
          <w:tcPr>
            <w:tcW w:w="1179" w:type="dxa"/>
            <w:gridSpan w:val="3"/>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中央资金</w:t>
            </w:r>
          </w:p>
        </w:tc>
        <w:tc>
          <w:tcPr>
            <w:tcW w:w="2803" w:type="dxa"/>
            <w:gridSpan w:val="2"/>
            <w:vAlign w:val="center"/>
          </w:tcPr>
          <w:p w:rsidR="005177C5" w:rsidRDefault="005177C5">
            <w:pPr>
              <w:widowControl/>
              <w:jc w:val="center"/>
              <w:textAlignment w:val="center"/>
            </w:pPr>
            <w:r>
              <w:rPr>
                <w:rFonts w:ascii="仿宋_GB2312" w:eastAsia="仿宋_GB2312" w:hAnsi="宋体" w:cs="仿宋_GB2312"/>
                <w:color w:val="000000"/>
                <w:kern w:val="0"/>
                <w:sz w:val="18"/>
                <w:szCs w:val="18"/>
                <w:lang/>
              </w:rPr>
              <w:t>1.新建灌溉水渠约400米（具体以设计为准）</w:t>
            </w:r>
          </w:p>
        </w:tc>
        <w:tc>
          <w:tcPr>
            <w:tcW w:w="1920" w:type="dxa"/>
            <w:gridSpan w:val="5"/>
            <w:vAlign w:val="center"/>
          </w:tcPr>
          <w:p w:rsidR="005177C5" w:rsidRDefault="005177C5">
            <w:pPr>
              <w:jc w:val="center"/>
              <w:rPr>
                <w:rFonts w:ascii="仿宋_GB2312" w:eastAsia="仿宋_GB2312" w:hAnsi="宋体" w:cs="宋体"/>
                <w:color w:val="000000"/>
                <w:kern w:val="0"/>
                <w:sz w:val="20"/>
                <w:szCs w:val="20"/>
              </w:rPr>
            </w:pPr>
          </w:p>
        </w:tc>
        <w:tc>
          <w:tcPr>
            <w:tcW w:w="1204" w:type="dxa"/>
            <w:gridSpan w:val="4"/>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2019年8月前</w:t>
            </w:r>
          </w:p>
        </w:tc>
        <w:tc>
          <w:tcPr>
            <w:tcW w:w="1333" w:type="dxa"/>
            <w:gridSpan w:val="2"/>
            <w:vAlign w:val="center"/>
          </w:tcPr>
          <w:p w:rsidR="005177C5" w:rsidRDefault="005177C5">
            <w:pPr>
              <w:widowControl/>
              <w:jc w:val="center"/>
              <w:textAlignment w:val="center"/>
              <w:rPr>
                <w:rFonts w:ascii="仿宋_GB2312" w:eastAsia="仿宋_GB2312" w:hAnsi="宋体" w:cs="宋体"/>
                <w:color w:val="000000"/>
                <w:kern w:val="0"/>
                <w:sz w:val="20"/>
                <w:szCs w:val="20"/>
              </w:rPr>
            </w:pPr>
            <w:r>
              <w:rPr>
                <w:rFonts w:ascii="仿宋_GB2312" w:eastAsia="仿宋_GB2312" w:hAnsi="宋体" w:cs="仿宋_GB2312"/>
                <w:color w:val="000000"/>
                <w:kern w:val="0"/>
                <w:sz w:val="18"/>
                <w:szCs w:val="18"/>
                <w:lang/>
              </w:rPr>
              <w:t>有效解决村寨附近50亩农田的灌溉问题。</w:t>
            </w:r>
          </w:p>
        </w:tc>
        <w:tc>
          <w:tcPr>
            <w:tcW w:w="672" w:type="dxa"/>
            <w:gridSpan w:val="2"/>
            <w:vAlign w:val="center"/>
          </w:tcPr>
          <w:p w:rsidR="005177C5" w:rsidRDefault="005177C5">
            <w:pPr>
              <w:widowControl/>
              <w:jc w:val="center"/>
              <w:textAlignment w:val="center"/>
              <w:rPr>
                <w:rFonts w:ascii="仿宋_GB2312" w:eastAsia="仿宋_GB2312" w:hAnsi="宋体" w:cs="宋体"/>
                <w:color w:val="000000"/>
                <w:kern w:val="0"/>
                <w:sz w:val="20"/>
                <w:szCs w:val="20"/>
              </w:rPr>
            </w:pPr>
            <w:r>
              <w:rPr>
                <w:rFonts w:ascii="仿宋_GB2312" w:eastAsia="仿宋_GB2312" w:hAnsi="宋体" w:cs="仿宋_GB2312"/>
                <w:color w:val="000000"/>
                <w:kern w:val="0"/>
                <w:sz w:val="20"/>
                <w:szCs w:val="20"/>
                <w:lang/>
              </w:rPr>
              <w:t>满意</w:t>
            </w:r>
          </w:p>
        </w:tc>
        <w:tc>
          <w:tcPr>
            <w:tcW w:w="633" w:type="dxa"/>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岭北镇</w:t>
            </w:r>
          </w:p>
        </w:tc>
      </w:tr>
      <w:tr w:rsidR="005177C5">
        <w:tc>
          <w:tcPr>
            <w:tcW w:w="444" w:type="dxa"/>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5</w:t>
            </w:r>
          </w:p>
        </w:tc>
        <w:tc>
          <w:tcPr>
            <w:tcW w:w="949" w:type="dxa"/>
            <w:gridSpan w:val="2"/>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贫困户发展产</w:t>
            </w:r>
            <w:r>
              <w:rPr>
                <w:rFonts w:ascii="仿宋_GB2312" w:eastAsia="仿宋_GB2312" w:hAnsi="宋体" w:cs="仿宋_GB2312"/>
                <w:color w:val="000000"/>
                <w:kern w:val="0"/>
                <w:sz w:val="20"/>
                <w:szCs w:val="20"/>
                <w:lang/>
              </w:rPr>
              <w:lastRenderedPageBreak/>
              <w:t>业补助项目</w:t>
            </w:r>
          </w:p>
        </w:tc>
        <w:tc>
          <w:tcPr>
            <w:tcW w:w="1209" w:type="dxa"/>
            <w:gridSpan w:val="3"/>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lastRenderedPageBreak/>
              <w:t>贫困户发展产业补</w:t>
            </w:r>
            <w:r>
              <w:rPr>
                <w:rFonts w:ascii="仿宋_GB2312" w:eastAsia="仿宋_GB2312" w:hAnsi="宋体" w:cs="仿宋_GB2312"/>
                <w:color w:val="000000"/>
                <w:kern w:val="0"/>
                <w:sz w:val="20"/>
                <w:szCs w:val="20"/>
                <w:lang/>
              </w:rPr>
              <w:lastRenderedPageBreak/>
              <w:t>助项目</w:t>
            </w:r>
          </w:p>
        </w:tc>
        <w:tc>
          <w:tcPr>
            <w:tcW w:w="1225" w:type="dxa"/>
            <w:gridSpan w:val="3"/>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lastRenderedPageBreak/>
              <w:t>全县</w:t>
            </w:r>
          </w:p>
        </w:tc>
        <w:tc>
          <w:tcPr>
            <w:tcW w:w="934" w:type="dxa"/>
            <w:gridSpan w:val="3"/>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否</w:t>
            </w:r>
          </w:p>
        </w:tc>
        <w:tc>
          <w:tcPr>
            <w:tcW w:w="965" w:type="dxa"/>
            <w:gridSpan w:val="3"/>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1171</w:t>
            </w:r>
          </w:p>
        </w:tc>
        <w:tc>
          <w:tcPr>
            <w:tcW w:w="1179" w:type="dxa"/>
            <w:gridSpan w:val="3"/>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中央资金</w:t>
            </w:r>
          </w:p>
        </w:tc>
        <w:tc>
          <w:tcPr>
            <w:tcW w:w="2803" w:type="dxa"/>
            <w:gridSpan w:val="2"/>
            <w:vAlign w:val="center"/>
          </w:tcPr>
          <w:p w:rsidR="005177C5" w:rsidRDefault="005177C5">
            <w:pPr>
              <w:widowControl/>
              <w:jc w:val="center"/>
              <w:textAlignment w:val="center"/>
            </w:pPr>
            <w:r>
              <w:rPr>
                <w:rFonts w:ascii="仿宋_GB2312" w:eastAsia="仿宋_GB2312" w:hAnsi="宋体" w:cs="仿宋_GB2312"/>
                <w:color w:val="000000"/>
                <w:kern w:val="0"/>
                <w:sz w:val="20"/>
                <w:szCs w:val="20"/>
                <w:lang/>
              </w:rPr>
              <w:t>建档立卡贫困户发展产业补助</w:t>
            </w:r>
          </w:p>
        </w:tc>
        <w:tc>
          <w:tcPr>
            <w:tcW w:w="1920" w:type="dxa"/>
            <w:gridSpan w:val="5"/>
            <w:vAlign w:val="center"/>
          </w:tcPr>
          <w:p w:rsidR="005177C5" w:rsidRDefault="005177C5">
            <w:pPr>
              <w:widowControl/>
              <w:jc w:val="center"/>
              <w:textAlignment w:val="center"/>
              <w:rPr>
                <w:rFonts w:ascii="仿宋_GB2312" w:eastAsia="仿宋_GB2312" w:hAnsi="宋体" w:cs="宋体"/>
                <w:color w:val="000000"/>
                <w:kern w:val="0"/>
                <w:sz w:val="20"/>
                <w:szCs w:val="20"/>
              </w:rPr>
            </w:pPr>
            <w:r>
              <w:rPr>
                <w:rFonts w:ascii="仿宋_GB2312" w:eastAsia="仿宋_GB2312" w:hAnsi="宋体" w:cs="仿宋_GB2312"/>
                <w:color w:val="000000"/>
                <w:kern w:val="0"/>
                <w:sz w:val="20"/>
                <w:szCs w:val="20"/>
                <w:lang/>
              </w:rPr>
              <w:t>参照定南县2018年产业补助方案</w:t>
            </w:r>
          </w:p>
        </w:tc>
        <w:tc>
          <w:tcPr>
            <w:tcW w:w="1204" w:type="dxa"/>
            <w:gridSpan w:val="4"/>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2019年12月31日前</w:t>
            </w:r>
          </w:p>
        </w:tc>
        <w:tc>
          <w:tcPr>
            <w:tcW w:w="1333" w:type="dxa"/>
            <w:gridSpan w:val="2"/>
            <w:vAlign w:val="center"/>
          </w:tcPr>
          <w:p w:rsidR="005177C5" w:rsidRDefault="005177C5">
            <w:pPr>
              <w:widowControl/>
              <w:jc w:val="center"/>
              <w:textAlignment w:val="center"/>
              <w:rPr>
                <w:rFonts w:ascii="仿宋_GB2312" w:eastAsia="仿宋_GB2312" w:hAnsi="宋体" w:cs="宋体"/>
                <w:color w:val="000000"/>
                <w:kern w:val="0"/>
                <w:sz w:val="20"/>
                <w:szCs w:val="20"/>
              </w:rPr>
            </w:pPr>
            <w:r>
              <w:rPr>
                <w:rFonts w:ascii="仿宋_GB2312" w:eastAsia="仿宋_GB2312" w:hAnsi="宋体" w:cs="仿宋_GB2312"/>
                <w:color w:val="000000"/>
                <w:kern w:val="0"/>
                <w:sz w:val="20"/>
                <w:szCs w:val="20"/>
                <w:lang/>
              </w:rPr>
              <w:t>促进贫困户产业发展，提</w:t>
            </w:r>
            <w:r>
              <w:rPr>
                <w:rFonts w:ascii="仿宋_GB2312" w:eastAsia="仿宋_GB2312" w:hAnsi="宋体" w:cs="仿宋_GB2312"/>
                <w:color w:val="000000"/>
                <w:kern w:val="0"/>
                <w:sz w:val="20"/>
                <w:szCs w:val="20"/>
                <w:lang/>
              </w:rPr>
              <w:lastRenderedPageBreak/>
              <w:t>高人均收入</w:t>
            </w:r>
          </w:p>
        </w:tc>
        <w:tc>
          <w:tcPr>
            <w:tcW w:w="672" w:type="dxa"/>
            <w:gridSpan w:val="2"/>
            <w:vAlign w:val="center"/>
          </w:tcPr>
          <w:p w:rsidR="005177C5" w:rsidRDefault="005177C5">
            <w:pPr>
              <w:widowControl/>
              <w:jc w:val="center"/>
              <w:textAlignment w:val="center"/>
              <w:rPr>
                <w:rFonts w:ascii="仿宋_GB2312" w:eastAsia="仿宋_GB2312" w:hAnsi="宋体" w:cs="宋体"/>
                <w:color w:val="000000"/>
                <w:kern w:val="0"/>
                <w:sz w:val="20"/>
                <w:szCs w:val="20"/>
              </w:rPr>
            </w:pPr>
            <w:r>
              <w:rPr>
                <w:rFonts w:ascii="仿宋_GB2312" w:eastAsia="仿宋_GB2312" w:hAnsi="宋体" w:cs="仿宋_GB2312"/>
                <w:color w:val="000000"/>
                <w:kern w:val="0"/>
                <w:sz w:val="20"/>
                <w:szCs w:val="20"/>
                <w:lang/>
              </w:rPr>
              <w:lastRenderedPageBreak/>
              <w:t>满意</w:t>
            </w:r>
          </w:p>
        </w:tc>
        <w:tc>
          <w:tcPr>
            <w:tcW w:w="633" w:type="dxa"/>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县农业农</w:t>
            </w:r>
            <w:r>
              <w:rPr>
                <w:rFonts w:ascii="仿宋_GB2312" w:eastAsia="仿宋_GB2312" w:hAnsi="宋体" w:cs="仿宋_GB2312"/>
                <w:color w:val="000000"/>
                <w:kern w:val="0"/>
                <w:sz w:val="20"/>
                <w:szCs w:val="20"/>
                <w:lang/>
              </w:rPr>
              <w:lastRenderedPageBreak/>
              <w:t>村局</w:t>
            </w:r>
          </w:p>
        </w:tc>
      </w:tr>
      <w:tr w:rsidR="005177C5">
        <w:trPr>
          <w:trHeight w:val="718"/>
        </w:trPr>
        <w:tc>
          <w:tcPr>
            <w:tcW w:w="444" w:type="dxa"/>
            <w:vAlign w:val="center"/>
          </w:tcPr>
          <w:p w:rsidR="005177C5" w:rsidRDefault="005177C5">
            <w:pPr>
              <w:jc w:val="center"/>
              <w:rPr>
                <w:rFonts w:ascii="仿宋_GB2312" w:eastAsia="仿宋_GB2312" w:hAnsi="宋体" w:cs="宋体"/>
                <w:kern w:val="0"/>
                <w:sz w:val="20"/>
                <w:szCs w:val="20"/>
              </w:rPr>
            </w:pPr>
          </w:p>
        </w:tc>
        <w:tc>
          <w:tcPr>
            <w:tcW w:w="949" w:type="dxa"/>
            <w:gridSpan w:val="2"/>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18"/>
                <w:szCs w:val="18"/>
                <w:lang/>
              </w:rPr>
              <w:t>合计</w:t>
            </w:r>
          </w:p>
        </w:tc>
        <w:tc>
          <w:tcPr>
            <w:tcW w:w="1209" w:type="dxa"/>
            <w:gridSpan w:val="3"/>
            <w:vAlign w:val="center"/>
          </w:tcPr>
          <w:p w:rsidR="005177C5" w:rsidRDefault="005177C5">
            <w:pPr>
              <w:jc w:val="center"/>
              <w:rPr>
                <w:rFonts w:ascii="仿宋_GB2312" w:eastAsia="仿宋_GB2312" w:hAnsi="宋体" w:cs="宋体"/>
                <w:kern w:val="0"/>
                <w:sz w:val="20"/>
                <w:szCs w:val="20"/>
              </w:rPr>
            </w:pPr>
          </w:p>
        </w:tc>
        <w:tc>
          <w:tcPr>
            <w:tcW w:w="1225" w:type="dxa"/>
            <w:gridSpan w:val="3"/>
            <w:vAlign w:val="center"/>
          </w:tcPr>
          <w:p w:rsidR="005177C5" w:rsidRDefault="005177C5">
            <w:pPr>
              <w:jc w:val="center"/>
              <w:rPr>
                <w:rFonts w:ascii="仿宋_GB2312" w:eastAsia="仿宋_GB2312" w:hAnsi="宋体" w:cs="宋体"/>
                <w:kern w:val="0"/>
                <w:sz w:val="20"/>
                <w:szCs w:val="20"/>
              </w:rPr>
            </w:pPr>
          </w:p>
        </w:tc>
        <w:tc>
          <w:tcPr>
            <w:tcW w:w="934" w:type="dxa"/>
            <w:gridSpan w:val="3"/>
            <w:vAlign w:val="center"/>
          </w:tcPr>
          <w:p w:rsidR="005177C5" w:rsidRDefault="005177C5">
            <w:pPr>
              <w:jc w:val="center"/>
              <w:rPr>
                <w:rFonts w:ascii="仿宋_GB2312" w:eastAsia="仿宋_GB2312" w:hAnsi="宋体" w:cs="宋体"/>
                <w:kern w:val="0"/>
                <w:sz w:val="20"/>
                <w:szCs w:val="20"/>
              </w:rPr>
            </w:pPr>
          </w:p>
        </w:tc>
        <w:tc>
          <w:tcPr>
            <w:tcW w:w="965" w:type="dxa"/>
            <w:gridSpan w:val="3"/>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1831</w:t>
            </w:r>
          </w:p>
        </w:tc>
        <w:tc>
          <w:tcPr>
            <w:tcW w:w="1179" w:type="dxa"/>
            <w:gridSpan w:val="3"/>
            <w:vAlign w:val="center"/>
          </w:tcPr>
          <w:p w:rsidR="005177C5" w:rsidRDefault="005177C5">
            <w:pPr>
              <w:jc w:val="center"/>
              <w:rPr>
                <w:rFonts w:ascii="仿宋_GB2312" w:eastAsia="仿宋_GB2312" w:hAnsi="宋体" w:cs="宋体"/>
                <w:kern w:val="0"/>
                <w:sz w:val="20"/>
                <w:szCs w:val="20"/>
              </w:rPr>
            </w:pPr>
          </w:p>
        </w:tc>
        <w:tc>
          <w:tcPr>
            <w:tcW w:w="2803" w:type="dxa"/>
            <w:gridSpan w:val="2"/>
            <w:vAlign w:val="center"/>
          </w:tcPr>
          <w:p w:rsidR="005177C5" w:rsidRDefault="005177C5">
            <w:pPr>
              <w:jc w:val="center"/>
            </w:pPr>
          </w:p>
        </w:tc>
        <w:tc>
          <w:tcPr>
            <w:tcW w:w="1920" w:type="dxa"/>
            <w:gridSpan w:val="5"/>
            <w:vAlign w:val="center"/>
          </w:tcPr>
          <w:p w:rsidR="005177C5" w:rsidRDefault="005177C5">
            <w:pPr>
              <w:jc w:val="center"/>
              <w:rPr>
                <w:rFonts w:ascii="仿宋_GB2312" w:eastAsia="仿宋_GB2312" w:hAnsi="宋体" w:cs="宋体"/>
                <w:color w:val="000000"/>
                <w:kern w:val="0"/>
                <w:sz w:val="20"/>
                <w:szCs w:val="20"/>
              </w:rPr>
            </w:pPr>
          </w:p>
        </w:tc>
        <w:tc>
          <w:tcPr>
            <w:tcW w:w="1204" w:type="dxa"/>
            <w:gridSpan w:val="4"/>
            <w:vAlign w:val="center"/>
          </w:tcPr>
          <w:p w:rsidR="005177C5" w:rsidRDefault="005177C5">
            <w:pPr>
              <w:jc w:val="center"/>
              <w:rPr>
                <w:rFonts w:ascii="仿宋_GB2312" w:eastAsia="仿宋_GB2312" w:hAnsi="宋体" w:cs="宋体"/>
                <w:kern w:val="0"/>
                <w:sz w:val="20"/>
                <w:szCs w:val="20"/>
              </w:rPr>
            </w:pPr>
          </w:p>
        </w:tc>
        <w:tc>
          <w:tcPr>
            <w:tcW w:w="1333" w:type="dxa"/>
            <w:gridSpan w:val="2"/>
            <w:vAlign w:val="center"/>
          </w:tcPr>
          <w:p w:rsidR="005177C5" w:rsidRDefault="005177C5">
            <w:pPr>
              <w:jc w:val="center"/>
              <w:rPr>
                <w:rFonts w:ascii="仿宋_GB2312" w:eastAsia="仿宋_GB2312" w:hAnsi="宋体" w:cs="宋体"/>
                <w:color w:val="000000"/>
                <w:kern w:val="0"/>
                <w:sz w:val="20"/>
                <w:szCs w:val="20"/>
              </w:rPr>
            </w:pPr>
          </w:p>
        </w:tc>
        <w:tc>
          <w:tcPr>
            <w:tcW w:w="672" w:type="dxa"/>
            <w:gridSpan w:val="2"/>
            <w:vAlign w:val="center"/>
          </w:tcPr>
          <w:p w:rsidR="005177C5" w:rsidRDefault="005177C5">
            <w:pPr>
              <w:jc w:val="center"/>
              <w:rPr>
                <w:rFonts w:ascii="仿宋_GB2312" w:eastAsia="仿宋_GB2312" w:hAnsi="宋体" w:cs="宋体"/>
                <w:color w:val="000000"/>
                <w:kern w:val="0"/>
                <w:sz w:val="20"/>
                <w:szCs w:val="20"/>
              </w:rPr>
            </w:pPr>
          </w:p>
        </w:tc>
        <w:tc>
          <w:tcPr>
            <w:tcW w:w="633" w:type="dxa"/>
            <w:vAlign w:val="center"/>
          </w:tcPr>
          <w:p w:rsidR="005177C5" w:rsidRDefault="005177C5">
            <w:pPr>
              <w:jc w:val="center"/>
              <w:rPr>
                <w:rFonts w:ascii="仿宋_GB2312" w:eastAsia="仿宋_GB2312" w:hAnsi="宋体" w:cs="宋体"/>
                <w:kern w:val="0"/>
                <w:sz w:val="20"/>
                <w:szCs w:val="20"/>
              </w:rPr>
            </w:pPr>
          </w:p>
        </w:tc>
      </w:tr>
      <w:tr w:rsidR="005177C5">
        <w:trPr>
          <w:trHeight w:val="451"/>
        </w:trPr>
        <w:tc>
          <w:tcPr>
            <w:tcW w:w="2368" w:type="dxa"/>
            <w:gridSpan w:val="5"/>
            <w:tcBorders>
              <w:top w:val="nil"/>
              <w:left w:val="nil"/>
              <w:bottom w:val="nil"/>
              <w:right w:val="nil"/>
            </w:tcBorders>
            <w:noWrap/>
            <w:vAlign w:val="center"/>
          </w:tcPr>
          <w:p w:rsidR="005177C5" w:rsidRDefault="005177C5">
            <w:pPr>
              <w:spacing w:line="560" w:lineRule="exact"/>
              <w:rPr>
                <w:rFonts w:ascii="仿宋_GB2312" w:eastAsia="仿宋_GB2312" w:hAnsi="宋体" w:cs="宋体" w:hint="eastAsia"/>
                <w:b/>
                <w:bCs/>
                <w:color w:val="000000"/>
                <w:kern w:val="0"/>
                <w:sz w:val="32"/>
                <w:szCs w:val="32"/>
              </w:rPr>
            </w:pPr>
          </w:p>
          <w:p w:rsidR="005177C5" w:rsidRDefault="005177C5">
            <w:pPr>
              <w:spacing w:line="560" w:lineRule="exact"/>
              <w:rPr>
                <w:rFonts w:ascii="仿宋_GB2312" w:eastAsia="仿宋_GB2312" w:hAnsi="宋体" w:cs="宋体" w:hint="eastAsia"/>
                <w:b/>
                <w:bCs/>
                <w:color w:val="000000"/>
                <w:kern w:val="0"/>
                <w:sz w:val="32"/>
                <w:szCs w:val="32"/>
              </w:rPr>
            </w:pPr>
          </w:p>
          <w:p w:rsidR="005177C5" w:rsidRDefault="005177C5">
            <w:pPr>
              <w:spacing w:line="560" w:lineRule="exact"/>
              <w:rPr>
                <w:rFonts w:ascii="仿宋_GB2312" w:eastAsia="仿宋_GB2312" w:hAnsi="宋体" w:cs="宋体" w:hint="eastAsia"/>
                <w:b/>
                <w:bCs/>
                <w:color w:val="000000"/>
                <w:kern w:val="0"/>
                <w:sz w:val="32"/>
                <w:szCs w:val="32"/>
              </w:rPr>
            </w:pPr>
          </w:p>
          <w:p w:rsidR="005177C5" w:rsidRDefault="005177C5">
            <w:pPr>
              <w:spacing w:line="560" w:lineRule="exact"/>
              <w:rPr>
                <w:rFonts w:ascii="仿宋_GB2312" w:eastAsia="仿宋_GB2312" w:hAnsi="宋体" w:cs="宋体" w:hint="eastAsia"/>
                <w:b/>
                <w:bCs/>
                <w:color w:val="000000"/>
                <w:kern w:val="0"/>
                <w:sz w:val="32"/>
                <w:szCs w:val="32"/>
              </w:rPr>
            </w:pPr>
          </w:p>
          <w:p w:rsidR="005177C5" w:rsidRDefault="005177C5">
            <w:pPr>
              <w:spacing w:line="560" w:lineRule="exact"/>
              <w:rPr>
                <w:rFonts w:ascii="仿宋_GB2312" w:eastAsia="仿宋_GB2312" w:hAnsi="宋体" w:cs="宋体" w:hint="eastAsia"/>
                <w:b/>
                <w:bCs/>
                <w:color w:val="000000"/>
                <w:kern w:val="0"/>
                <w:sz w:val="32"/>
                <w:szCs w:val="32"/>
              </w:rPr>
            </w:pPr>
          </w:p>
          <w:p w:rsidR="005177C5" w:rsidRDefault="005177C5">
            <w:pPr>
              <w:spacing w:line="560" w:lineRule="exact"/>
              <w:rPr>
                <w:rFonts w:ascii="仿宋_GB2312" w:eastAsia="仿宋_GB2312" w:hAnsi="宋体" w:cs="宋体" w:hint="eastAsia"/>
                <w:b/>
                <w:bCs/>
                <w:color w:val="000000"/>
                <w:kern w:val="0"/>
                <w:sz w:val="32"/>
                <w:szCs w:val="32"/>
              </w:rPr>
            </w:pPr>
          </w:p>
          <w:p w:rsidR="005177C5" w:rsidRDefault="005177C5">
            <w:pPr>
              <w:spacing w:line="560" w:lineRule="exact"/>
              <w:rPr>
                <w:rFonts w:ascii="仿宋_GB2312" w:eastAsia="仿宋_GB2312" w:hAnsi="宋体" w:cs="宋体" w:hint="eastAsia"/>
                <w:b/>
                <w:bCs/>
                <w:color w:val="000000"/>
                <w:kern w:val="0"/>
                <w:sz w:val="32"/>
                <w:szCs w:val="32"/>
              </w:rPr>
            </w:pPr>
          </w:p>
          <w:p w:rsidR="005177C5" w:rsidRDefault="005177C5">
            <w:pPr>
              <w:spacing w:line="560" w:lineRule="exact"/>
              <w:rPr>
                <w:rFonts w:ascii="宋体" w:hAnsi="宋体" w:cs="宋体"/>
                <w:b/>
                <w:bCs/>
                <w:color w:val="000000"/>
                <w:kern w:val="0"/>
                <w:sz w:val="22"/>
              </w:rPr>
            </w:pPr>
            <w:r>
              <w:rPr>
                <w:rFonts w:ascii="仿宋_GB2312" w:eastAsia="仿宋_GB2312" w:hAnsi="宋体" w:cs="宋体" w:hint="eastAsia"/>
                <w:b/>
                <w:bCs/>
                <w:color w:val="000000"/>
                <w:kern w:val="0"/>
                <w:sz w:val="32"/>
                <w:szCs w:val="32"/>
              </w:rPr>
              <w:t>附件2－2</w:t>
            </w:r>
          </w:p>
        </w:tc>
        <w:tc>
          <w:tcPr>
            <w:tcW w:w="982" w:type="dxa"/>
            <w:gridSpan w:val="3"/>
            <w:tcBorders>
              <w:top w:val="nil"/>
              <w:left w:val="nil"/>
              <w:bottom w:val="nil"/>
              <w:right w:val="nil"/>
            </w:tcBorders>
            <w:noWrap/>
            <w:vAlign w:val="center"/>
          </w:tcPr>
          <w:p w:rsidR="005177C5" w:rsidRDefault="005177C5">
            <w:pPr>
              <w:widowControl/>
              <w:spacing w:line="240" w:lineRule="exact"/>
              <w:jc w:val="center"/>
              <w:rPr>
                <w:rFonts w:ascii="宋体" w:hAnsi="宋体" w:cs="宋体"/>
                <w:color w:val="000000"/>
                <w:kern w:val="0"/>
                <w:sz w:val="22"/>
              </w:rPr>
            </w:pPr>
            <w:r>
              <w:rPr>
                <w:rFonts w:ascii="宋体" w:hAnsi="宋体" w:cs="宋体" w:hint="eastAsia"/>
                <w:color w:val="000000"/>
                <w:kern w:val="0"/>
                <w:sz w:val="22"/>
              </w:rPr>
              <w:t xml:space="preserve">　</w:t>
            </w:r>
          </w:p>
        </w:tc>
        <w:tc>
          <w:tcPr>
            <w:tcW w:w="540" w:type="dxa"/>
            <w:gridSpan w:val="2"/>
            <w:tcBorders>
              <w:top w:val="nil"/>
              <w:left w:val="nil"/>
              <w:bottom w:val="nil"/>
              <w:right w:val="nil"/>
            </w:tcBorders>
            <w:noWrap/>
            <w:vAlign w:val="center"/>
          </w:tcPr>
          <w:p w:rsidR="005177C5" w:rsidRDefault="005177C5">
            <w:pPr>
              <w:widowControl/>
              <w:spacing w:line="240" w:lineRule="exact"/>
              <w:jc w:val="center"/>
              <w:rPr>
                <w:rFonts w:ascii="宋体" w:hAnsi="宋体" w:cs="宋体"/>
                <w:color w:val="000000"/>
                <w:kern w:val="0"/>
                <w:sz w:val="22"/>
              </w:rPr>
            </w:pPr>
            <w:r>
              <w:rPr>
                <w:rFonts w:ascii="宋体" w:hAnsi="宋体" w:cs="宋体" w:hint="eastAsia"/>
                <w:color w:val="000000"/>
                <w:kern w:val="0"/>
                <w:sz w:val="22"/>
              </w:rPr>
              <w:t xml:space="preserve">　</w:t>
            </w:r>
          </w:p>
        </w:tc>
        <w:tc>
          <w:tcPr>
            <w:tcW w:w="957" w:type="dxa"/>
            <w:gridSpan w:val="3"/>
            <w:tcBorders>
              <w:top w:val="nil"/>
              <w:left w:val="nil"/>
              <w:bottom w:val="nil"/>
              <w:right w:val="nil"/>
            </w:tcBorders>
            <w:noWrap/>
            <w:vAlign w:val="center"/>
          </w:tcPr>
          <w:p w:rsidR="005177C5" w:rsidRDefault="005177C5">
            <w:pPr>
              <w:widowControl/>
              <w:spacing w:line="240" w:lineRule="exact"/>
              <w:jc w:val="center"/>
              <w:rPr>
                <w:rFonts w:ascii="宋体" w:hAnsi="宋体" w:cs="宋体"/>
                <w:color w:val="000000"/>
                <w:kern w:val="0"/>
                <w:sz w:val="22"/>
              </w:rPr>
            </w:pPr>
            <w:r>
              <w:rPr>
                <w:rFonts w:ascii="宋体" w:hAnsi="宋体" w:cs="宋体" w:hint="eastAsia"/>
                <w:color w:val="000000"/>
                <w:kern w:val="0"/>
                <w:sz w:val="22"/>
              </w:rPr>
              <w:t xml:space="preserve">　</w:t>
            </w:r>
          </w:p>
        </w:tc>
        <w:tc>
          <w:tcPr>
            <w:tcW w:w="986" w:type="dxa"/>
            <w:gridSpan w:val="3"/>
            <w:tcBorders>
              <w:top w:val="nil"/>
              <w:left w:val="nil"/>
              <w:bottom w:val="nil"/>
              <w:right w:val="nil"/>
            </w:tcBorders>
            <w:noWrap/>
            <w:vAlign w:val="center"/>
          </w:tcPr>
          <w:p w:rsidR="005177C5" w:rsidRDefault="005177C5">
            <w:pPr>
              <w:widowControl/>
              <w:spacing w:line="240" w:lineRule="exact"/>
              <w:jc w:val="left"/>
              <w:rPr>
                <w:rFonts w:ascii="宋体" w:hAnsi="宋体" w:cs="宋体"/>
                <w:color w:val="000000"/>
                <w:kern w:val="0"/>
                <w:sz w:val="22"/>
              </w:rPr>
            </w:pPr>
            <w:r>
              <w:rPr>
                <w:rFonts w:ascii="宋体" w:hAnsi="宋体" w:cs="宋体" w:hint="eastAsia"/>
                <w:color w:val="000000"/>
                <w:kern w:val="0"/>
                <w:sz w:val="22"/>
              </w:rPr>
              <w:t xml:space="preserve">　</w:t>
            </w:r>
          </w:p>
        </w:tc>
        <w:tc>
          <w:tcPr>
            <w:tcW w:w="4130" w:type="dxa"/>
            <w:gridSpan w:val="5"/>
            <w:tcBorders>
              <w:top w:val="nil"/>
              <w:left w:val="nil"/>
              <w:bottom w:val="nil"/>
              <w:right w:val="nil"/>
            </w:tcBorders>
            <w:noWrap/>
            <w:vAlign w:val="center"/>
          </w:tcPr>
          <w:p w:rsidR="005177C5" w:rsidRDefault="005177C5">
            <w:pPr>
              <w:widowControl/>
              <w:spacing w:line="240" w:lineRule="exact"/>
              <w:jc w:val="left"/>
              <w:rPr>
                <w:rFonts w:ascii="宋体" w:hAnsi="宋体" w:cs="宋体"/>
                <w:color w:val="000000"/>
                <w:kern w:val="0"/>
                <w:sz w:val="22"/>
              </w:rPr>
            </w:pPr>
            <w:r>
              <w:rPr>
                <w:rFonts w:ascii="宋体" w:hAnsi="宋体" w:cs="宋体" w:hint="eastAsia"/>
                <w:color w:val="000000"/>
                <w:kern w:val="0"/>
                <w:sz w:val="22"/>
              </w:rPr>
              <w:t xml:space="preserve">　</w:t>
            </w:r>
          </w:p>
        </w:tc>
        <w:tc>
          <w:tcPr>
            <w:tcW w:w="879" w:type="dxa"/>
            <w:gridSpan w:val="2"/>
            <w:tcBorders>
              <w:top w:val="nil"/>
              <w:left w:val="nil"/>
              <w:bottom w:val="nil"/>
              <w:right w:val="nil"/>
            </w:tcBorders>
            <w:noWrap/>
            <w:vAlign w:val="center"/>
          </w:tcPr>
          <w:p w:rsidR="005177C5" w:rsidRDefault="005177C5">
            <w:pPr>
              <w:widowControl/>
              <w:spacing w:line="240" w:lineRule="exact"/>
              <w:jc w:val="left"/>
              <w:rPr>
                <w:rFonts w:ascii="宋体" w:hAnsi="宋体" w:cs="宋体"/>
                <w:color w:val="000000"/>
                <w:kern w:val="0"/>
                <w:sz w:val="22"/>
              </w:rPr>
            </w:pPr>
            <w:r>
              <w:rPr>
                <w:rFonts w:ascii="宋体" w:hAnsi="宋体" w:cs="宋体" w:hint="eastAsia"/>
                <w:color w:val="000000"/>
                <w:kern w:val="0"/>
                <w:sz w:val="22"/>
              </w:rPr>
              <w:t xml:space="preserve">　</w:t>
            </w:r>
          </w:p>
        </w:tc>
        <w:tc>
          <w:tcPr>
            <w:tcW w:w="1329" w:type="dxa"/>
            <w:gridSpan w:val="4"/>
            <w:tcBorders>
              <w:top w:val="nil"/>
              <w:left w:val="nil"/>
              <w:bottom w:val="nil"/>
              <w:right w:val="nil"/>
            </w:tcBorders>
            <w:vAlign w:val="center"/>
          </w:tcPr>
          <w:p w:rsidR="005177C5" w:rsidRDefault="005177C5">
            <w:pPr>
              <w:widowControl/>
              <w:spacing w:line="240" w:lineRule="exact"/>
              <w:jc w:val="left"/>
              <w:rPr>
                <w:rFonts w:ascii="宋体" w:hAnsi="宋体" w:cs="宋体"/>
                <w:color w:val="000000"/>
                <w:kern w:val="0"/>
                <w:sz w:val="22"/>
              </w:rPr>
            </w:pPr>
            <w:r>
              <w:rPr>
                <w:rFonts w:ascii="宋体" w:hAnsi="宋体" w:cs="宋体" w:hint="eastAsia"/>
                <w:color w:val="000000"/>
                <w:kern w:val="0"/>
                <w:sz w:val="22"/>
              </w:rPr>
              <w:t xml:space="preserve">　</w:t>
            </w:r>
          </w:p>
        </w:tc>
        <w:tc>
          <w:tcPr>
            <w:tcW w:w="2159" w:type="dxa"/>
            <w:gridSpan w:val="5"/>
            <w:tcBorders>
              <w:top w:val="nil"/>
              <w:left w:val="nil"/>
              <w:bottom w:val="nil"/>
              <w:right w:val="nil"/>
            </w:tcBorders>
            <w:noWrap/>
            <w:vAlign w:val="center"/>
          </w:tcPr>
          <w:p w:rsidR="005177C5" w:rsidRDefault="005177C5">
            <w:pPr>
              <w:widowControl/>
              <w:spacing w:line="240" w:lineRule="exact"/>
              <w:jc w:val="left"/>
              <w:rPr>
                <w:rFonts w:ascii="宋体" w:hAnsi="宋体" w:cs="宋体"/>
                <w:color w:val="000000"/>
                <w:kern w:val="0"/>
                <w:sz w:val="22"/>
              </w:rPr>
            </w:pPr>
            <w:r>
              <w:rPr>
                <w:rFonts w:ascii="宋体" w:hAnsi="宋体" w:cs="宋体" w:hint="eastAsia"/>
                <w:color w:val="000000"/>
                <w:kern w:val="0"/>
                <w:sz w:val="22"/>
              </w:rPr>
              <w:t xml:space="preserve">　</w:t>
            </w:r>
          </w:p>
        </w:tc>
        <w:tc>
          <w:tcPr>
            <w:tcW w:w="507" w:type="dxa"/>
            <w:tcBorders>
              <w:top w:val="nil"/>
              <w:left w:val="nil"/>
              <w:bottom w:val="nil"/>
              <w:right w:val="nil"/>
            </w:tcBorders>
            <w:noWrap/>
            <w:vAlign w:val="center"/>
          </w:tcPr>
          <w:p w:rsidR="005177C5" w:rsidRDefault="005177C5">
            <w:pPr>
              <w:widowControl/>
              <w:spacing w:line="240" w:lineRule="exact"/>
              <w:jc w:val="left"/>
              <w:rPr>
                <w:rFonts w:ascii="宋体" w:hAnsi="宋体" w:cs="宋体"/>
                <w:color w:val="000000"/>
                <w:kern w:val="0"/>
                <w:sz w:val="22"/>
              </w:rPr>
            </w:pPr>
            <w:r>
              <w:rPr>
                <w:rFonts w:ascii="宋体" w:hAnsi="宋体" w:cs="宋体" w:hint="eastAsia"/>
                <w:color w:val="000000"/>
                <w:kern w:val="0"/>
                <w:sz w:val="22"/>
              </w:rPr>
              <w:t xml:space="preserve">　</w:t>
            </w:r>
          </w:p>
        </w:tc>
        <w:tc>
          <w:tcPr>
            <w:tcW w:w="633" w:type="dxa"/>
            <w:tcBorders>
              <w:top w:val="nil"/>
              <w:left w:val="nil"/>
              <w:bottom w:val="nil"/>
              <w:right w:val="nil"/>
            </w:tcBorders>
            <w:noWrap/>
            <w:vAlign w:val="center"/>
          </w:tcPr>
          <w:p w:rsidR="005177C5" w:rsidRDefault="005177C5">
            <w:pPr>
              <w:widowControl/>
              <w:spacing w:line="240" w:lineRule="exact"/>
              <w:jc w:val="left"/>
              <w:rPr>
                <w:rFonts w:ascii="宋体" w:hAnsi="宋体" w:cs="宋体"/>
                <w:color w:val="000000"/>
                <w:kern w:val="0"/>
                <w:sz w:val="22"/>
              </w:rPr>
            </w:pPr>
          </w:p>
        </w:tc>
      </w:tr>
      <w:tr w:rsidR="005177C5">
        <w:trPr>
          <w:trHeight w:val="992"/>
        </w:trPr>
        <w:tc>
          <w:tcPr>
            <w:tcW w:w="15470" w:type="dxa"/>
            <w:gridSpan w:val="34"/>
            <w:tcBorders>
              <w:top w:val="nil"/>
              <w:left w:val="nil"/>
              <w:bottom w:val="single" w:sz="4" w:space="0" w:color="auto"/>
              <w:right w:val="nil"/>
            </w:tcBorders>
            <w:noWrap/>
            <w:vAlign w:val="center"/>
          </w:tcPr>
          <w:p w:rsidR="005177C5" w:rsidRDefault="005177C5">
            <w:pPr>
              <w:widowControl/>
              <w:jc w:val="center"/>
              <w:textAlignment w:val="center"/>
              <w:rPr>
                <w:rFonts w:ascii="宋体" w:hAnsi="宋体" w:cs="宋体" w:hint="eastAsia"/>
                <w:b/>
                <w:color w:val="000000"/>
                <w:kern w:val="0"/>
                <w:sz w:val="40"/>
                <w:szCs w:val="40"/>
                <w:lang/>
              </w:rPr>
            </w:pPr>
            <w:r>
              <w:rPr>
                <w:rFonts w:ascii="宋体" w:hAnsi="宋体" w:cs="宋体" w:hint="eastAsia"/>
                <w:b/>
                <w:color w:val="000000"/>
                <w:kern w:val="0"/>
                <w:sz w:val="40"/>
                <w:szCs w:val="40"/>
                <w:lang/>
              </w:rPr>
              <w:t>定南县2019统筹整合财政涉农扶贫资金项目安排表</w:t>
            </w:r>
          </w:p>
          <w:p w:rsidR="005177C5" w:rsidRDefault="005177C5">
            <w:pPr>
              <w:jc w:val="center"/>
              <w:rPr>
                <w:rFonts w:ascii="宋体" w:hAnsi="宋体" w:cs="宋体"/>
                <w:b/>
                <w:bCs/>
                <w:color w:val="000000"/>
                <w:kern w:val="0"/>
                <w:sz w:val="40"/>
                <w:szCs w:val="40"/>
              </w:rPr>
            </w:pPr>
            <w:r>
              <w:rPr>
                <w:rFonts w:ascii="宋体" w:hAnsi="宋体" w:cs="宋体" w:hint="eastAsia"/>
                <w:b/>
                <w:color w:val="000000"/>
                <w:kern w:val="0"/>
                <w:sz w:val="40"/>
                <w:szCs w:val="40"/>
                <w:lang/>
              </w:rPr>
              <w:tab/>
            </w:r>
            <w:r>
              <w:rPr>
                <w:rFonts w:ascii="仿宋_GB2312" w:eastAsia="仿宋_GB2312" w:hAnsi="仿宋" w:cs="宋体" w:hint="eastAsia"/>
                <w:b/>
                <w:bCs/>
                <w:kern w:val="0"/>
                <w:sz w:val="32"/>
                <w:szCs w:val="32"/>
              </w:rPr>
              <w:t xml:space="preserve">                                                                                   单位：万元</w:t>
            </w:r>
          </w:p>
        </w:tc>
      </w:tr>
      <w:tr w:rsidR="005177C5">
        <w:tc>
          <w:tcPr>
            <w:tcW w:w="646" w:type="dxa"/>
            <w:gridSpan w:val="2"/>
            <w:vMerge w:val="restart"/>
            <w:tcBorders>
              <w:top w:val="single" w:sz="4" w:space="0" w:color="auto"/>
            </w:tcBorders>
            <w:vAlign w:val="center"/>
          </w:tcPr>
          <w:p w:rsidR="005177C5" w:rsidRDefault="005177C5">
            <w:pPr>
              <w:widowControl/>
              <w:jc w:val="center"/>
              <w:textAlignment w:val="center"/>
              <w:rPr>
                <w:rFonts w:ascii="宋体" w:hAnsi="宋体" w:cs="宋体"/>
                <w:b/>
                <w:bCs/>
                <w:color w:val="000000"/>
                <w:kern w:val="0"/>
                <w:sz w:val="32"/>
                <w:szCs w:val="32"/>
              </w:rPr>
            </w:pPr>
            <w:r>
              <w:rPr>
                <w:rFonts w:ascii="宋体" w:hAnsi="宋体" w:cs="宋体" w:hint="eastAsia"/>
                <w:b/>
                <w:color w:val="000000"/>
                <w:kern w:val="0"/>
                <w:sz w:val="24"/>
                <w:lang/>
              </w:rPr>
              <w:t>序号</w:t>
            </w:r>
          </w:p>
        </w:tc>
        <w:tc>
          <w:tcPr>
            <w:tcW w:w="957" w:type="dxa"/>
            <w:gridSpan w:val="2"/>
            <w:vMerge w:val="restart"/>
            <w:tcBorders>
              <w:top w:val="single" w:sz="4" w:space="0" w:color="auto"/>
            </w:tcBorders>
            <w:vAlign w:val="center"/>
          </w:tcPr>
          <w:p w:rsidR="005177C5" w:rsidRDefault="005177C5">
            <w:pPr>
              <w:widowControl/>
              <w:jc w:val="center"/>
              <w:textAlignment w:val="center"/>
              <w:rPr>
                <w:rFonts w:ascii="宋体" w:hAnsi="宋体" w:cs="宋体"/>
                <w:b/>
                <w:bCs/>
                <w:color w:val="000000"/>
                <w:kern w:val="0"/>
                <w:sz w:val="32"/>
                <w:szCs w:val="32"/>
              </w:rPr>
            </w:pPr>
            <w:r>
              <w:rPr>
                <w:rFonts w:ascii="宋体" w:hAnsi="宋体" w:cs="宋体" w:hint="eastAsia"/>
                <w:b/>
                <w:color w:val="000000"/>
                <w:kern w:val="0"/>
                <w:sz w:val="24"/>
                <w:lang/>
              </w:rPr>
              <w:t>项目类别</w:t>
            </w:r>
          </w:p>
        </w:tc>
        <w:tc>
          <w:tcPr>
            <w:tcW w:w="1220" w:type="dxa"/>
            <w:gridSpan w:val="3"/>
            <w:vMerge w:val="restart"/>
            <w:tcBorders>
              <w:top w:val="single" w:sz="4" w:space="0" w:color="auto"/>
            </w:tcBorders>
            <w:vAlign w:val="center"/>
          </w:tcPr>
          <w:p w:rsidR="005177C5" w:rsidRDefault="005177C5">
            <w:pPr>
              <w:widowControl/>
              <w:jc w:val="center"/>
              <w:textAlignment w:val="center"/>
              <w:rPr>
                <w:rFonts w:ascii="宋体" w:hAnsi="宋体" w:cs="宋体"/>
                <w:b/>
                <w:bCs/>
                <w:color w:val="000000"/>
                <w:kern w:val="0"/>
                <w:sz w:val="32"/>
                <w:szCs w:val="32"/>
              </w:rPr>
            </w:pPr>
            <w:r>
              <w:rPr>
                <w:rFonts w:ascii="宋体" w:hAnsi="宋体" w:cs="宋体" w:hint="eastAsia"/>
                <w:b/>
                <w:color w:val="000000"/>
                <w:kern w:val="0"/>
                <w:sz w:val="24"/>
                <w:lang/>
              </w:rPr>
              <w:t>项目名称</w:t>
            </w:r>
          </w:p>
        </w:tc>
        <w:tc>
          <w:tcPr>
            <w:tcW w:w="1236" w:type="dxa"/>
            <w:gridSpan w:val="4"/>
            <w:vMerge w:val="restart"/>
            <w:tcBorders>
              <w:top w:val="single" w:sz="4" w:space="0" w:color="auto"/>
            </w:tcBorders>
            <w:vAlign w:val="center"/>
          </w:tcPr>
          <w:p w:rsidR="005177C5" w:rsidRDefault="005177C5">
            <w:pPr>
              <w:widowControl/>
              <w:jc w:val="center"/>
              <w:textAlignment w:val="center"/>
              <w:rPr>
                <w:rFonts w:ascii="宋体" w:hAnsi="宋体" w:cs="宋体"/>
                <w:b/>
                <w:bCs/>
                <w:color w:val="000000"/>
                <w:kern w:val="0"/>
                <w:sz w:val="32"/>
                <w:szCs w:val="32"/>
              </w:rPr>
            </w:pPr>
            <w:r>
              <w:rPr>
                <w:rFonts w:ascii="宋体" w:hAnsi="宋体" w:cs="宋体" w:hint="eastAsia"/>
                <w:b/>
                <w:color w:val="000000"/>
                <w:kern w:val="0"/>
                <w:sz w:val="24"/>
                <w:lang/>
              </w:rPr>
              <w:t>实施地点</w:t>
            </w:r>
          </w:p>
        </w:tc>
        <w:tc>
          <w:tcPr>
            <w:tcW w:w="942" w:type="dxa"/>
            <w:gridSpan w:val="3"/>
            <w:vMerge w:val="restart"/>
            <w:tcBorders>
              <w:top w:val="single" w:sz="4" w:space="0" w:color="auto"/>
            </w:tcBorders>
            <w:vAlign w:val="center"/>
          </w:tcPr>
          <w:p w:rsidR="005177C5" w:rsidRDefault="005177C5">
            <w:pPr>
              <w:widowControl/>
              <w:jc w:val="center"/>
              <w:textAlignment w:val="center"/>
              <w:rPr>
                <w:rFonts w:ascii="宋体" w:hAnsi="宋体" w:cs="宋体"/>
                <w:b/>
                <w:bCs/>
                <w:color w:val="000000"/>
                <w:kern w:val="0"/>
                <w:sz w:val="32"/>
                <w:szCs w:val="32"/>
              </w:rPr>
            </w:pPr>
            <w:r>
              <w:rPr>
                <w:rFonts w:ascii="宋体" w:hAnsi="宋体" w:cs="宋体" w:hint="eastAsia"/>
                <w:b/>
                <w:color w:val="000000"/>
                <w:kern w:val="0"/>
                <w:sz w:val="24"/>
                <w:lang/>
              </w:rPr>
              <w:t>是否贫困村</w:t>
            </w:r>
          </w:p>
        </w:tc>
        <w:tc>
          <w:tcPr>
            <w:tcW w:w="973" w:type="dxa"/>
            <w:gridSpan w:val="3"/>
            <w:vMerge w:val="restart"/>
            <w:tcBorders>
              <w:top w:val="single" w:sz="4" w:space="0" w:color="auto"/>
            </w:tcBorders>
            <w:vAlign w:val="center"/>
          </w:tcPr>
          <w:p w:rsidR="005177C5" w:rsidRDefault="005177C5">
            <w:pPr>
              <w:widowControl/>
              <w:jc w:val="center"/>
              <w:textAlignment w:val="center"/>
              <w:rPr>
                <w:rFonts w:ascii="宋体" w:hAnsi="宋体" w:cs="宋体" w:hint="eastAsia"/>
                <w:b/>
                <w:color w:val="000000"/>
                <w:kern w:val="0"/>
                <w:sz w:val="24"/>
                <w:lang/>
              </w:rPr>
            </w:pPr>
            <w:r>
              <w:rPr>
                <w:rFonts w:ascii="宋体" w:hAnsi="宋体" w:cs="宋体" w:hint="eastAsia"/>
                <w:b/>
                <w:color w:val="000000"/>
                <w:kern w:val="0"/>
                <w:sz w:val="24"/>
                <w:lang/>
              </w:rPr>
              <w:t>资金</w:t>
            </w:r>
          </w:p>
          <w:p w:rsidR="005177C5" w:rsidRDefault="005177C5">
            <w:pPr>
              <w:widowControl/>
              <w:jc w:val="center"/>
              <w:textAlignment w:val="center"/>
              <w:rPr>
                <w:rFonts w:ascii="宋体" w:hAnsi="宋体" w:cs="宋体" w:hint="eastAsia"/>
                <w:b/>
                <w:color w:val="000000"/>
                <w:kern w:val="0"/>
                <w:sz w:val="24"/>
                <w:lang/>
              </w:rPr>
            </w:pPr>
            <w:r>
              <w:rPr>
                <w:rFonts w:ascii="宋体" w:hAnsi="宋体" w:cs="宋体" w:hint="eastAsia"/>
                <w:b/>
                <w:color w:val="000000"/>
                <w:kern w:val="0"/>
                <w:sz w:val="24"/>
                <w:lang/>
              </w:rPr>
              <w:t>规模</w:t>
            </w:r>
          </w:p>
          <w:p w:rsidR="005177C5" w:rsidRDefault="005177C5">
            <w:pPr>
              <w:widowControl/>
              <w:jc w:val="center"/>
              <w:textAlignment w:val="center"/>
              <w:rPr>
                <w:rFonts w:ascii="宋体" w:hAnsi="宋体" w:cs="宋体"/>
                <w:b/>
                <w:bCs/>
                <w:color w:val="000000"/>
                <w:kern w:val="0"/>
                <w:szCs w:val="21"/>
              </w:rPr>
            </w:pPr>
            <w:r>
              <w:rPr>
                <w:rFonts w:ascii="宋体" w:hAnsi="宋体" w:cs="宋体" w:hint="eastAsia"/>
                <w:b/>
                <w:color w:val="000000"/>
                <w:kern w:val="0"/>
                <w:szCs w:val="21"/>
                <w:lang/>
              </w:rPr>
              <w:t>（万元）</w:t>
            </w:r>
          </w:p>
        </w:tc>
        <w:tc>
          <w:tcPr>
            <w:tcW w:w="1190" w:type="dxa"/>
            <w:gridSpan w:val="2"/>
            <w:vMerge w:val="restart"/>
            <w:tcBorders>
              <w:top w:val="single" w:sz="4" w:space="0" w:color="auto"/>
            </w:tcBorders>
            <w:vAlign w:val="center"/>
          </w:tcPr>
          <w:p w:rsidR="005177C5" w:rsidRDefault="005177C5">
            <w:pPr>
              <w:widowControl/>
              <w:jc w:val="center"/>
              <w:textAlignment w:val="center"/>
              <w:rPr>
                <w:rFonts w:ascii="宋体" w:hAnsi="宋体" w:cs="宋体"/>
                <w:b/>
                <w:bCs/>
                <w:color w:val="000000"/>
                <w:kern w:val="0"/>
                <w:sz w:val="32"/>
                <w:szCs w:val="32"/>
              </w:rPr>
            </w:pPr>
            <w:r>
              <w:rPr>
                <w:rFonts w:ascii="宋体" w:hAnsi="宋体" w:cs="宋体" w:hint="eastAsia"/>
                <w:b/>
                <w:color w:val="000000"/>
                <w:kern w:val="0"/>
                <w:sz w:val="24"/>
                <w:lang/>
              </w:rPr>
              <w:t>筹资方式</w:t>
            </w:r>
          </w:p>
        </w:tc>
        <w:tc>
          <w:tcPr>
            <w:tcW w:w="7673" w:type="dxa"/>
            <w:gridSpan w:val="14"/>
            <w:tcBorders>
              <w:top w:val="single" w:sz="4" w:space="0" w:color="auto"/>
            </w:tcBorders>
            <w:vAlign w:val="center"/>
          </w:tcPr>
          <w:p w:rsidR="005177C5" w:rsidRDefault="005177C5">
            <w:pPr>
              <w:widowControl/>
              <w:jc w:val="center"/>
              <w:textAlignment w:val="center"/>
            </w:pPr>
            <w:r>
              <w:rPr>
                <w:rFonts w:ascii="宋体" w:hAnsi="宋体" w:cs="宋体" w:hint="eastAsia"/>
                <w:b/>
                <w:color w:val="000000"/>
                <w:kern w:val="0"/>
                <w:sz w:val="24"/>
                <w:lang/>
              </w:rPr>
              <w:t>绩效目标</w:t>
            </w:r>
          </w:p>
        </w:tc>
        <w:tc>
          <w:tcPr>
            <w:tcW w:w="633" w:type="dxa"/>
            <w:tcBorders>
              <w:top w:val="single" w:sz="4" w:space="0" w:color="auto"/>
            </w:tcBorders>
            <w:vAlign w:val="center"/>
          </w:tcPr>
          <w:p w:rsidR="005177C5" w:rsidRDefault="005177C5">
            <w:pPr>
              <w:widowControl/>
              <w:jc w:val="center"/>
              <w:textAlignment w:val="center"/>
              <w:rPr>
                <w:rFonts w:ascii="宋体" w:hAnsi="宋体" w:cs="宋体"/>
                <w:b/>
                <w:bCs/>
                <w:color w:val="000000"/>
                <w:kern w:val="0"/>
                <w:sz w:val="32"/>
                <w:szCs w:val="32"/>
              </w:rPr>
            </w:pPr>
            <w:r>
              <w:rPr>
                <w:rFonts w:ascii="宋体" w:hAnsi="宋体" w:cs="宋体" w:hint="eastAsia"/>
                <w:b/>
                <w:color w:val="000000"/>
                <w:kern w:val="0"/>
                <w:sz w:val="24"/>
                <w:lang/>
              </w:rPr>
              <w:t>责任单</w:t>
            </w:r>
            <w:r>
              <w:rPr>
                <w:rFonts w:ascii="宋体" w:hAnsi="宋体" w:cs="宋体" w:hint="eastAsia"/>
                <w:b/>
                <w:color w:val="000000"/>
                <w:kern w:val="0"/>
                <w:sz w:val="24"/>
                <w:lang/>
              </w:rPr>
              <w:lastRenderedPageBreak/>
              <w:t>位</w:t>
            </w:r>
          </w:p>
        </w:tc>
      </w:tr>
      <w:tr w:rsidR="005177C5">
        <w:tc>
          <w:tcPr>
            <w:tcW w:w="646" w:type="dxa"/>
            <w:gridSpan w:val="2"/>
            <w:vMerge/>
            <w:vAlign w:val="center"/>
          </w:tcPr>
          <w:p w:rsidR="005177C5" w:rsidRDefault="005177C5">
            <w:pPr>
              <w:jc w:val="center"/>
              <w:rPr>
                <w:rFonts w:ascii="宋体" w:hAnsi="宋体" w:cs="宋体"/>
                <w:b/>
                <w:bCs/>
                <w:color w:val="000000"/>
                <w:kern w:val="0"/>
                <w:sz w:val="32"/>
                <w:szCs w:val="32"/>
              </w:rPr>
            </w:pPr>
          </w:p>
        </w:tc>
        <w:tc>
          <w:tcPr>
            <w:tcW w:w="957" w:type="dxa"/>
            <w:gridSpan w:val="2"/>
            <w:vMerge/>
            <w:vAlign w:val="center"/>
          </w:tcPr>
          <w:p w:rsidR="005177C5" w:rsidRDefault="005177C5">
            <w:pPr>
              <w:jc w:val="center"/>
              <w:rPr>
                <w:rFonts w:ascii="宋体" w:hAnsi="宋体" w:cs="宋体"/>
                <w:b/>
                <w:bCs/>
                <w:color w:val="000000"/>
                <w:kern w:val="0"/>
                <w:sz w:val="32"/>
                <w:szCs w:val="32"/>
              </w:rPr>
            </w:pPr>
          </w:p>
        </w:tc>
        <w:tc>
          <w:tcPr>
            <w:tcW w:w="1220" w:type="dxa"/>
            <w:gridSpan w:val="3"/>
            <w:vMerge/>
            <w:vAlign w:val="center"/>
          </w:tcPr>
          <w:p w:rsidR="005177C5" w:rsidRDefault="005177C5">
            <w:pPr>
              <w:jc w:val="center"/>
              <w:rPr>
                <w:rFonts w:ascii="宋体" w:hAnsi="宋体" w:cs="宋体"/>
                <w:b/>
                <w:bCs/>
                <w:color w:val="000000"/>
                <w:kern w:val="0"/>
                <w:sz w:val="32"/>
                <w:szCs w:val="32"/>
              </w:rPr>
            </w:pPr>
          </w:p>
        </w:tc>
        <w:tc>
          <w:tcPr>
            <w:tcW w:w="1236" w:type="dxa"/>
            <w:gridSpan w:val="4"/>
            <w:vMerge/>
            <w:vAlign w:val="center"/>
          </w:tcPr>
          <w:p w:rsidR="005177C5" w:rsidRDefault="005177C5">
            <w:pPr>
              <w:jc w:val="center"/>
              <w:rPr>
                <w:rFonts w:ascii="宋体" w:hAnsi="宋体" w:cs="宋体"/>
                <w:b/>
                <w:bCs/>
                <w:color w:val="000000"/>
                <w:kern w:val="0"/>
                <w:sz w:val="32"/>
                <w:szCs w:val="32"/>
              </w:rPr>
            </w:pPr>
          </w:p>
        </w:tc>
        <w:tc>
          <w:tcPr>
            <w:tcW w:w="942" w:type="dxa"/>
            <w:gridSpan w:val="3"/>
            <w:vMerge/>
            <w:vAlign w:val="center"/>
          </w:tcPr>
          <w:p w:rsidR="005177C5" w:rsidRDefault="005177C5">
            <w:pPr>
              <w:jc w:val="center"/>
              <w:rPr>
                <w:rFonts w:ascii="宋体" w:hAnsi="宋体" w:cs="宋体"/>
                <w:b/>
                <w:bCs/>
                <w:color w:val="000000"/>
                <w:kern w:val="0"/>
                <w:sz w:val="32"/>
                <w:szCs w:val="32"/>
              </w:rPr>
            </w:pPr>
          </w:p>
        </w:tc>
        <w:tc>
          <w:tcPr>
            <w:tcW w:w="973" w:type="dxa"/>
            <w:gridSpan w:val="3"/>
            <w:vMerge/>
            <w:vAlign w:val="center"/>
          </w:tcPr>
          <w:p w:rsidR="005177C5" w:rsidRDefault="005177C5">
            <w:pPr>
              <w:jc w:val="center"/>
              <w:rPr>
                <w:rFonts w:ascii="宋体" w:hAnsi="宋体" w:cs="宋体"/>
                <w:b/>
                <w:bCs/>
                <w:color w:val="000000"/>
                <w:kern w:val="0"/>
                <w:sz w:val="32"/>
                <w:szCs w:val="32"/>
              </w:rPr>
            </w:pPr>
          </w:p>
        </w:tc>
        <w:tc>
          <w:tcPr>
            <w:tcW w:w="1190" w:type="dxa"/>
            <w:gridSpan w:val="2"/>
            <w:vMerge/>
            <w:vAlign w:val="center"/>
          </w:tcPr>
          <w:p w:rsidR="005177C5" w:rsidRDefault="005177C5">
            <w:pPr>
              <w:jc w:val="center"/>
              <w:rPr>
                <w:rFonts w:ascii="宋体" w:hAnsi="宋体" w:cs="宋体"/>
                <w:b/>
                <w:bCs/>
                <w:color w:val="000000"/>
                <w:kern w:val="0"/>
                <w:sz w:val="32"/>
                <w:szCs w:val="32"/>
              </w:rPr>
            </w:pPr>
          </w:p>
        </w:tc>
        <w:tc>
          <w:tcPr>
            <w:tcW w:w="3024" w:type="dxa"/>
            <w:gridSpan w:val="3"/>
            <w:vAlign w:val="center"/>
          </w:tcPr>
          <w:p w:rsidR="005177C5" w:rsidRDefault="005177C5">
            <w:pPr>
              <w:widowControl/>
              <w:jc w:val="center"/>
              <w:textAlignment w:val="center"/>
              <w:rPr>
                <w:rFonts w:ascii="宋体" w:hAnsi="宋体" w:cs="宋体"/>
                <w:b/>
                <w:bCs/>
                <w:color w:val="000000"/>
                <w:kern w:val="0"/>
                <w:sz w:val="32"/>
                <w:szCs w:val="32"/>
              </w:rPr>
            </w:pPr>
            <w:r>
              <w:rPr>
                <w:rFonts w:ascii="宋体" w:hAnsi="宋体" w:cs="宋体" w:hint="eastAsia"/>
                <w:b/>
                <w:color w:val="000000"/>
                <w:kern w:val="0"/>
                <w:sz w:val="24"/>
                <w:lang/>
              </w:rPr>
              <w:t>建设任务</w:t>
            </w:r>
          </w:p>
        </w:tc>
        <w:tc>
          <w:tcPr>
            <w:tcW w:w="1332" w:type="dxa"/>
            <w:gridSpan w:val="2"/>
            <w:vAlign w:val="center"/>
          </w:tcPr>
          <w:p w:rsidR="005177C5" w:rsidRDefault="005177C5">
            <w:pPr>
              <w:widowControl/>
              <w:jc w:val="center"/>
              <w:textAlignment w:val="center"/>
              <w:rPr>
                <w:rFonts w:ascii="宋体" w:hAnsi="宋体" w:cs="宋体"/>
                <w:b/>
                <w:bCs/>
                <w:color w:val="000000"/>
                <w:kern w:val="0"/>
                <w:sz w:val="32"/>
                <w:szCs w:val="32"/>
              </w:rPr>
            </w:pPr>
            <w:r>
              <w:rPr>
                <w:rFonts w:ascii="宋体" w:hAnsi="宋体" w:cs="宋体" w:hint="eastAsia"/>
                <w:b/>
                <w:color w:val="000000"/>
                <w:kern w:val="0"/>
                <w:sz w:val="24"/>
                <w:lang/>
              </w:rPr>
              <w:t>补助标准</w:t>
            </w:r>
          </w:p>
        </w:tc>
        <w:tc>
          <w:tcPr>
            <w:tcW w:w="1050" w:type="dxa"/>
            <w:gridSpan w:val="4"/>
            <w:vAlign w:val="center"/>
          </w:tcPr>
          <w:p w:rsidR="005177C5" w:rsidRDefault="005177C5">
            <w:pPr>
              <w:widowControl/>
              <w:jc w:val="center"/>
              <w:textAlignment w:val="center"/>
              <w:rPr>
                <w:rFonts w:ascii="宋体" w:hAnsi="宋体" w:cs="宋体" w:hint="eastAsia"/>
                <w:b/>
                <w:color w:val="000000"/>
                <w:kern w:val="0"/>
                <w:sz w:val="24"/>
                <w:lang/>
              </w:rPr>
            </w:pPr>
            <w:r>
              <w:rPr>
                <w:rFonts w:ascii="宋体" w:hAnsi="宋体" w:cs="宋体" w:hint="eastAsia"/>
                <w:b/>
                <w:color w:val="000000"/>
                <w:kern w:val="0"/>
                <w:sz w:val="24"/>
                <w:lang/>
              </w:rPr>
              <w:t>时间</w:t>
            </w:r>
          </w:p>
          <w:p w:rsidR="005177C5" w:rsidRDefault="005177C5">
            <w:pPr>
              <w:widowControl/>
              <w:jc w:val="center"/>
              <w:textAlignment w:val="center"/>
              <w:rPr>
                <w:rFonts w:ascii="宋体" w:hAnsi="宋体" w:cs="宋体"/>
                <w:b/>
                <w:bCs/>
                <w:color w:val="000000"/>
                <w:kern w:val="0"/>
                <w:sz w:val="32"/>
                <w:szCs w:val="32"/>
              </w:rPr>
            </w:pPr>
            <w:r>
              <w:rPr>
                <w:rFonts w:ascii="宋体" w:hAnsi="宋体" w:cs="宋体" w:hint="eastAsia"/>
                <w:b/>
                <w:color w:val="000000"/>
                <w:kern w:val="0"/>
                <w:sz w:val="24"/>
                <w:lang/>
              </w:rPr>
              <w:t>进度</w:t>
            </w:r>
          </w:p>
        </w:tc>
        <w:tc>
          <w:tcPr>
            <w:tcW w:w="1500" w:type="dxa"/>
            <w:gridSpan w:val="2"/>
            <w:vAlign w:val="center"/>
          </w:tcPr>
          <w:p w:rsidR="005177C5" w:rsidRDefault="005177C5">
            <w:pPr>
              <w:widowControl/>
              <w:jc w:val="center"/>
              <w:textAlignment w:val="center"/>
              <w:rPr>
                <w:rFonts w:ascii="宋体" w:hAnsi="宋体" w:cs="宋体"/>
                <w:b/>
                <w:bCs/>
                <w:color w:val="000000"/>
                <w:kern w:val="0"/>
                <w:sz w:val="32"/>
                <w:szCs w:val="32"/>
              </w:rPr>
            </w:pPr>
            <w:r>
              <w:rPr>
                <w:rFonts w:ascii="宋体" w:hAnsi="宋体" w:cs="宋体" w:hint="eastAsia"/>
                <w:b/>
                <w:color w:val="000000"/>
                <w:kern w:val="0"/>
                <w:sz w:val="24"/>
                <w:lang/>
              </w:rPr>
              <w:t>项目效益</w:t>
            </w:r>
          </w:p>
        </w:tc>
        <w:tc>
          <w:tcPr>
            <w:tcW w:w="767" w:type="dxa"/>
            <w:gridSpan w:val="3"/>
            <w:vAlign w:val="center"/>
          </w:tcPr>
          <w:p w:rsidR="005177C5" w:rsidRDefault="005177C5">
            <w:pPr>
              <w:widowControl/>
              <w:jc w:val="center"/>
              <w:textAlignment w:val="center"/>
            </w:pPr>
            <w:r>
              <w:rPr>
                <w:rFonts w:ascii="宋体" w:hAnsi="宋体" w:cs="宋体" w:hint="eastAsia"/>
                <w:b/>
                <w:color w:val="000000"/>
                <w:kern w:val="0"/>
                <w:sz w:val="24"/>
                <w:lang/>
              </w:rPr>
              <w:t>受益对象满意度</w:t>
            </w:r>
          </w:p>
        </w:tc>
        <w:tc>
          <w:tcPr>
            <w:tcW w:w="633" w:type="dxa"/>
            <w:vAlign w:val="center"/>
          </w:tcPr>
          <w:p w:rsidR="005177C5" w:rsidRDefault="005177C5">
            <w:pPr>
              <w:jc w:val="center"/>
            </w:pPr>
          </w:p>
        </w:tc>
      </w:tr>
      <w:tr w:rsidR="005177C5">
        <w:tc>
          <w:tcPr>
            <w:tcW w:w="646" w:type="dxa"/>
            <w:gridSpan w:val="2"/>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6</w:t>
            </w:r>
          </w:p>
        </w:tc>
        <w:tc>
          <w:tcPr>
            <w:tcW w:w="957" w:type="dxa"/>
            <w:gridSpan w:val="2"/>
            <w:vAlign w:val="center"/>
          </w:tcPr>
          <w:p w:rsidR="005177C5" w:rsidRDefault="005177C5">
            <w:pPr>
              <w:widowControl/>
              <w:spacing w:line="240" w:lineRule="exact"/>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两不愁</w:t>
            </w:r>
            <w:proofErr w:type="gramStart"/>
            <w:r>
              <w:rPr>
                <w:rFonts w:ascii="仿宋_GB2312" w:eastAsia="仿宋_GB2312" w:hAnsi="宋体" w:cs="仿宋_GB2312"/>
                <w:color w:val="000000"/>
                <w:kern w:val="0"/>
                <w:sz w:val="20"/>
                <w:szCs w:val="20"/>
                <w:lang/>
              </w:rPr>
              <w:t>三保障</w:t>
            </w:r>
            <w:proofErr w:type="gramEnd"/>
            <w:r>
              <w:rPr>
                <w:rFonts w:ascii="仿宋_GB2312" w:eastAsia="仿宋_GB2312" w:hAnsi="宋体" w:cs="仿宋_GB2312"/>
                <w:color w:val="000000"/>
                <w:kern w:val="0"/>
                <w:sz w:val="20"/>
                <w:szCs w:val="20"/>
                <w:lang/>
              </w:rPr>
              <w:t>饮水安全项目</w:t>
            </w:r>
          </w:p>
        </w:tc>
        <w:tc>
          <w:tcPr>
            <w:tcW w:w="1220" w:type="dxa"/>
            <w:gridSpan w:val="3"/>
            <w:vAlign w:val="center"/>
          </w:tcPr>
          <w:p w:rsidR="005177C5" w:rsidRDefault="005177C5">
            <w:pPr>
              <w:widowControl/>
              <w:spacing w:line="240" w:lineRule="exact"/>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车</w:t>
            </w:r>
            <w:proofErr w:type="gramStart"/>
            <w:r>
              <w:rPr>
                <w:rFonts w:ascii="仿宋_GB2312" w:eastAsia="仿宋_GB2312" w:hAnsi="宋体" w:cs="仿宋_GB2312"/>
                <w:color w:val="000000"/>
                <w:kern w:val="0"/>
                <w:sz w:val="20"/>
                <w:szCs w:val="20"/>
                <w:lang/>
              </w:rPr>
              <w:t>步集中</w:t>
            </w:r>
            <w:proofErr w:type="gramEnd"/>
            <w:r>
              <w:rPr>
                <w:rFonts w:ascii="仿宋_GB2312" w:eastAsia="仿宋_GB2312" w:hAnsi="宋体" w:cs="仿宋_GB2312"/>
                <w:color w:val="000000"/>
                <w:kern w:val="0"/>
                <w:sz w:val="20"/>
                <w:szCs w:val="20"/>
                <w:lang/>
              </w:rPr>
              <w:t>供水</w:t>
            </w:r>
          </w:p>
        </w:tc>
        <w:tc>
          <w:tcPr>
            <w:tcW w:w="1236" w:type="dxa"/>
            <w:gridSpan w:val="4"/>
            <w:vAlign w:val="center"/>
          </w:tcPr>
          <w:p w:rsidR="005177C5" w:rsidRDefault="005177C5">
            <w:pPr>
              <w:widowControl/>
              <w:spacing w:line="240" w:lineRule="exact"/>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车步村、中</w:t>
            </w:r>
            <w:proofErr w:type="gramStart"/>
            <w:r>
              <w:rPr>
                <w:rFonts w:ascii="仿宋_GB2312" w:eastAsia="仿宋_GB2312" w:hAnsi="宋体" w:cs="仿宋_GB2312"/>
                <w:color w:val="000000"/>
                <w:kern w:val="0"/>
                <w:sz w:val="20"/>
                <w:szCs w:val="20"/>
                <w:lang/>
              </w:rPr>
              <w:t>圳</w:t>
            </w:r>
            <w:proofErr w:type="gramEnd"/>
            <w:r>
              <w:rPr>
                <w:rFonts w:ascii="仿宋_GB2312" w:eastAsia="仿宋_GB2312" w:hAnsi="宋体" w:cs="仿宋_GB2312"/>
                <w:color w:val="000000"/>
                <w:kern w:val="0"/>
                <w:sz w:val="20"/>
                <w:szCs w:val="20"/>
                <w:lang/>
              </w:rPr>
              <w:t>村、太阳村</w:t>
            </w:r>
          </w:p>
        </w:tc>
        <w:tc>
          <w:tcPr>
            <w:tcW w:w="942" w:type="dxa"/>
            <w:gridSpan w:val="3"/>
            <w:vAlign w:val="center"/>
          </w:tcPr>
          <w:p w:rsidR="005177C5" w:rsidRDefault="005177C5">
            <w:pPr>
              <w:widowControl/>
              <w:spacing w:line="240" w:lineRule="exact"/>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否</w:t>
            </w:r>
          </w:p>
        </w:tc>
        <w:tc>
          <w:tcPr>
            <w:tcW w:w="973" w:type="dxa"/>
            <w:gridSpan w:val="3"/>
            <w:vAlign w:val="center"/>
          </w:tcPr>
          <w:p w:rsidR="005177C5" w:rsidRDefault="005177C5">
            <w:pPr>
              <w:widowControl/>
              <w:spacing w:line="240" w:lineRule="exact"/>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524.5</w:t>
            </w:r>
          </w:p>
        </w:tc>
        <w:tc>
          <w:tcPr>
            <w:tcW w:w="1190" w:type="dxa"/>
            <w:gridSpan w:val="2"/>
            <w:vAlign w:val="center"/>
          </w:tcPr>
          <w:p w:rsidR="005177C5" w:rsidRDefault="005177C5">
            <w:pPr>
              <w:widowControl/>
              <w:spacing w:line="240" w:lineRule="exact"/>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整合资金</w:t>
            </w:r>
          </w:p>
        </w:tc>
        <w:tc>
          <w:tcPr>
            <w:tcW w:w="3024" w:type="dxa"/>
            <w:gridSpan w:val="3"/>
            <w:vAlign w:val="center"/>
          </w:tcPr>
          <w:p w:rsidR="005177C5" w:rsidRDefault="005177C5">
            <w:pPr>
              <w:widowControl/>
              <w:spacing w:line="240" w:lineRule="exact"/>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新建蓄水池700m</w:t>
            </w:r>
            <w:r>
              <w:rPr>
                <w:rFonts w:ascii="仿宋_GB2312" w:eastAsia="仿宋_GB2312" w:hAnsi="宋体" w:cs="仿宋_GB2312"/>
                <w:color w:val="000000"/>
                <w:kern w:val="0"/>
                <w:sz w:val="20"/>
                <w:szCs w:val="20"/>
                <w:lang/>
              </w:rPr>
              <w:t>³</w:t>
            </w:r>
            <w:r>
              <w:rPr>
                <w:rFonts w:ascii="仿宋_GB2312" w:eastAsia="仿宋_GB2312" w:hAnsi="宋体" w:cs="仿宋_GB2312"/>
                <w:color w:val="000000"/>
                <w:kern w:val="0"/>
                <w:sz w:val="20"/>
                <w:szCs w:val="20"/>
                <w:lang/>
              </w:rPr>
              <w:t>，输水管道DN150为2383米，配水管网为13694米.（具体以实际设计预算为准）</w:t>
            </w:r>
          </w:p>
        </w:tc>
        <w:tc>
          <w:tcPr>
            <w:tcW w:w="1332" w:type="dxa"/>
            <w:gridSpan w:val="2"/>
            <w:vAlign w:val="center"/>
          </w:tcPr>
          <w:p w:rsidR="005177C5" w:rsidRDefault="005177C5">
            <w:pPr>
              <w:spacing w:line="240" w:lineRule="exact"/>
              <w:jc w:val="center"/>
              <w:rPr>
                <w:rFonts w:ascii="仿宋_GB2312" w:eastAsia="仿宋_GB2312" w:hAnsi="宋体" w:cs="宋体"/>
                <w:kern w:val="0"/>
                <w:sz w:val="20"/>
                <w:szCs w:val="20"/>
              </w:rPr>
            </w:pPr>
          </w:p>
        </w:tc>
        <w:tc>
          <w:tcPr>
            <w:tcW w:w="1050" w:type="dxa"/>
            <w:gridSpan w:val="4"/>
            <w:vAlign w:val="center"/>
          </w:tcPr>
          <w:p w:rsidR="005177C5" w:rsidRDefault="005177C5">
            <w:pPr>
              <w:widowControl/>
              <w:spacing w:line="240" w:lineRule="exact"/>
              <w:jc w:val="center"/>
              <w:textAlignment w:val="center"/>
              <w:rPr>
                <w:rFonts w:ascii="仿宋_GB2312" w:eastAsia="仿宋_GB2312" w:hAnsi="宋体" w:cs="宋体"/>
                <w:color w:val="000000"/>
                <w:kern w:val="0"/>
                <w:sz w:val="20"/>
                <w:szCs w:val="20"/>
              </w:rPr>
            </w:pPr>
            <w:r>
              <w:rPr>
                <w:rFonts w:ascii="仿宋_GB2312" w:eastAsia="仿宋_GB2312" w:hAnsi="宋体" w:cs="仿宋_GB2312"/>
                <w:color w:val="000000"/>
                <w:kern w:val="0"/>
                <w:sz w:val="20"/>
                <w:szCs w:val="20"/>
                <w:lang/>
              </w:rPr>
              <w:t>2019年12月31日前</w:t>
            </w:r>
          </w:p>
        </w:tc>
        <w:tc>
          <w:tcPr>
            <w:tcW w:w="1500" w:type="dxa"/>
            <w:gridSpan w:val="2"/>
            <w:vAlign w:val="center"/>
          </w:tcPr>
          <w:p w:rsidR="005177C5" w:rsidRDefault="005177C5">
            <w:pPr>
              <w:widowControl/>
              <w:spacing w:line="240" w:lineRule="exact"/>
              <w:jc w:val="center"/>
              <w:textAlignment w:val="center"/>
              <w:rPr>
                <w:rFonts w:ascii="仿宋_GB2312" w:eastAsia="仿宋_GB2312" w:hAnsi="宋体" w:cs="宋体"/>
                <w:color w:val="000000"/>
                <w:kern w:val="0"/>
                <w:sz w:val="20"/>
                <w:szCs w:val="20"/>
              </w:rPr>
            </w:pPr>
            <w:r>
              <w:rPr>
                <w:rFonts w:ascii="仿宋_GB2312" w:eastAsia="仿宋_GB2312" w:hAnsi="宋体" w:cs="仿宋_GB2312"/>
                <w:color w:val="000000"/>
                <w:kern w:val="0"/>
                <w:sz w:val="20"/>
                <w:szCs w:val="20"/>
                <w:lang/>
              </w:rPr>
              <w:t>有效</w:t>
            </w:r>
            <w:proofErr w:type="gramStart"/>
            <w:r>
              <w:rPr>
                <w:rFonts w:ascii="仿宋_GB2312" w:eastAsia="仿宋_GB2312" w:hAnsi="宋体" w:cs="仿宋_GB2312"/>
                <w:color w:val="000000"/>
                <w:kern w:val="0"/>
                <w:sz w:val="20"/>
                <w:szCs w:val="20"/>
                <w:lang/>
              </w:rPr>
              <w:t>解决车</w:t>
            </w:r>
            <w:proofErr w:type="gramEnd"/>
            <w:r>
              <w:rPr>
                <w:rFonts w:ascii="仿宋_GB2312" w:eastAsia="仿宋_GB2312" w:hAnsi="宋体" w:cs="仿宋_GB2312"/>
                <w:color w:val="000000"/>
                <w:kern w:val="0"/>
                <w:sz w:val="20"/>
                <w:szCs w:val="20"/>
                <w:lang/>
              </w:rPr>
              <w:t>步村全村230户4000人、中</w:t>
            </w:r>
            <w:proofErr w:type="gramStart"/>
            <w:r>
              <w:rPr>
                <w:rFonts w:ascii="仿宋_GB2312" w:eastAsia="仿宋_GB2312" w:hAnsi="宋体" w:cs="仿宋_GB2312"/>
                <w:color w:val="000000"/>
                <w:kern w:val="0"/>
                <w:sz w:val="20"/>
                <w:szCs w:val="20"/>
                <w:lang/>
              </w:rPr>
              <w:t>圳</w:t>
            </w:r>
            <w:proofErr w:type="gramEnd"/>
            <w:r>
              <w:rPr>
                <w:rFonts w:ascii="仿宋_GB2312" w:eastAsia="仿宋_GB2312" w:hAnsi="宋体" w:cs="仿宋_GB2312"/>
                <w:color w:val="000000"/>
                <w:kern w:val="0"/>
                <w:sz w:val="20"/>
                <w:szCs w:val="20"/>
                <w:lang/>
              </w:rPr>
              <w:t>村全村418户1450人、太阳村全村240户935人安全饮水问题</w:t>
            </w:r>
          </w:p>
        </w:tc>
        <w:tc>
          <w:tcPr>
            <w:tcW w:w="767" w:type="dxa"/>
            <w:gridSpan w:val="3"/>
            <w:vAlign w:val="center"/>
          </w:tcPr>
          <w:p w:rsidR="005177C5" w:rsidRDefault="005177C5">
            <w:pPr>
              <w:widowControl/>
              <w:jc w:val="center"/>
              <w:textAlignment w:val="center"/>
            </w:pPr>
            <w:r>
              <w:rPr>
                <w:rFonts w:ascii="仿宋_GB2312" w:eastAsia="仿宋_GB2312" w:hAnsi="宋体" w:cs="仿宋_GB2312"/>
                <w:color w:val="000000"/>
                <w:kern w:val="0"/>
                <w:sz w:val="20"/>
                <w:szCs w:val="20"/>
                <w:lang/>
              </w:rPr>
              <w:t>满意</w:t>
            </w:r>
          </w:p>
        </w:tc>
        <w:tc>
          <w:tcPr>
            <w:tcW w:w="633" w:type="dxa"/>
            <w:vAlign w:val="center"/>
          </w:tcPr>
          <w:p w:rsidR="005177C5" w:rsidRDefault="005177C5">
            <w:pPr>
              <w:widowControl/>
              <w:jc w:val="center"/>
              <w:textAlignment w:val="center"/>
            </w:pPr>
            <w:r>
              <w:rPr>
                <w:rFonts w:ascii="仿宋_GB2312" w:eastAsia="仿宋_GB2312" w:hAnsi="宋体" w:cs="仿宋_GB2312"/>
                <w:color w:val="000000"/>
                <w:kern w:val="0"/>
                <w:sz w:val="20"/>
                <w:szCs w:val="20"/>
                <w:lang/>
              </w:rPr>
              <w:t>历市镇</w:t>
            </w:r>
          </w:p>
        </w:tc>
      </w:tr>
      <w:tr w:rsidR="005177C5">
        <w:trPr>
          <w:trHeight w:val="1121"/>
        </w:trPr>
        <w:tc>
          <w:tcPr>
            <w:tcW w:w="646" w:type="dxa"/>
            <w:gridSpan w:val="2"/>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7</w:t>
            </w:r>
          </w:p>
        </w:tc>
        <w:tc>
          <w:tcPr>
            <w:tcW w:w="957" w:type="dxa"/>
            <w:gridSpan w:val="2"/>
            <w:vAlign w:val="center"/>
          </w:tcPr>
          <w:p w:rsidR="005177C5" w:rsidRDefault="005177C5">
            <w:pPr>
              <w:widowControl/>
              <w:spacing w:line="240" w:lineRule="exact"/>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两不愁</w:t>
            </w:r>
            <w:proofErr w:type="gramStart"/>
            <w:r>
              <w:rPr>
                <w:rFonts w:ascii="仿宋_GB2312" w:eastAsia="仿宋_GB2312" w:hAnsi="宋体" w:cs="仿宋_GB2312"/>
                <w:color w:val="000000"/>
                <w:kern w:val="0"/>
                <w:sz w:val="20"/>
                <w:szCs w:val="20"/>
                <w:lang/>
              </w:rPr>
              <w:t>三保障</w:t>
            </w:r>
            <w:proofErr w:type="gramEnd"/>
            <w:r>
              <w:rPr>
                <w:rFonts w:ascii="仿宋_GB2312" w:eastAsia="仿宋_GB2312" w:hAnsi="宋体" w:cs="仿宋_GB2312"/>
                <w:color w:val="000000"/>
                <w:kern w:val="0"/>
                <w:sz w:val="20"/>
                <w:szCs w:val="20"/>
                <w:lang/>
              </w:rPr>
              <w:t>饮水安全项目</w:t>
            </w:r>
          </w:p>
        </w:tc>
        <w:tc>
          <w:tcPr>
            <w:tcW w:w="1220" w:type="dxa"/>
            <w:gridSpan w:val="3"/>
            <w:vAlign w:val="center"/>
          </w:tcPr>
          <w:p w:rsidR="005177C5" w:rsidRDefault="005177C5">
            <w:pPr>
              <w:widowControl/>
              <w:spacing w:line="240" w:lineRule="exact"/>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改水</w:t>
            </w:r>
          </w:p>
        </w:tc>
        <w:tc>
          <w:tcPr>
            <w:tcW w:w="1236" w:type="dxa"/>
            <w:gridSpan w:val="4"/>
            <w:vAlign w:val="center"/>
          </w:tcPr>
          <w:p w:rsidR="005177C5" w:rsidRDefault="005177C5">
            <w:pPr>
              <w:widowControl/>
              <w:spacing w:line="240" w:lineRule="exact"/>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桥水村</w:t>
            </w:r>
          </w:p>
        </w:tc>
        <w:tc>
          <w:tcPr>
            <w:tcW w:w="942" w:type="dxa"/>
            <w:gridSpan w:val="3"/>
            <w:vAlign w:val="center"/>
          </w:tcPr>
          <w:p w:rsidR="005177C5" w:rsidRDefault="005177C5">
            <w:pPr>
              <w:widowControl/>
              <w:spacing w:line="240" w:lineRule="exact"/>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否</w:t>
            </w:r>
          </w:p>
        </w:tc>
        <w:tc>
          <w:tcPr>
            <w:tcW w:w="973" w:type="dxa"/>
            <w:gridSpan w:val="3"/>
            <w:vAlign w:val="center"/>
          </w:tcPr>
          <w:p w:rsidR="005177C5" w:rsidRDefault="005177C5">
            <w:pPr>
              <w:widowControl/>
              <w:spacing w:line="240" w:lineRule="exact"/>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95</w:t>
            </w:r>
          </w:p>
        </w:tc>
        <w:tc>
          <w:tcPr>
            <w:tcW w:w="1190" w:type="dxa"/>
            <w:gridSpan w:val="2"/>
            <w:vAlign w:val="center"/>
          </w:tcPr>
          <w:p w:rsidR="005177C5" w:rsidRDefault="005177C5">
            <w:pPr>
              <w:widowControl/>
              <w:spacing w:line="240" w:lineRule="exact"/>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整合资金</w:t>
            </w:r>
          </w:p>
        </w:tc>
        <w:tc>
          <w:tcPr>
            <w:tcW w:w="3024" w:type="dxa"/>
            <w:gridSpan w:val="3"/>
            <w:vAlign w:val="center"/>
          </w:tcPr>
          <w:p w:rsidR="005177C5" w:rsidRDefault="005177C5">
            <w:pPr>
              <w:widowControl/>
              <w:spacing w:line="240" w:lineRule="exact"/>
              <w:jc w:val="center"/>
              <w:textAlignment w:val="center"/>
              <w:rPr>
                <w:rFonts w:ascii="仿宋_GB2312" w:eastAsia="仿宋_GB2312" w:hAnsi="宋体" w:cs="宋体" w:hint="eastAsia"/>
                <w:kern w:val="0"/>
                <w:sz w:val="20"/>
                <w:szCs w:val="20"/>
              </w:rPr>
            </w:pPr>
            <w:r>
              <w:rPr>
                <w:rFonts w:ascii="仿宋_GB2312" w:eastAsia="仿宋_GB2312" w:hAnsi="宋体" w:cs="仿宋_GB2312"/>
                <w:color w:val="000000"/>
                <w:kern w:val="0"/>
                <w:sz w:val="20"/>
                <w:szCs w:val="20"/>
                <w:lang/>
              </w:rPr>
              <w:t>建设内容包括管道安装、土石方开挖恢复（管道长度含pE110给水管1265.1米、pE75给水管351米、DE65镀锌管15米、PE63给水管1630米、PE50给水管813米、DN镀锌管44米.（具体以实际设计预算为准）</w:t>
            </w:r>
          </w:p>
        </w:tc>
        <w:tc>
          <w:tcPr>
            <w:tcW w:w="1332" w:type="dxa"/>
            <w:gridSpan w:val="2"/>
            <w:vAlign w:val="center"/>
          </w:tcPr>
          <w:p w:rsidR="005177C5" w:rsidRDefault="005177C5">
            <w:pPr>
              <w:spacing w:line="240" w:lineRule="exact"/>
              <w:jc w:val="center"/>
              <w:rPr>
                <w:rFonts w:ascii="仿宋_GB2312" w:eastAsia="仿宋_GB2312" w:hAnsi="宋体" w:cs="宋体"/>
                <w:kern w:val="0"/>
                <w:sz w:val="20"/>
                <w:szCs w:val="20"/>
              </w:rPr>
            </w:pPr>
          </w:p>
        </w:tc>
        <w:tc>
          <w:tcPr>
            <w:tcW w:w="1050" w:type="dxa"/>
            <w:gridSpan w:val="4"/>
            <w:vAlign w:val="center"/>
          </w:tcPr>
          <w:p w:rsidR="005177C5" w:rsidRDefault="005177C5">
            <w:pPr>
              <w:widowControl/>
              <w:spacing w:line="240" w:lineRule="exact"/>
              <w:jc w:val="center"/>
              <w:textAlignment w:val="center"/>
              <w:rPr>
                <w:rFonts w:ascii="仿宋_GB2312" w:eastAsia="仿宋_GB2312" w:hAnsi="宋体" w:cs="宋体"/>
                <w:color w:val="000000"/>
                <w:kern w:val="0"/>
                <w:sz w:val="20"/>
                <w:szCs w:val="20"/>
              </w:rPr>
            </w:pPr>
            <w:r>
              <w:rPr>
                <w:rFonts w:ascii="仿宋_GB2312" w:eastAsia="仿宋_GB2312" w:hAnsi="宋体" w:cs="仿宋_GB2312"/>
                <w:color w:val="000000"/>
                <w:kern w:val="0"/>
                <w:sz w:val="20"/>
                <w:szCs w:val="20"/>
                <w:lang/>
              </w:rPr>
              <w:t>2019年8月前</w:t>
            </w:r>
          </w:p>
        </w:tc>
        <w:tc>
          <w:tcPr>
            <w:tcW w:w="1500" w:type="dxa"/>
            <w:gridSpan w:val="2"/>
            <w:vAlign w:val="center"/>
          </w:tcPr>
          <w:p w:rsidR="005177C5" w:rsidRDefault="005177C5">
            <w:pPr>
              <w:widowControl/>
              <w:spacing w:line="240" w:lineRule="exact"/>
              <w:jc w:val="center"/>
              <w:textAlignment w:val="center"/>
              <w:rPr>
                <w:rFonts w:ascii="仿宋_GB2312" w:eastAsia="仿宋_GB2312" w:hAnsi="宋体" w:cs="宋体"/>
                <w:color w:val="000000"/>
                <w:kern w:val="0"/>
                <w:sz w:val="20"/>
                <w:szCs w:val="20"/>
              </w:rPr>
            </w:pPr>
            <w:r>
              <w:rPr>
                <w:rFonts w:ascii="仿宋_GB2312" w:eastAsia="仿宋_GB2312" w:hAnsi="宋体" w:cs="仿宋_GB2312"/>
                <w:color w:val="000000"/>
                <w:kern w:val="0"/>
                <w:sz w:val="20"/>
                <w:szCs w:val="20"/>
                <w:lang/>
              </w:rPr>
              <w:t>有效解决全村423户2089人安全饮水问题</w:t>
            </w:r>
          </w:p>
        </w:tc>
        <w:tc>
          <w:tcPr>
            <w:tcW w:w="767" w:type="dxa"/>
            <w:gridSpan w:val="3"/>
            <w:vAlign w:val="center"/>
          </w:tcPr>
          <w:p w:rsidR="005177C5" w:rsidRDefault="005177C5">
            <w:pPr>
              <w:widowControl/>
              <w:jc w:val="center"/>
              <w:textAlignment w:val="center"/>
            </w:pPr>
            <w:r>
              <w:rPr>
                <w:rFonts w:ascii="仿宋_GB2312" w:eastAsia="仿宋_GB2312" w:hAnsi="宋体" w:cs="仿宋_GB2312"/>
                <w:color w:val="000000"/>
                <w:kern w:val="0"/>
                <w:sz w:val="20"/>
                <w:szCs w:val="20"/>
                <w:lang/>
              </w:rPr>
              <w:t>满意</w:t>
            </w:r>
          </w:p>
        </w:tc>
        <w:tc>
          <w:tcPr>
            <w:tcW w:w="633" w:type="dxa"/>
            <w:vAlign w:val="center"/>
          </w:tcPr>
          <w:p w:rsidR="005177C5" w:rsidRDefault="005177C5">
            <w:pPr>
              <w:widowControl/>
              <w:jc w:val="center"/>
              <w:textAlignment w:val="center"/>
            </w:pPr>
            <w:r>
              <w:rPr>
                <w:rFonts w:ascii="仿宋_GB2312" w:eastAsia="仿宋_GB2312" w:hAnsi="宋体" w:cs="仿宋_GB2312"/>
                <w:color w:val="000000"/>
                <w:kern w:val="0"/>
                <w:sz w:val="20"/>
                <w:szCs w:val="20"/>
                <w:lang/>
              </w:rPr>
              <w:t>历市镇</w:t>
            </w:r>
          </w:p>
        </w:tc>
      </w:tr>
      <w:tr w:rsidR="005177C5">
        <w:tc>
          <w:tcPr>
            <w:tcW w:w="646" w:type="dxa"/>
            <w:gridSpan w:val="2"/>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8</w:t>
            </w:r>
          </w:p>
        </w:tc>
        <w:tc>
          <w:tcPr>
            <w:tcW w:w="957" w:type="dxa"/>
            <w:gridSpan w:val="2"/>
            <w:vAlign w:val="center"/>
          </w:tcPr>
          <w:p w:rsidR="005177C5" w:rsidRDefault="005177C5">
            <w:pPr>
              <w:widowControl/>
              <w:spacing w:line="240" w:lineRule="exact"/>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产业基地扶贫补助</w:t>
            </w:r>
          </w:p>
        </w:tc>
        <w:tc>
          <w:tcPr>
            <w:tcW w:w="1220" w:type="dxa"/>
            <w:gridSpan w:val="3"/>
            <w:vAlign w:val="center"/>
          </w:tcPr>
          <w:p w:rsidR="005177C5" w:rsidRDefault="005177C5">
            <w:pPr>
              <w:widowControl/>
              <w:spacing w:line="240" w:lineRule="exact"/>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历市镇产业基地扶贫补助</w:t>
            </w:r>
          </w:p>
        </w:tc>
        <w:tc>
          <w:tcPr>
            <w:tcW w:w="1236" w:type="dxa"/>
            <w:gridSpan w:val="4"/>
            <w:vAlign w:val="center"/>
          </w:tcPr>
          <w:p w:rsidR="005177C5" w:rsidRDefault="005177C5">
            <w:pPr>
              <w:widowControl/>
              <w:spacing w:line="240" w:lineRule="exact"/>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2个省级贫困村</w:t>
            </w:r>
          </w:p>
        </w:tc>
        <w:tc>
          <w:tcPr>
            <w:tcW w:w="942" w:type="dxa"/>
            <w:gridSpan w:val="3"/>
            <w:vAlign w:val="center"/>
          </w:tcPr>
          <w:p w:rsidR="005177C5" w:rsidRDefault="005177C5">
            <w:pPr>
              <w:widowControl/>
              <w:spacing w:line="240" w:lineRule="exact"/>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是</w:t>
            </w:r>
          </w:p>
        </w:tc>
        <w:tc>
          <w:tcPr>
            <w:tcW w:w="973" w:type="dxa"/>
            <w:gridSpan w:val="3"/>
            <w:vAlign w:val="center"/>
          </w:tcPr>
          <w:p w:rsidR="005177C5" w:rsidRDefault="005177C5">
            <w:pPr>
              <w:widowControl/>
              <w:spacing w:line="240" w:lineRule="exact"/>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50</w:t>
            </w:r>
          </w:p>
        </w:tc>
        <w:tc>
          <w:tcPr>
            <w:tcW w:w="1190" w:type="dxa"/>
            <w:gridSpan w:val="2"/>
            <w:vAlign w:val="center"/>
          </w:tcPr>
          <w:p w:rsidR="005177C5" w:rsidRDefault="005177C5">
            <w:pPr>
              <w:widowControl/>
              <w:spacing w:line="240" w:lineRule="exact"/>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整合资金</w:t>
            </w:r>
          </w:p>
        </w:tc>
        <w:tc>
          <w:tcPr>
            <w:tcW w:w="3024" w:type="dxa"/>
            <w:gridSpan w:val="3"/>
            <w:vAlign w:val="center"/>
          </w:tcPr>
          <w:p w:rsidR="005177C5" w:rsidRDefault="005177C5">
            <w:pPr>
              <w:widowControl/>
              <w:spacing w:line="240" w:lineRule="exact"/>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赤水村、黄砂村2个省级贫困村内农业产业扶贫基地</w:t>
            </w:r>
          </w:p>
        </w:tc>
        <w:tc>
          <w:tcPr>
            <w:tcW w:w="1332" w:type="dxa"/>
            <w:gridSpan w:val="2"/>
            <w:vAlign w:val="center"/>
          </w:tcPr>
          <w:p w:rsidR="005177C5" w:rsidRDefault="005177C5">
            <w:pPr>
              <w:widowControl/>
              <w:spacing w:line="240" w:lineRule="exact"/>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每个基地补助25万元</w:t>
            </w:r>
          </w:p>
        </w:tc>
        <w:tc>
          <w:tcPr>
            <w:tcW w:w="1050" w:type="dxa"/>
            <w:gridSpan w:val="4"/>
            <w:vAlign w:val="center"/>
          </w:tcPr>
          <w:p w:rsidR="005177C5" w:rsidRDefault="005177C5">
            <w:pPr>
              <w:widowControl/>
              <w:spacing w:line="240" w:lineRule="exact"/>
              <w:jc w:val="center"/>
              <w:textAlignment w:val="center"/>
              <w:rPr>
                <w:rFonts w:ascii="仿宋_GB2312" w:eastAsia="仿宋_GB2312" w:hAnsi="宋体" w:cs="宋体"/>
                <w:color w:val="000000"/>
                <w:kern w:val="0"/>
                <w:sz w:val="20"/>
                <w:szCs w:val="20"/>
              </w:rPr>
            </w:pPr>
            <w:r>
              <w:rPr>
                <w:rFonts w:ascii="仿宋_GB2312" w:eastAsia="仿宋_GB2312" w:hAnsi="宋体" w:cs="仿宋_GB2312"/>
                <w:color w:val="000000"/>
                <w:kern w:val="0"/>
                <w:sz w:val="20"/>
                <w:szCs w:val="20"/>
                <w:lang/>
              </w:rPr>
              <w:t>2019年8月前</w:t>
            </w:r>
          </w:p>
        </w:tc>
        <w:tc>
          <w:tcPr>
            <w:tcW w:w="1500" w:type="dxa"/>
            <w:gridSpan w:val="2"/>
            <w:vAlign w:val="center"/>
          </w:tcPr>
          <w:p w:rsidR="005177C5" w:rsidRDefault="005177C5">
            <w:pPr>
              <w:widowControl/>
              <w:spacing w:line="240" w:lineRule="exact"/>
              <w:jc w:val="center"/>
              <w:textAlignment w:val="center"/>
              <w:rPr>
                <w:rFonts w:ascii="仿宋_GB2312" w:eastAsia="仿宋_GB2312" w:hAnsi="宋体" w:cs="宋体"/>
                <w:color w:val="000000"/>
                <w:kern w:val="0"/>
                <w:sz w:val="20"/>
                <w:szCs w:val="20"/>
              </w:rPr>
            </w:pPr>
            <w:r>
              <w:rPr>
                <w:rFonts w:ascii="仿宋_GB2312" w:eastAsia="仿宋_GB2312" w:hAnsi="宋体" w:cs="仿宋_GB2312"/>
                <w:color w:val="000000"/>
                <w:kern w:val="0"/>
                <w:sz w:val="20"/>
                <w:szCs w:val="20"/>
                <w:lang/>
              </w:rPr>
              <w:t>促进产业基地建设，增加贫困户收入</w:t>
            </w:r>
          </w:p>
        </w:tc>
        <w:tc>
          <w:tcPr>
            <w:tcW w:w="767" w:type="dxa"/>
            <w:gridSpan w:val="3"/>
            <w:vAlign w:val="center"/>
          </w:tcPr>
          <w:p w:rsidR="005177C5" w:rsidRDefault="005177C5">
            <w:pPr>
              <w:widowControl/>
              <w:jc w:val="center"/>
              <w:textAlignment w:val="center"/>
            </w:pPr>
            <w:r>
              <w:rPr>
                <w:rFonts w:ascii="仿宋_GB2312" w:eastAsia="仿宋_GB2312" w:hAnsi="宋体" w:cs="仿宋_GB2312"/>
                <w:color w:val="000000"/>
                <w:kern w:val="0"/>
                <w:sz w:val="20"/>
                <w:szCs w:val="20"/>
                <w:lang/>
              </w:rPr>
              <w:t>满意</w:t>
            </w:r>
          </w:p>
        </w:tc>
        <w:tc>
          <w:tcPr>
            <w:tcW w:w="633" w:type="dxa"/>
            <w:vAlign w:val="center"/>
          </w:tcPr>
          <w:p w:rsidR="005177C5" w:rsidRDefault="005177C5">
            <w:pPr>
              <w:widowControl/>
              <w:jc w:val="center"/>
              <w:textAlignment w:val="center"/>
            </w:pPr>
            <w:r>
              <w:rPr>
                <w:rFonts w:ascii="仿宋_GB2312" w:eastAsia="仿宋_GB2312" w:hAnsi="宋体" w:cs="仿宋_GB2312"/>
                <w:color w:val="000000"/>
                <w:kern w:val="0"/>
                <w:sz w:val="20"/>
                <w:szCs w:val="20"/>
                <w:lang/>
              </w:rPr>
              <w:t>历市镇</w:t>
            </w:r>
          </w:p>
        </w:tc>
      </w:tr>
      <w:tr w:rsidR="005177C5">
        <w:tc>
          <w:tcPr>
            <w:tcW w:w="646" w:type="dxa"/>
            <w:gridSpan w:val="2"/>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9</w:t>
            </w:r>
          </w:p>
        </w:tc>
        <w:tc>
          <w:tcPr>
            <w:tcW w:w="957" w:type="dxa"/>
            <w:gridSpan w:val="2"/>
            <w:vAlign w:val="center"/>
          </w:tcPr>
          <w:p w:rsidR="005177C5" w:rsidRDefault="005177C5">
            <w:pPr>
              <w:widowControl/>
              <w:spacing w:line="260" w:lineRule="exact"/>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两不愁</w:t>
            </w:r>
            <w:proofErr w:type="gramStart"/>
            <w:r>
              <w:rPr>
                <w:rFonts w:ascii="仿宋_GB2312" w:eastAsia="仿宋_GB2312" w:hAnsi="宋体" w:cs="仿宋_GB2312"/>
                <w:color w:val="000000"/>
                <w:kern w:val="0"/>
                <w:sz w:val="20"/>
                <w:szCs w:val="20"/>
                <w:lang/>
              </w:rPr>
              <w:t>三保障</w:t>
            </w:r>
            <w:proofErr w:type="gramEnd"/>
            <w:r>
              <w:rPr>
                <w:rFonts w:ascii="仿宋_GB2312" w:eastAsia="仿宋_GB2312" w:hAnsi="宋体" w:cs="仿宋_GB2312"/>
                <w:color w:val="000000"/>
                <w:kern w:val="0"/>
                <w:sz w:val="20"/>
                <w:szCs w:val="20"/>
                <w:lang/>
              </w:rPr>
              <w:t>饮水安全项目</w:t>
            </w:r>
          </w:p>
        </w:tc>
        <w:tc>
          <w:tcPr>
            <w:tcW w:w="1220" w:type="dxa"/>
            <w:gridSpan w:val="3"/>
            <w:vAlign w:val="center"/>
          </w:tcPr>
          <w:p w:rsidR="005177C5" w:rsidRDefault="005177C5">
            <w:pPr>
              <w:widowControl/>
              <w:spacing w:line="260" w:lineRule="exact"/>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饮水工程</w:t>
            </w:r>
          </w:p>
        </w:tc>
        <w:tc>
          <w:tcPr>
            <w:tcW w:w="1236" w:type="dxa"/>
            <w:gridSpan w:val="4"/>
            <w:vAlign w:val="center"/>
          </w:tcPr>
          <w:p w:rsidR="005177C5" w:rsidRDefault="005177C5">
            <w:pPr>
              <w:widowControl/>
              <w:spacing w:line="260" w:lineRule="exact"/>
              <w:jc w:val="center"/>
              <w:textAlignment w:val="center"/>
              <w:rPr>
                <w:rFonts w:ascii="仿宋_GB2312" w:eastAsia="仿宋_GB2312" w:hAnsi="宋体" w:cs="宋体"/>
                <w:kern w:val="0"/>
                <w:sz w:val="20"/>
                <w:szCs w:val="20"/>
              </w:rPr>
            </w:pPr>
            <w:proofErr w:type="gramStart"/>
            <w:r>
              <w:rPr>
                <w:rFonts w:ascii="仿宋_GB2312" w:eastAsia="仿宋_GB2312" w:hAnsi="宋体" w:cs="仿宋_GB2312"/>
                <w:color w:val="000000"/>
                <w:kern w:val="0"/>
                <w:sz w:val="20"/>
                <w:szCs w:val="20"/>
                <w:lang/>
              </w:rPr>
              <w:t>油潭村</w:t>
            </w:r>
            <w:proofErr w:type="gramEnd"/>
          </w:p>
        </w:tc>
        <w:tc>
          <w:tcPr>
            <w:tcW w:w="942" w:type="dxa"/>
            <w:gridSpan w:val="3"/>
            <w:vAlign w:val="center"/>
          </w:tcPr>
          <w:p w:rsidR="005177C5" w:rsidRDefault="005177C5">
            <w:pPr>
              <w:widowControl/>
              <w:spacing w:line="260" w:lineRule="exact"/>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否</w:t>
            </w:r>
          </w:p>
        </w:tc>
        <w:tc>
          <w:tcPr>
            <w:tcW w:w="973" w:type="dxa"/>
            <w:gridSpan w:val="3"/>
            <w:vAlign w:val="center"/>
          </w:tcPr>
          <w:p w:rsidR="005177C5" w:rsidRDefault="005177C5">
            <w:pPr>
              <w:widowControl/>
              <w:spacing w:line="260" w:lineRule="exact"/>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30</w:t>
            </w:r>
          </w:p>
        </w:tc>
        <w:tc>
          <w:tcPr>
            <w:tcW w:w="1190" w:type="dxa"/>
            <w:gridSpan w:val="2"/>
            <w:vAlign w:val="center"/>
          </w:tcPr>
          <w:p w:rsidR="005177C5" w:rsidRDefault="005177C5">
            <w:pPr>
              <w:widowControl/>
              <w:spacing w:line="260" w:lineRule="exact"/>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整合资金</w:t>
            </w:r>
          </w:p>
        </w:tc>
        <w:tc>
          <w:tcPr>
            <w:tcW w:w="3024" w:type="dxa"/>
            <w:gridSpan w:val="3"/>
            <w:vAlign w:val="center"/>
          </w:tcPr>
          <w:p w:rsidR="005177C5" w:rsidRDefault="005177C5">
            <w:pPr>
              <w:widowControl/>
              <w:spacing w:line="260" w:lineRule="exact"/>
              <w:jc w:val="left"/>
              <w:textAlignment w:val="center"/>
              <w:rPr>
                <w:rFonts w:ascii="仿宋_GB2312" w:eastAsia="仿宋_GB2312" w:hAnsi="宋体" w:cs="仿宋_GB2312" w:hint="eastAsia"/>
                <w:color w:val="000000"/>
                <w:kern w:val="0"/>
                <w:sz w:val="20"/>
                <w:szCs w:val="20"/>
                <w:lang/>
              </w:rPr>
            </w:pPr>
            <w:r>
              <w:rPr>
                <w:rFonts w:ascii="仿宋_GB2312" w:eastAsia="仿宋_GB2312" w:hAnsi="宋体" w:cs="仿宋_GB2312"/>
                <w:color w:val="000000"/>
                <w:kern w:val="0"/>
                <w:sz w:val="20"/>
                <w:szCs w:val="20"/>
                <w:lang/>
              </w:rPr>
              <w:t>1、PE管DN32 2700 m，PE管DN25 715 m 。                2、丝扣球阀（塑料）DN 32 357个，丝扣内牙DN25 357个                       3、水龙头  357个 。      4、</w:t>
            </w:r>
            <w:proofErr w:type="gramStart"/>
            <w:r>
              <w:rPr>
                <w:rFonts w:ascii="仿宋_GB2312" w:eastAsia="仿宋_GB2312" w:hAnsi="宋体" w:cs="仿宋_GB2312"/>
                <w:color w:val="000000"/>
                <w:kern w:val="0"/>
                <w:sz w:val="20"/>
                <w:szCs w:val="20"/>
                <w:lang/>
              </w:rPr>
              <w:t>异径三通</w:t>
            </w:r>
            <w:proofErr w:type="gramEnd"/>
            <w:r>
              <w:rPr>
                <w:rFonts w:ascii="仿宋_GB2312" w:eastAsia="仿宋_GB2312" w:hAnsi="宋体" w:cs="仿宋_GB2312"/>
                <w:color w:val="000000"/>
                <w:kern w:val="0"/>
                <w:sz w:val="20"/>
                <w:szCs w:val="20"/>
                <w:lang/>
              </w:rPr>
              <w:t>DN32 30个 。    5、外墙打洞357个。</w:t>
            </w:r>
            <w:r>
              <w:rPr>
                <w:rFonts w:ascii="仿宋_GB2312" w:eastAsia="仿宋_GB2312" w:hAnsi="宋体" w:cs="仿宋_GB2312"/>
                <w:color w:val="000000"/>
                <w:kern w:val="0"/>
                <w:sz w:val="20"/>
                <w:szCs w:val="20"/>
                <w:lang/>
              </w:rPr>
              <w:br/>
            </w:r>
            <w:proofErr w:type="gramStart"/>
            <w:r>
              <w:rPr>
                <w:rFonts w:ascii="仿宋_GB2312" w:eastAsia="仿宋_GB2312" w:hAnsi="宋体" w:cs="仿宋_GB2312"/>
                <w:color w:val="000000"/>
                <w:kern w:val="0"/>
                <w:sz w:val="20"/>
                <w:szCs w:val="20"/>
                <w:lang/>
              </w:rPr>
              <w:t>翼轮湿式</w:t>
            </w:r>
            <w:proofErr w:type="gramEnd"/>
            <w:r>
              <w:rPr>
                <w:rFonts w:ascii="仿宋_GB2312" w:eastAsia="仿宋_GB2312" w:hAnsi="宋体" w:cs="仿宋_GB2312"/>
                <w:color w:val="000000"/>
                <w:kern w:val="0"/>
                <w:sz w:val="20"/>
                <w:szCs w:val="20"/>
                <w:lang/>
              </w:rPr>
              <w:t>水表LXS-32 357 组(具体以实际设计预算为准）</w:t>
            </w:r>
          </w:p>
          <w:p w:rsidR="005177C5" w:rsidRDefault="005177C5">
            <w:pPr>
              <w:widowControl/>
              <w:spacing w:line="260" w:lineRule="exact"/>
              <w:jc w:val="left"/>
              <w:textAlignment w:val="center"/>
              <w:rPr>
                <w:rFonts w:ascii="仿宋_GB2312" w:eastAsia="仿宋_GB2312" w:hAnsi="宋体" w:cs="宋体" w:hint="eastAsia"/>
                <w:kern w:val="0"/>
                <w:sz w:val="20"/>
                <w:szCs w:val="20"/>
              </w:rPr>
            </w:pPr>
          </w:p>
        </w:tc>
        <w:tc>
          <w:tcPr>
            <w:tcW w:w="1332" w:type="dxa"/>
            <w:gridSpan w:val="2"/>
            <w:vAlign w:val="center"/>
          </w:tcPr>
          <w:p w:rsidR="005177C5" w:rsidRDefault="005177C5">
            <w:pPr>
              <w:jc w:val="center"/>
              <w:rPr>
                <w:rFonts w:ascii="仿宋_GB2312" w:eastAsia="仿宋_GB2312" w:hAnsi="宋体" w:cs="宋体"/>
                <w:kern w:val="0"/>
                <w:sz w:val="20"/>
                <w:szCs w:val="20"/>
              </w:rPr>
            </w:pPr>
          </w:p>
        </w:tc>
        <w:tc>
          <w:tcPr>
            <w:tcW w:w="1050" w:type="dxa"/>
            <w:gridSpan w:val="4"/>
            <w:vAlign w:val="center"/>
          </w:tcPr>
          <w:p w:rsidR="005177C5" w:rsidRDefault="005177C5">
            <w:pPr>
              <w:widowControl/>
              <w:jc w:val="center"/>
              <w:textAlignment w:val="center"/>
              <w:rPr>
                <w:rFonts w:ascii="仿宋_GB2312" w:eastAsia="仿宋_GB2312" w:hAnsi="宋体" w:cs="宋体"/>
                <w:color w:val="000000"/>
                <w:kern w:val="0"/>
                <w:sz w:val="20"/>
                <w:szCs w:val="20"/>
              </w:rPr>
            </w:pPr>
            <w:r>
              <w:rPr>
                <w:rFonts w:ascii="仿宋_GB2312" w:eastAsia="仿宋_GB2312" w:hAnsi="宋体" w:cs="仿宋_GB2312"/>
                <w:color w:val="000000"/>
                <w:kern w:val="0"/>
                <w:sz w:val="20"/>
                <w:szCs w:val="20"/>
                <w:lang/>
              </w:rPr>
              <w:t>2019年8月前</w:t>
            </w:r>
          </w:p>
        </w:tc>
        <w:tc>
          <w:tcPr>
            <w:tcW w:w="1500" w:type="dxa"/>
            <w:gridSpan w:val="2"/>
            <w:vAlign w:val="center"/>
          </w:tcPr>
          <w:p w:rsidR="005177C5" w:rsidRDefault="005177C5">
            <w:pPr>
              <w:widowControl/>
              <w:jc w:val="center"/>
              <w:textAlignment w:val="center"/>
              <w:rPr>
                <w:rFonts w:ascii="仿宋_GB2312" w:eastAsia="仿宋_GB2312" w:hAnsi="宋体" w:cs="宋体"/>
                <w:color w:val="000000"/>
                <w:kern w:val="0"/>
                <w:sz w:val="20"/>
                <w:szCs w:val="20"/>
              </w:rPr>
            </w:pPr>
            <w:r>
              <w:rPr>
                <w:rFonts w:ascii="仿宋_GB2312" w:eastAsia="仿宋_GB2312" w:hAnsi="宋体" w:cs="仿宋_GB2312"/>
                <w:color w:val="000000"/>
                <w:kern w:val="0"/>
                <w:sz w:val="20"/>
                <w:szCs w:val="20"/>
                <w:lang/>
              </w:rPr>
              <w:t>有效解决全村416户1658人的饮水问题</w:t>
            </w:r>
          </w:p>
        </w:tc>
        <w:tc>
          <w:tcPr>
            <w:tcW w:w="767" w:type="dxa"/>
            <w:gridSpan w:val="3"/>
            <w:vAlign w:val="center"/>
          </w:tcPr>
          <w:p w:rsidR="005177C5" w:rsidRDefault="005177C5">
            <w:pPr>
              <w:widowControl/>
              <w:jc w:val="center"/>
              <w:textAlignment w:val="center"/>
            </w:pPr>
            <w:r>
              <w:rPr>
                <w:rFonts w:ascii="仿宋_GB2312" w:eastAsia="仿宋_GB2312" w:hAnsi="宋体" w:cs="仿宋_GB2312"/>
                <w:color w:val="000000"/>
                <w:kern w:val="0"/>
                <w:sz w:val="20"/>
                <w:szCs w:val="20"/>
                <w:lang/>
              </w:rPr>
              <w:t>满意</w:t>
            </w:r>
          </w:p>
        </w:tc>
        <w:tc>
          <w:tcPr>
            <w:tcW w:w="633" w:type="dxa"/>
            <w:vAlign w:val="center"/>
          </w:tcPr>
          <w:p w:rsidR="005177C5" w:rsidRDefault="005177C5">
            <w:pPr>
              <w:widowControl/>
              <w:jc w:val="center"/>
              <w:textAlignment w:val="center"/>
            </w:pPr>
            <w:r>
              <w:rPr>
                <w:rFonts w:ascii="仿宋_GB2312" w:eastAsia="仿宋_GB2312" w:hAnsi="宋体" w:cs="仿宋_GB2312"/>
                <w:color w:val="000000"/>
                <w:kern w:val="0"/>
                <w:sz w:val="20"/>
                <w:szCs w:val="20"/>
                <w:lang/>
              </w:rPr>
              <w:t>历市镇</w:t>
            </w:r>
          </w:p>
        </w:tc>
      </w:tr>
      <w:tr w:rsidR="005177C5">
        <w:tc>
          <w:tcPr>
            <w:tcW w:w="646" w:type="dxa"/>
            <w:gridSpan w:val="2"/>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lastRenderedPageBreak/>
              <w:t>10</w:t>
            </w:r>
          </w:p>
        </w:tc>
        <w:tc>
          <w:tcPr>
            <w:tcW w:w="957" w:type="dxa"/>
            <w:gridSpan w:val="2"/>
            <w:vAlign w:val="center"/>
          </w:tcPr>
          <w:p w:rsidR="005177C5" w:rsidRDefault="005177C5">
            <w:pPr>
              <w:widowControl/>
              <w:spacing w:line="260" w:lineRule="exact"/>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两不愁</w:t>
            </w:r>
            <w:proofErr w:type="gramStart"/>
            <w:r>
              <w:rPr>
                <w:rFonts w:ascii="仿宋_GB2312" w:eastAsia="仿宋_GB2312" w:hAnsi="宋体" w:cs="仿宋_GB2312"/>
                <w:color w:val="000000"/>
                <w:kern w:val="0"/>
                <w:sz w:val="20"/>
                <w:szCs w:val="20"/>
                <w:lang/>
              </w:rPr>
              <w:t>三保障</w:t>
            </w:r>
            <w:proofErr w:type="gramEnd"/>
            <w:r>
              <w:rPr>
                <w:rFonts w:ascii="仿宋_GB2312" w:eastAsia="仿宋_GB2312" w:hAnsi="宋体" w:cs="仿宋_GB2312"/>
                <w:color w:val="000000"/>
                <w:kern w:val="0"/>
                <w:sz w:val="20"/>
                <w:szCs w:val="20"/>
                <w:lang/>
              </w:rPr>
              <w:t>饮水安全项目</w:t>
            </w:r>
          </w:p>
        </w:tc>
        <w:tc>
          <w:tcPr>
            <w:tcW w:w="1220" w:type="dxa"/>
            <w:gridSpan w:val="3"/>
            <w:vAlign w:val="center"/>
          </w:tcPr>
          <w:p w:rsidR="005177C5" w:rsidRDefault="005177C5">
            <w:pPr>
              <w:widowControl/>
              <w:spacing w:line="260" w:lineRule="exact"/>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学罗坑饮水工程</w:t>
            </w:r>
          </w:p>
        </w:tc>
        <w:tc>
          <w:tcPr>
            <w:tcW w:w="1236" w:type="dxa"/>
            <w:gridSpan w:val="4"/>
            <w:vAlign w:val="center"/>
          </w:tcPr>
          <w:p w:rsidR="005177C5" w:rsidRDefault="005177C5">
            <w:pPr>
              <w:widowControl/>
              <w:spacing w:line="260" w:lineRule="exact"/>
              <w:jc w:val="center"/>
              <w:textAlignment w:val="center"/>
              <w:rPr>
                <w:rFonts w:ascii="仿宋_GB2312" w:eastAsia="仿宋_GB2312" w:hAnsi="宋体" w:cs="宋体"/>
                <w:kern w:val="0"/>
                <w:sz w:val="20"/>
                <w:szCs w:val="20"/>
              </w:rPr>
            </w:pPr>
            <w:proofErr w:type="gramStart"/>
            <w:r>
              <w:rPr>
                <w:rFonts w:ascii="仿宋_GB2312" w:eastAsia="仿宋_GB2312" w:hAnsi="宋体" w:cs="仿宋_GB2312"/>
                <w:color w:val="000000"/>
                <w:kern w:val="0"/>
                <w:sz w:val="20"/>
                <w:szCs w:val="20"/>
                <w:lang/>
              </w:rPr>
              <w:t>迳脑村</w:t>
            </w:r>
            <w:proofErr w:type="gramEnd"/>
          </w:p>
        </w:tc>
        <w:tc>
          <w:tcPr>
            <w:tcW w:w="942" w:type="dxa"/>
            <w:gridSpan w:val="3"/>
            <w:vAlign w:val="center"/>
          </w:tcPr>
          <w:p w:rsidR="005177C5" w:rsidRDefault="005177C5">
            <w:pPr>
              <w:widowControl/>
              <w:spacing w:line="260" w:lineRule="exact"/>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否</w:t>
            </w:r>
          </w:p>
        </w:tc>
        <w:tc>
          <w:tcPr>
            <w:tcW w:w="973" w:type="dxa"/>
            <w:gridSpan w:val="3"/>
            <w:vAlign w:val="center"/>
          </w:tcPr>
          <w:p w:rsidR="005177C5" w:rsidRDefault="005177C5">
            <w:pPr>
              <w:widowControl/>
              <w:spacing w:line="260" w:lineRule="exact"/>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9.8</w:t>
            </w:r>
          </w:p>
        </w:tc>
        <w:tc>
          <w:tcPr>
            <w:tcW w:w="1190" w:type="dxa"/>
            <w:gridSpan w:val="2"/>
            <w:vAlign w:val="center"/>
          </w:tcPr>
          <w:p w:rsidR="005177C5" w:rsidRDefault="005177C5">
            <w:pPr>
              <w:widowControl/>
              <w:spacing w:line="260" w:lineRule="exact"/>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整合资金</w:t>
            </w:r>
          </w:p>
        </w:tc>
        <w:tc>
          <w:tcPr>
            <w:tcW w:w="3024" w:type="dxa"/>
            <w:gridSpan w:val="3"/>
            <w:vAlign w:val="center"/>
          </w:tcPr>
          <w:p w:rsidR="005177C5" w:rsidRDefault="005177C5">
            <w:pPr>
              <w:widowControl/>
              <w:spacing w:line="260" w:lineRule="exact"/>
              <w:jc w:val="center"/>
              <w:textAlignment w:val="center"/>
              <w:rPr>
                <w:rFonts w:ascii="仿宋_GB2312" w:eastAsia="仿宋_GB2312" w:hAnsi="宋体" w:cs="仿宋_GB2312" w:hint="eastAsia"/>
                <w:color w:val="000000"/>
                <w:kern w:val="0"/>
                <w:sz w:val="18"/>
                <w:szCs w:val="18"/>
                <w:lang/>
              </w:rPr>
            </w:pPr>
            <w:r>
              <w:rPr>
                <w:rFonts w:ascii="仿宋_GB2312" w:eastAsia="仿宋_GB2312" w:hAnsi="宋体" w:cs="仿宋_GB2312"/>
                <w:color w:val="000000"/>
                <w:kern w:val="0"/>
                <w:sz w:val="18"/>
                <w:szCs w:val="18"/>
                <w:lang/>
              </w:rPr>
              <w:t>铺设63自来水管约700米，50自来水管约550米，30自来水管约1020米，安装自来水表16个。（具体以设计为准）</w:t>
            </w:r>
          </w:p>
          <w:p w:rsidR="005177C5" w:rsidRDefault="005177C5">
            <w:pPr>
              <w:widowControl/>
              <w:spacing w:line="260" w:lineRule="exact"/>
              <w:jc w:val="center"/>
              <w:textAlignment w:val="center"/>
              <w:rPr>
                <w:rFonts w:ascii="仿宋_GB2312" w:eastAsia="仿宋_GB2312" w:hAnsi="宋体" w:cs="宋体" w:hint="eastAsia"/>
                <w:color w:val="000000"/>
                <w:kern w:val="0"/>
                <w:sz w:val="20"/>
                <w:szCs w:val="20"/>
              </w:rPr>
            </w:pPr>
          </w:p>
        </w:tc>
        <w:tc>
          <w:tcPr>
            <w:tcW w:w="1332" w:type="dxa"/>
            <w:gridSpan w:val="2"/>
            <w:vAlign w:val="center"/>
          </w:tcPr>
          <w:p w:rsidR="005177C5" w:rsidRDefault="005177C5">
            <w:pPr>
              <w:jc w:val="center"/>
              <w:rPr>
                <w:rFonts w:ascii="仿宋_GB2312" w:eastAsia="仿宋_GB2312" w:hAnsi="宋体" w:cs="宋体"/>
                <w:kern w:val="0"/>
                <w:sz w:val="20"/>
                <w:szCs w:val="20"/>
              </w:rPr>
            </w:pPr>
          </w:p>
        </w:tc>
        <w:tc>
          <w:tcPr>
            <w:tcW w:w="1050" w:type="dxa"/>
            <w:gridSpan w:val="4"/>
            <w:vAlign w:val="center"/>
          </w:tcPr>
          <w:p w:rsidR="005177C5" w:rsidRDefault="005177C5">
            <w:pPr>
              <w:widowControl/>
              <w:jc w:val="center"/>
              <w:textAlignment w:val="center"/>
              <w:rPr>
                <w:rFonts w:ascii="仿宋_GB2312" w:eastAsia="仿宋_GB2312" w:hAnsi="宋体" w:cs="宋体"/>
                <w:color w:val="000000"/>
                <w:kern w:val="0"/>
                <w:sz w:val="20"/>
                <w:szCs w:val="20"/>
              </w:rPr>
            </w:pPr>
            <w:r>
              <w:rPr>
                <w:rFonts w:ascii="仿宋_GB2312" w:eastAsia="仿宋_GB2312" w:hAnsi="宋体" w:cs="仿宋_GB2312"/>
                <w:color w:val="000000"/>
                <w:kern w:val="0"/>
                <w:sz w:val="20"/>
                <w:szCs w:val="20"/>
                <w:lang/>
              </w:rPr>
              <w:t>2019年8月前</w:t>
            </w:r>
          </w:p>
        </w:tc>
        <w:tc>
          <w:tcPr>
            <w:tcW w:w="1500" w:type="dxa"/>
            <w:gridSpan w:val="2"/>
            <w:vAlign w:val="center"/>
          </w:tcPr>
          <w:p w:rsidR="005177C5" w:rsidRDefault="005177C5">
            <w:pPr>
              <w:widowControl/>
              <w:jc w:val="center"/>
              <w:textAlignment w:val="center"/>
              <w:rPr>
                <w:rFonts w:ascii="仿宋_GB2312" w:eastAsia="仿宋_GB2312" w:hAnsi="宋体" w:cs="宋体"/>
                <w:color w:val="000000"/>
                <w:kern w:val="0"/>
                <w:sz w:val="20"/>
                <w:szCs w:val="20"/>
              </w:rPr>
            </w:pPr>
            <w:r>
              <w:rPr>
                <w:rFonts w:ascii="仿宋_GB2312" w:eastAsia="仿宋_GB2312" w:hAnsi="宋体" w:cs="仿宋_GB2312"/>
                <w:color w:val="000000"/>
                <w:kern w:val="0"/>
                <w:sz w:val="18"/>
                <w:szCs w:val="18"/>
                <w:lang/>
              </w:rPr>
              <w:t>有效解决学罗坑小组23户92人饮水安全问题</w:t>
            </w:r>
          </w:p>
        </w:tc>
        <w:tc>
          <w:tcPr>
            <w:tcW w:w="767" w:type="dxa"/>
            <w:gridSpan w:val="3"/>
            <w:vAlign w:val="center"/>
          </w:tcPr>
          <w:p w:rsidR="005177C5" w:rsidRDefault="005177C5">
            <w:pPr>
              <w:widowControl/>
              <w:jc w:val="center"/>
              <w:textAlignment w:val="center"/>
            </w:pPr>
            <w:r>
              <w:rPr>
                <w:rFonts w:ascii="仿宋_GB2312" w:eastAsia="仿宋_GB2312" w:hAnsi="宋体" w:cs="仿宋_GB2312"/>
                <w:color w:val="000000"/>
                <w:kern w:val="0"/>
                <w:sz w:val="20"/>
                <w:szCs w:val="20"/>
                <w:lang/>
              </w:rPr>
              <w:t>满意</w:t>
            </w:r>
          </w:p>
        </w:tc>
        <w:tc>
          <w:tcPr>
            <w:tcW w:w="633" w:type="dxa"/>
            <w:vAlign w:val="center"/>
          </w:tcPr>
          <w:p w:rsidR="005177C5" w:rsidRDefault="005177C5">
            <w:pPr>
              <w:widowControl/>
              <w:jc w:val="center"/>
              <w:textAlignment w:val="center"/>
            </w:pPr>
            <w:r>
              <w:rPr>
                <w:rFonts w:ascii="仿宋_GB2312" w:eastAsia="仿宋_GB2312" w:hAnsi="宋体" w:cs="仿宋_GB2312"/>
                <w:color w:val="000000"/>
                <w:kern w:val="0"/>
                <w:sz w:val="20"/>
                <w:szCs w:val="20"/>
                <w:lang/>
              </w:rPr>
              <w:t>岭北镇</w:t>
            </w:r>
          </w:p>
        </w:tc>
      </w:tr>
      <w:tr w:rsidR="005177C5">
        <w:tc>
          <w:tcPr>
            <w:tcW w:w="646" w:type="dxa"/>
            <w:gridSpan w:val="2"/>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11</w:t>
            </w:r>
          </w:p>
        </w:tc>
        <w:tc>
          <w:tcPr>
            <w:tcW w:w="957" w:type="dxa"/>
            <w:gridSpan w:val="2"/>
            <w:vAlign w:val="center"/>
          </w:tcPr>
          <w:p w:rsidR="005177C5" w:rsidRDefault="005177C5">
            <w:pPr>
              <w:widowControl/>
              <w:spacing w:line="260" w:lineRule="exact"/>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两不愁</w:t>
            </w:r>
            <w:proofErr w:type="gramStart"/>
            <w:r>
              <w:rPr>
                <w:rFonts w:ascii="仿宋_GB2312" w:eastAsia="仿宋_GB2312" w:hAnsi="宋体" w:cs="仿宋_GB2312"/>
                <w:color w:val="000000"/>
                <w:kern w:val="0"/>
                <w:sz w:val="20"/>
                <w:szCs w:val="20"/>
                <w:lang/>
              </w:rPr>
              <w:t>三保障</w:t>
            </w:r>
            <w:proofErr w:type="gramEnd"/>
            <w:r>
              <w:rPr>
                <w:rFonts w:ascii="仿宋_GB2312" w:eastAsia="仿宋_GB2312" w:hAnsi="宋体" w:cs="仿宋_GB2312"/>
                <w:color w:val="000000"/>
                <w:kern w:val="0"/>
                <w:sz w:val="20"/>
                <w:szCs w:val="20"/>
                <w:lang/>
              </w:rPr>
              <w:t>饮水安全项目</w:t>
            </w:r>
          </w:p>
        </w:tc>
        <w:tc>
          <w:tcPr>
            <w:tcW w:w="1220" w:type="dxa"/>
            <w:gridSpan w:val="3"/>
            <w:vAlign w:val="center"/>
          </w:tcPr>
          <w:p w:rsidR="005177C5" w:rsidRDefault="005177C5">
            <w:pPr>
              <w:widowControl/>
              <w:spacing w:line="260" w:lineRule="exact"/>
              <w:jc w:val="center"/>
              <w:textAlignment w:val="center"/>
              <w:rPr>
                <w:rFonts w:ascii="仿宋_GB2312" w:eastAsia="仿宋_GB2312" w:hAnsi="宋体" w:cs="宋体"/>
                <w:kern w:val="0"/>
                <w:sz w:val="20"/>
                <w:szCs w:val="20"/>
              </w:rPr>
            </w:pPr>
            <w:proofErr w:type="gramStart"/>
            <w:r>
              <w:rPr>
                <w:rFonts w:ascii="仿宋_GB2312" w:eastAsia="仿宋_GB2312" w:hAnsi="宋体" w:cs="仿宋_GB2312"/>
                <w:color w:val="000000"/>
                <w:kern w:val="0"/>
                <w:sz w:val="20"/>
                <w:szCs w:val="20"/>
                <w:lang/>
              </w:rPr>
              <w:t>枧</w:t>
            </w:r>
            <w:proofErr w:type="gramEnd"/>
            <w:r>
              <w:rPr>
                <w:rFonts w:ascii="仿宋_GB2312" w:eastAsia="仿宋_GB2312" w:hAnsi="宋体" w:cs="仿宋_GB2312"/>
                <w:color w:val="000000"/>
                <w:kern w:val="0"/>
                <w:sz w:val="20"/>
                <w:szCs w:val="20"/>
                <w:lang/>
              </w:rPr>
              <w:t>下村饮水工程</w:t>
            </w:r>
          </w:p>
        </w:tc>
        <w:tc>
          <w:tcPr>
            <w:tcW w:w="1236" w:type="dxa"/>
            <w:gridSpan w:val="4"/>
            <w:vAlign w:val="center"/>
          </w:tcPr>
          <w:p w:rsidR="005177C5" w:rsidRDefault="005177C5">
            <w:pPr>
              <w:widowControl/>
              <w:spacing w:line="260" w:lineRule="exact"/>
              <w:jc w:val="center"/>
              <w:textAlignment w:val="center"/>
              <w:rPr>
                <w:rFonts w:ascii="仿宋_GB2312" w:eastAsia="仿宋_GB2312" w:hAnsi="宋体" w:cs="宋体"/>
                <w:kern w:val="0"/>
                <w:sz w:val="20"/>
                <w:szCs w:val="20"/>
              </w:rPr>
            </w:pPr>
            <w:proofErr w:type="gramStart"/>
            <w:r>
              <w:rPr>
                <w:rFonts w:ascii="仿宋_GB2312" w:eastAsia="仿宋_GB2312" w:hAnsi="宋体" w:cs="仿宋_GB2312"/>
                <w:color w:val="000000"/>
                <w:kern w:val="0"/>
                <w:sz w:val="20"/>
                <w:szCs w:val="20"/>
                <w:lang/>
              </w:rPr>
              <w:t>枧</w:t>
            </w:r>
            <w:proofErr w:type="gramEnd"/>
            <w:r>
              <w:rPr>
                <w:rFonts w:ascii="仿宋_GB2312" w:eastAsia="仿宋_GB2312" w:hAnsi="宋体" w:cs="仿宋_GB2312"/>
                <w:color w:val="000000"/>
                <w:kern w:val="0"/>
                <w:sz w:val="20"/>
                <w:szCs w:val="20"/>
                <w:lang/>
              </w:rPr>
              <w:t>下村</w:t>
            </w:r>
          </w:p>
        </w:tc>
        <w:tc>
          <w:tcPr>
            <w:tcW w:w="942" w:type="dxa"/>
            <w:gridSpan w:val="3"/>
            <w:vAlign w:val="center"/>
          </w:tcPr>
          <w:p w:rsidR="005177C5" w:rsidRDefault="005177C5">
            <w:pPr>
              <w:widowControl/>
              <w:spacing w:line="260" w:lineRule="exact"/>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否</w:t>
            </w:r>
          </w:p>
        </w:tc>
        <w:tc>
          <w:tcPr>
            <w:tcW w:w="973" w:type="dxa"/>
            <w:gridSpan w:val="3"/>
            <w:vAlign w:val="center"/>
          </w:tcPr>
          <w:p w:rsidR="005177C5" w:rsidRDefault="005177C5">
            <w:pPr>
              <w:widowControl/>
              <w:spacing w:line="260" w:lineRule="exact"/>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109.5</w:t>
            </w:r>
          </w:p>
        </w:tc>
        <w:tc>
          <w:tcPr>
            <w:tcW w:w="1190" w:type="dxa"/>
            <w:gridSpan w:val="2"/>
            <w:vAlign w:val="center"/>
          </w:tcPr>
          <w:p w:rsidR="005177C5" w:rsidRDefault="005177C5">
            <w:pPr>
              <w:widowControl/>
              <w:spacing w:line="260" w:lineRule="exact"/>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整合资金</w:t>
            </w:r>
          </w:p>
        </w:tc>
        <w:tc>
          <w:tcPr>
            <w:tcW w:w="3024" w:type="dxa"/>
            <w:gridSpan w:val="3"/>
            <w:vAlign w:val="center"/>
          </w:tcPr>
          <w:p w:rsidR="005177C5" w:rsidRDefault="005177C5">
            <w:pPr>
              <w:widowControl/>
              <w:spacing w:line="260" w:lineRule="exact"/>
              <w:jc w:val="left"/>
              <w:textAlignment w:val="center"/>
              <w:rPr>
                <w:rFonts w:ascii="仿宋_GB2312" w:eastAsia="仿宋_GB2312" w:hAnsi="宋体" w:cs="宋体"/>
                <w:color w:val="000000"/>
                <w:kern w:val="0"/>
                <w:sz w:val="20"/>
                <w:szCs w:val="20"/>
              </w:rPr>
            </w:pPr>
            <w:r>
              <w:rPr>
                <w:rFonts w:ascii="仿宋_GB2312" w:eastAsia="仿宋_GB2312" w:hAnsi="宋体" w:cs="仿宋_GB2312"/>
                <w:color w:val="000000"/>
                <w:kern w:val="0"/>
                <w:sz w:val="20"/>
                <w:szCs w:val="20"/>
                <w:lang/>
              </w:rPr>
              <w:t>1、建30方蓄水池一个；</w:t>
            </w:r>
            <w:r>
              <w:rPr>
                <w:rFonts w:ascii="仿宋_GB2312" w:eastAsia="仿宋_GB2312" w:hAnsi="宋体" w:cs="仿宋_GB2312"/>
                <w:color w:val="000000"/>
                <w:kern w:val="0"/>
                <w:sz w:val="20"/>
                <w:szCs w:val="20"/>
                <w:lang/>
              </w:rPr>
              <w:br/>
              <w:t>2、PE管DN75 190 m,DN50 1200 m, DN32 463 m,</w:t>
            </w:r>
            <w:r>
              <w:rPr>
                <w:rFonts w:ascii="仿宋_GB2312" w:eastAsia="仿宋_GB2312" w:hAnsi="宋体" w:cs="仿宋_GB2312"/>
                <w:color w:val="000000"/>
                <w:kern w:val="0"/>
                <w:sz w:val="20"/>
                <w:szCs w:val="20"/>
                <w:lang/>
              </w:rPr>
              <w:br/>
              <w:t>45</w:t>
            </w:r>
            <w:r>
              <w:rPr>
                <w:rFonts w:ascii="仿宋_GB2312" w:eastAsia="仿宋_GB2312" w:hAnsi="宋体" w:cs="仿宋_GB2312"/>
                <w:color w:val="000000"/>
                <w:kern w:val="0"/>
                <w:sz w:val="20"/>
                <w:szCs w:val="20"/>
                <w:lang/>
              </w:rPr>
              <w:t>°</w:t>
            </w:r>
            <w:r>
              <w:rPr>
                <w:rFonts w:ascii="仿宋_GB2312" w:eastAsia="仿宋_GB2312" w:hAnsi="宋体" w:cs="仿宋_GB2312"/>
                <w:color w:val="000000"/>
                <w:kern w:val="0"/>
                <w:sz w:val="20"/>
                <w:szCs w:val="20"/>
                <w:lang/>
              </w:rPr>
              <w:t xml:space="preserve">弯头,DN75 10 </w:t>
            </w:r>
            <w:proofErr w:type="gramStart"/>
            <w:r>
              <w:rPr>
                <w:rFonts w:ascii="仿宋_GB2312" w:eastAsia="仿宋_GB2312" w:hAnsi="宋体" w:cs="仿宋_GB2312"/>
                <w:color w:val="000000"/>
                <w:kern w:val="0"/>
                <w:sz w:val="20"/>
                <w:szCs w:val="20"/>
                <w:lang/>
              </w:rPr>
              <w:t>个</w:t>
            </w:r>
            <w:proofErr w:type="gramEnd"/>
            <w:r>
              <w:rPr>
                <w:rFonts w:ascii="仿宋_GB2312" w:eastAsia="仿宋_GB2312" w:hAnsi="宋体" w:cs="仿宋_GB2312"/>
                <w:color w:val="000000"/>
                <w:kern w:val="0"/>
                <w:sz w:val="20"/>
                <w:szCs w:val="20"/>
                <w:lang/>
              </w:rPr>
              <w:t xml:space="preserve">, DN50 30 </w:t>
            </w:r>
            <w:proofErr w:type="gramStart"/>
            <w:r>
              <w:rPr>
                <w:rFonts w:ascii="仿宋_GB2312" w:eastAsia="仿宋_GB2312" w:hAnsi="宋体" w:cs="仿宋_GB2312"/>
                <w:color w:val="000000"/>
                <w:kern w:val="0"/>
                <w:sz w:val="20"/>
                <w:szCs w:val="20"/>
                <w:lang/>
              </w:rPr>
              <w:t>个</w:t>
            </w:r>
            <w:proofErr w:type="gramEnd"/>
            <w:r>
              <w:rPr>
                <w:rFonts w:ascii="仿宋_GB2312" w:eastAsia="仿宋_GB2312" w:hAnsi="宋体" w:cs="仿宋_GB2312"/>
                <w:color w:val="000000"/>
                <w:kern w:val="0"/>
                <w:sz w:val="20"/>
                <w:szCs w:val="20"/>
                <w:lang/>
              </w:rPr>
              <w:t xml:space="preserve">, DN32 65 </w:t>
            </w:r>
            <w:proofErr w:type="gramStart"/>
            <w:r>
              <w:rPr>
                <w:rFonts w:ascii="仿宋_GB2312" w:eastAsia="仿宋_GB2312" w:hAnsi="宋体" w:cs="仿宋_GB2312"/>
                <w:color w:val="000000"/>
                <w:kern w:val="0"/>
                <w:sz w:val="20"/>
                <w:szCs w:val="20"/>
                <w:lang/>
              </w:rPr>
              <w:t>个</w:t>
            </w:r>
            <w:proofErr w:type="gramEnd"/>
            <w:r>
              <w:rPr>
                <w:rFonts w:ascii="仿宋_GB2312" w:eastAsia="仿宋_GB2312" w:hAnsi="宋体" w:cs="仿宋_GB2312"/>
                <w:color w:val="000000"/>
                <w:kern w:val="0"/>
                <w:sz w:val="20"/>
                <w:szCs w:val="20"/>
                <w:lang/>
              </w:rPr>
              <w:br/>
              <w:t>90</w:t>
            </w:r>
            <w:r>
              <w:rPr>
                <w:rFonts w:ascii="仿宋_GB2312" w:eastAsia="仿宋_GB2312" w:hAnsi="宋体" w:cs="仿宋_GB2312"/>
                <w:color w:val="000000"/>
                <w:kern w:val="0"/>
                <w:sz w:val="20"/>
                <w:szCs w:val="20"/>
                <w:lang/>
              </w:rPr>
              <w:t>°</w:t>
            </w:r>
            <w:r>
              <w:rPr>
                <w:rFonts w:ascii="仿宋_GB2312" w:eastAsia="仿宋_GB2312" w:hAnsi="宋体" w:cs="仿宋_GB2312"/>
                <w:color w:val="000000"/>
                <w:kern w:val="0"/>
                <w:sz w:val="20"/>
                <w:szCs w:val="20"/>
                <w:lang/>
              </w:rPr>
              <w:t xml:space="preserve">弯头,DN75 20 </w:t>
            </w:r>
            <w:proofErr w:type="gramStart"/>
            <w:r>
              <w:rPr>
                <w:rFonts w:ascii="仿宋_GB2312" w:eastAsia="仿宋_GB2312" w:hAnsi="宋体" w:cs="仿宋_GB2312"/>
                <w:color w:val="000000"/>
                <w:kern w:val="0"/>
                <w:sz w:val="20"/>
                <w:szCs w:val="20"/>
                <w:lang/>
              </w:rPr>
              <w:t>个</w:t>
            </w:r>
            <w:proofErr w:type="gramEnd"/>
            <w:r>
              <w:rPr>
                <w:rFonts w:ascii="仿宋_GB2312" w:eastAsia="仿宋_GB2312" w:hAnsi="宋体" w:cs="仿宋_GB2312"/>
                <w:color w:val="000000"/>
                <w:kern w:val="0"/>
                <w:sz w:val="20"/>
                <w:szCs w:val="20"/>
                <w:lang/>
              </w:rPr>
              <w:t>,DN</w:t>
            </w:r>
            <w:proofErr w:type="gramStart"/>
            <w:r>
              <w:rPr>
                <w:rFonts w:ascii="仿宋_GB2312" w:eastAsia="仿宋_GB2312" w:hAnsi="宋体" w:cs="仿宋_GB2312"/>
                <w:color w:val="000000"/>
                <w:kern w:val="0"/>
                <w:sz w:val="20"/>
                <w:szCs w:val="20"/>
                <w:lang/>
              </w:rPr>
              <w:t>50 50 个</w:t>
            </w:r>
            <w:proofErr w:type="gramEnd"/>
            <w:r>
              <w:rPr>
                <w:rFonts w:ascii="仿宋_GB2312" w:eastAsia="仿宋_GB2312" w:hAnsi="宋体" w:cs="仿宋_GB2312"/>
                <w:color w:val="000000"/>
                <w:kern w:val="0"/>
                <w:sz w:val="20"/>
                <w:szCs w:val="20"/>
                <w:lang/>
              </w:rPr>
              <w:t xml:space="preserve">, DN32 80 </w:t>
            </w:r>
            <w:proofErr w:type="gramStart"/>
            <w:r>
              <w:rPr>
                <w:rFonts w:ascii="仿宋_GB2312" w:eastAsia="仿宋_GB2312" w:hAnsi="宋体" w:cs="仿宋_GB2312"/>
                <w:color w:val="000000"/>
                <w:kern w:val="0"/>
                <w:sz w:val="20"/>
                <w:szCs w:val="20"/>
                <w:lang/>
              </w:rPr>
              <w:t>个</w:t>
            </w:r>
            <w:proofErr w:type="gramEnd"/>
            <w:r>
              <w:rPr>
                <w:rFonts w:ascii="仿宋_GB2312" w:eastAsia="仿宋_GB2312" w:hAnsi="宋体" w:cs="仿宋_GB2312"/>
                <w:color w:val="000000"/>
                <w:kern w:val="0"/>
                <w:sz w:val="20"/>
                <w:szCs w:val="20"/>
                <w:lang/>
              </w:rPr>
              <w:br/>
              <w:t xml:space="preserve">直通DN75/4m一个28 </w:t>
            </w:r>
            <w:proofErr w:type="gramStart"/>
            <w:r>
              <w:rPr>
                <w:rFonts w:ascii="仿宋_GB2312" w:eastAsia="仿宋_GB2312" w:hAnsi="宋体" w:cs="仿宋_GB2312"/>
                <w:color w:val="000000"/>
                <w:kern w:val="0"/>
                <w:sz w:val="20"/>
                <w:szCs w:val="20"/>
                <w:lang/>
              </w:rPr>
              <w:t>个</w:t>
            </w:r>
            <w:proofErr w:type="gramEnd"/>
            <w:r>
              <w:rPr>
                <w:rFonts w:ascii="仿宋_GB2312" w:eastAsia="仿宋_GB2312" w:hAnsi="宋体" w:cs="仿宋_GB2312"/>
                <w:color w:val="000000"/>
                <w:kern w:val="0"/>
                <w:sz w:val="20"/>
                <w:szCs w:val="20"/>
                <w:lang/>
              </w:rPr>
              <w:t xml:space="preserve">含三通,DN50/4m一个220 </w:t>
            </w:r>
            <w:proofErr w:type="gramStart"/>
            <w:r>
              <w:rPr>
                <w:rFonts w:ascii="仿宋_GB2312" w:eastAsia="仿宋_GB2312" w:hAnsi="宋体" w:cs="仿宋_GB2312"/>
                <w:color w:val="000000"/>
                <w:kern w:val="0"/>
                <w:sz w:val="20"/>
                <w:szCs w:val="20"/>
                <w:lang/>
              </w:rPr>
              <w:t>个</w:t>
            </w:r>
            <w:proofErr w:type="gramEnd"/>
            <w:r>
              <w:rPr>
                <w:rFonts w:ascii="仿宋_GB2312" w:eastAsia="仿宋_GB2312" w:hAnsi="宋体" w:cs="仿宋_GB2312"/>
                <w:color w:val="000000"/>
                <w:kern w:val="0"/>
                <w:sz w:val="20"/>
                <w:szCs w:val="20"/>
                <w:lang/>
              </w:rPr>
              <w:t xml:space="preserve">,DN32/4m一个20 </w:t>
            </w:r>
            <w:proofErr w:type="gramStart"/>
            <w:r>
              <w:rPr>
                <w:rFonts w:ascii="仿宋_GB2312" w:eastAsia="仿宋_GB2312" w:hAnsi="宋体" w:cs="仿宋_GB2312"/>
                <w:color w:val="000000"/>
                <w:kern w:val="0"/>
                <w:sz w:val="20"/>
                <w:szCs w:val="20"/>
                <w:lang/>
              </w:rPr>
              <w:t>个</w:t>
            </w:r>
            <w:proofErr w:type="gramEnd"/>
            <w:r>
              <w:rPr>
                <w:rFonts w:ascii="仿宋_GB2312" w:eastAsia="仿宋_GB2312" w:hAnsi="宋体" w:cs="仿宋_GB2312"/>
                <w:color w:val="000000"/>
                <w:kern w:val="0"/>
                <w:sz w:val="20"/>
                <w:szCs w:val="20"/>
                <w:lang/>
              </w:rPr>
              <w:br/>
              <w:t xml:space="preserve"> 钢管直径DN75 13 </w:t>
            </w:r>
            <w:proofErr w:type="gramStart"/>
            <w:r>
              <w:rPr>
                <w:rFonts w:ascii="仿宋_GB2312" w:eastAsia="仿宋_GB2312" w:hAnsi="宋体" w:cs="仿宋_GB2312"/>
                <w:color w:val="000000"/>
                <w:kern w:val="0"/>
                <w:sz w:val="20"/>
                <w:szCs w:val="20"/>
                <w:lang/>
              </w:rPr>
              <w:t>米用于</w:t>
            </w:r>
            <w:proofErr w:type="gramEnd"/>
            <w:r>
              <w:rPr>
                <w:rFonts w:ascii="仿宋_GB2312" w:eastAsia="仿宋_GB2312" w:hAnsi="宋体" w:cs="仿宋_GB2312"/>
                <w:color w:val="000000"/>
                <w:kern w:val="0"/>
                <w:sz w:val="20"/>
                <w:szCs w:val="20"/>
                <w:lang/>
              </w:rPr>
              <w:t>过桥；</w:t>
            </w:r>
            <w:r>
              <w:rPr>
                <w:rFonts w:ascii="仿宋_GB2312" w:eastAsia="仿宋_GB2312" w:hAnsi="宋体" w:cs="仿宋_GB2312"/>
                <w:color w:val="000000"/>
                <w:kern w:val="0"/>
                <w:sz w:val="20"/>
                <w:szCs w:val="20"/>
                <w:lang/>
              </w:rPr>
              <w:br/>
              <w:t>3、DN110 6400米，DN90 910米， DN75 280米， DN63  960米，  DN50 1700米， DN40  894米，DN32 3952 米，DN25 60米，水表 150个 ，</w:t>
            </w:r>
            <w:proofErr w:type="gramStart"/>
            <w:r>
              <w:rPr>
                <w:rFonts w:ascii="仿宋_GB2312" w:eastAsia="仿宋_GB2312" w:hAnsi="宋体" w:cs="仿宋_GB2312"/>
                <w:color w:val="000000"/>
                <w:kern w:val="0"/>
                <w:sz w:val="20"/>
                <w:szCs w:val="20"/>
                <w:lang/>
              </w:rPr>
              <w:t>入户管</w:t>
            </w:r>
            <w:proofErr w:type="gramEnd"/>
            <w:r>
              <w:rPr>
                <w:rFonts w:ascii="仿宋_GB2312" w:eastAsia="仿宋_GB2312" w:hAnsi="宋体" w:cs="仿宋_GB2312"/>
                <w:color w:val="000000"/>
                <w:kern w:val="0"/>
                <w:sz w:val="20"/>
                <w:szCs w:val="20"/>
                <w:lang/>
              </w:rPr>
              <w:t>500米，破路 25米</w:t>
            </w:r>
            <w:r>
              <w:rPr>
                <w:rFonts w:ascii="仿宋_GB2312" w:eastAsia="仿宋_GB2312" w:hAnsi="宋体" w:cs="仿宋_GB2312"/>
                <w:color w:val="000000"/>
                <w:kern w:val="0"/>
                <w:sz w:val="20"/>
                <w:szCs w:val="20"/>
                <w:lang/>
              </w:rPr>
              <w:br/>
            </w:r>
            <w:proofErr w:type="gramStart"/>
            <w:r>
              <w:rPr>
                <w:rFonts w:ascii="仿宋_GB2312" w:eastAsia="仿宋_GB2312" w:hAnsi="宋体" w:cs="仿宋_GB2312"/>
                <w:color w:val="000000"/>
                <w:kern w:val="0"/>
                <w:sz w:val="20"/>
                <w:szCs w:val="20"/>
                <w:lang/>
              </w:rPr>
              <w:t>翼轮湿式</w:t>
            </w:r>
            <w:proofErr w:type="gramEnd"/>
            <w:r>
              <w:rPr>
                <w:rFonts w:ascii="仿宋_GB2312" w:eastAsia="仿宋_GB2312" w:hAnsi="宋体" w:cs="仿宋_GB2312"/>
                <w:color w:val="000000"/>
                <w:kern w:val="0"/>
                <w:sz w:val="20"/>
                <w:szCs w:val="20"/>
                <w:lang/>
              </w:rPr>
              <w:t>水表LXS-32 30 组(具体以实际设计预算为准）</w:t>
            </w:r>
          </w:p>
        </w:tc>
        <w:tc>
          <w:tcPr>
            <w:tcW w:w="1332" w:type="dxa"/>
            <w:gridSpan w:val="2"/>
            <w:vAlign w:val="center"/>
          </w:tcPr>
          <w:p w:rsidR="005177C5" w:rsidRDefault="005177C5">
            <w:pPr>
              <w:jc w:val="center"/>
              <w:rPr>
                <w:rFonts w:ascii="仿宋_GB2312" w:eastAsia="仿宋_GB2312" w:hAnsi="宋体" w:cs="宋体"/>
                <w:kern w:val="0"/>
                <w:sz w:val="20"/>
                <w:szCs w:val="20"/>
              </w:rPr>
            </w:pPr>
          </w:p>
        </w:tc>
        <w:tc>
          <w:tcPr>
            <w:tcW w:w="1050" w:type="dxa"/>
            <w:gridSpan w:val="4"/>
            <w:vAlign w:val="center"/>
          </w:tcPr>
          <w:p w:rsidR="005177C5" w:rsidRDefault="005177C5">
            <w:pPr>
              <w:widowControl/>
              <w:jc w:val="center"/>
              <w:textAlignment w:val="center"/>
              <w:rPr>
                <w:rFonts w:ascii="仿宋_GB2312" w:eastAsia="仿宋_GB2312" w:hAnsi="宋体" w:cs="宋体"/>
                <w:color w:val="000000"/>
                <w:kern w:val="0"/>
                <w:sz w:val="20"/>
                <w:szCs w:val="20"/>
              </w:rPr>
            </w:pPr>
            <w:r>
              <w:rPr>
                <w:rFonts w:ascii="仿宋_GB2312" w:eastAsia="仿宋_GB2312" w:hAnsi="宋体" w:cs="仿宋_GB2312"/>
                <w:color w:val="000000"/>
                <w:kern w:val="0"/>
                <w:sz w:val="20"/>
                <w:szCs w:val="20"/>
                <w:lang/>
              </w:rPr>
              <w:t>2019年8月前</w:t>
            </w:r>
          </w:p>
        </w:tc>
        <w:tc>
          <w:tcPr>
            <w:tcW w:w="1500" w:type="dxa"/>
            <w:gridSpan w:val="2"/>
            <w:vAlign w:val="center"/>
          </w:tcPr>
          <w:p w:rsidR="005177C5" w:rsidRDefault="005177C5">
            <w:pPr>
              <w:widowControl/>
              <w:jc w:val="center"/>
              <w:textAlignment w:val="center"/>
              <w:rPr>
                <w:rFonts w:ascii="仿宋_GB2312" w:eastAsia="仿宋_GB2312" w:hAnsi="宋体" w:cs="宋体"/>
                <w:color w:val="000000"/>
                <w:kern w:val="0"/>
                <w:sz w:val="20"/>
                <w:szCs w:val="20"/>
              </w:rPr>
            </w:pPr>
            <w:r>
              <w:rPr>
                <w:rFonts w:ascii="仿宋_GB2312" w:eastAsia="仿宋_GB2312" w:hAnsi="宋体" w:cs="仿宋_GB2312"/>
                <w:color w:val="000000"/>
                <w:kern w:val="0"/>
                <w:sz w:val="20"/>
                <w:szCs w:val="20"/>
                <w:lang/>
              </w:rPr>
              <w:t>有效解决</w:t>
            </w:r>
            <w:proofErr w:type="gramStart"/>
            <w:r>
              <w:rPr>
                <w:rFonts w:ascii="仿宋_GB2312" w:eastAsia="仿宋_GB2312" w:hAnsi="宋体" w:cs="仿宋_GB2312"/>
                <w:color w:val="000000"/>
                <w:kern w:val="0"/>
                <w:sz w:val="20"/>
                <w:szCs w:val="20"/>
                <w:lang/>
              </w:rPr>
              <w:t>枧</w:t>
            </w:r>
            <w:proofErr w:type="gramEnd"/>
            <w:r>
              <w:rPr>
                <w:rFonts w:ascii="仿宋_GB2312" w:eastAsia="仿宋_GB2312" w:hAnsi="宋体" w:cs="仿宋_GB2312"/>
                <w:color w:val="000000"/>
                <w:kern w:val="0"/>
                <w:sz w:val="20"/>
                <w:szCs w:val="20"/>
                <w:lang/>
              </w:rPr>
              <w:t>下村190户820人饮水安全问题</w:t>
            </w:r>
          </w:p>
        </w:tc>
        <w:tc>
          <w:tcPr>
            <w:tcW w:w="767" w:type="dxa"/>
            <w:gridSpan w:val="3"/>
            <w:vAlign w:val="center"/>
          </w:tcPr>
          <w:p w:rsidR="005177C5" w:rsidRDefault="005177C5">
            <w:pPr>
              <w:widowControl/>
              <w:jc w:val="center"/>
              <w:textAlignment w:val="center"/>
            </w:pPr>
            <w:r>
              <w:rPr>
                <w:rFonts w:ascii="仿宋_GB2312" w:eastAsia="仿宋_GB2312" w:hAnsi="宋体" w:cs="仿宋_GB2312"/>
                <w:color w:val="000000"/>
                <w:kern w:val="0"/>
                <w:sz w:val="20"/>
                <w:szCs w:val="20"/>
                <w:lang/>
              </w:rPr>
              <w:t>满意</w:t>
            </w:r>
          </w:p>
        </w:tc>
        <w:tc>
          <w:tcPr>
            <w:tcW w:w="633" w:type="dxa"/>
            <w:vAlign w:val="center"/>
          </w:tcPr>
          <w:p w:rsidR="005177C5" w:rsidRDefault="005177C5">
            <w:pPr>
              <w:widowControl/>
              <w:jc w:val="center"/>
              <w:textAlignment w:val="center"/>
            </w:pPr>
            <w:r>
              <w:rPr>
                <w:rFonts w:ascii="仿宋_GB2312" w:eastAsia="仿宋_GB2312" w:hAnsi="宋体" w:cs="仿宋_GB2312"/>
                <w:color w:val="000000"/>
                <w:kern w:val="0"/>
                <w:sz w:val="20"/>
                <w:szCs w:val="20"/>
                <w:lang/>
              </w:rPr>
              <w:t>岭北镇</w:t>
            </w:r>
          </w:p>
        </w:tc>
      </w:tr>
      <w:tr w:rsidR="005177C5">
        <w:tc>
          <w:tcPr>
            <w:tcW w:w="646" w:type="dxa"/>
            <w:gridSpan w:val="2"/>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12</w:t>
            </w:r>
          </w:p>
        </w:tc>
        <w:tc>
          <w:tcPr>
            <w:tcW w:w="957" w:type="dxa"/>
            <w:gridSpan w:val="2"/>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两不愁</w:t>
            </w:r>
            <w:proofErr w:type="gramStart"/>
            <w:r>
              <w:rPr>
                <w:rFonts w:ascii="仿宋_GB2312" w:eastAsia="仿宋_GB2312" w:hAnsi="宋体" w:cs="仿宋_GB2312"/>
                <w:color w:val="000000"/>
                <w:kern w:val="0"/>
                <w:sz w:val="20"/>
                <w:szCs w:val="20"/>
                <w:lang/>
              </w:rPr>
              <w:t>三保障</w:t>
            </w:r>
            <w:proofErr w:type="gramEnd"/>
            <w:r>
              <w:rPr>
                <w:rFonts w:ascii="仿宋_GB2312" w:eastAsia="仿宋_GB2312" w:hAnsi="宋体" w:cs="仿宋_GB2312"/>
                <w:color w:val="000000"/>
                <w:kern w:val="0"/>
                <w:sz w:val="20"/>
                <w:szCs w:val="20"/>
                <w:lang/>
              </w:rPr>
              <w:lastRenderedPageBreak/>
              <w:t>饮水安全项目</w:t>
            </w:r>
          </w:p>
        </w:tc>
        <w:tc>
          <w:tcPr>
            <w:tcW w:w="1220" w:type="dxa"/>
            <w:gridSpan w:val="3"/>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lastRenderedPageBreak/>
              <w:t>农村饮水提升工程</w:t>
            </w:r>
          </w:p>
        </w:tc>
        <w:tc>
          <w:tcPr>
            <w:tcW w:w="1236" w:type="dxa"/>
            <w:gridSpan w:val="4"/>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南丰村</w:t>
            </w:r>
          </w:p>
        </w:tc>
        <w:tc>
          <w:tcPr>
            <w:tcW w:w="942" w:type="dxa"/>
            <w:gridSpan w:val="3"/>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否</w:t>
            </w:r>
          </w:p>
        </w:tc>
        <w:tc>
          <w:tcPr>
            <w:tcW w:w="973" w:type="dxa"/>
            <w:gridSpan w:val="3"/>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30</w:t>
            </w:r>
          </w:p>
        </w:tc>
        <w:tc>
          <w:tcPr>
            <w:tcW w:w="1190" w:type="dxa"/>
            <w:gridSpan w:val="2"/>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整合资金</w:t>
            </w:r>
          </w:p>
        </w:tc>
        <w:tc>
          <w:tcPr>
            <w:tcW w:w="3024" w:type="dxa"/>
            <w:gridSpan w:val="3"/>
            <w:vAlign w:val="center"/>
          </w:tcPr>
          <w:p w:rsidR="005177C5" w:rsidRDefault="005177C5">
            <w:pPr>
              <w:widowControl/>
              <w:jc w:val="center"/>
              <w:textAlignment w:val="center"/>
              <w:rPr>
                <w:rFonts w:ascii="仿宋_GB2312" w:eastAsia="仿宋_GB2312" w:hAnsi="宋体" w:cs="宋体"/>
                <w:color w:val="000000"/>
                <w:kern w:val="0"/>
                <w:sz w:val="20"/>
                <w:szCs w:val="20"/>
              </w:rPr>
            </w:pPr>
            <w:r>
              <w:rPr>
                <w:rFonts w:ascii="仿宋_GB2312" w:eastAsia="仿宋_GB2312" w:hAnsi="宋体" w:cs="仿宋_GB2312"/>
                <w:color w:val="000000"/>
                <w:kern w:val="0"/>
                <w:sz w:val="20"/>
                <w:szCs w:val="20"/>
                <w:lang/>
              </w:rPr>
              <w:t>新建蓄水池1个，管道4000m，拦水坝一座</w:t>
            </w:r>
          </w:p>
        </w:tc>
        <w:tc>
          <w:tcPr>
            <w:tcW w:w="1332" w:type="dxa"/>
            <w:gridSpan w:val="2"/>
            <w:vAlign w:val="center"/>
          </w:tcPr>
          <w:p w:rsidR="005177C5" w:rsidRDefault="005177C5">
            <w:pPr>
              <w:jc w:val="center"/>
              <w:rPr>
                <w:rFonts w:ascii="仿宋_GB2312" w:eastAsia="仿宋_GB2312" w:hAnsi="宋体" w:cs="宋体"/>
                <w:kern w:val="0"/>
                <w:sz w:val="20"/>
                <w:szCs w:val="20"/>
              </w:rPr>
            </w:pPr>
          </w:p>
        </w:tc>
        <w:tc>
          <w:tcPr>
            <w:tcW w:w="1050" w:type="dxa"/>
            <w:gridSpan w:val="4"/>
            <w:vAlign w:val="center"/>
          </w:tcPr>
          <w:p w:rsidR="005177C5" w:rsidRDefault="005177C5">
            <w:pPr>
              <w:widowControl/>
              <w:jc w:val="center"/>
              <w:textAlignment w:val="center"/>
              <w:rPr>
                <w:rFonts w:ascii="仿宋_GB2312" w:eastAsia="仿宋_GB2312" w:hAnsi="宋体" w:cs="宋体"/>
                <w:color w:val="000000"/>
                <w:kern w:val="0"/>
                <w:sz w:val="20"/>
                <w:szCs w:val="20"/>
              </w:rPr>
            </w:pPr>
            <w:r>
              <w:rPr>
                <w:rFonts w:ascii="仿宋_GB2312" w:eastAsia="仿宋_GB2312" w:hAnsi="宋体" w:cs="仿宋_GB2312"/>
                <w:color w:val="000000"/>
                <w:kern w:val="0"/>
                <w:sz w:val="20"/>
                <w:szCs w:val="20"/>
                <w:lang/>
              </w:rPr>
              <w:t>2019年8月前</w:t>
            </w:r>
          </w:p>
        </w:tc>
        <w:tc>
          <w:tcPr>
            <w:tcW w:w="1500" w:type="dxa"/>
            <w:gridSpan w:val="2"/>
            <w:vAlign w:val="center"/>
          </w:tcPr>
          <w:p w:rsidR="005177C5" w:rsidRDefault="005177C5">
            <w:pPr>
              <w:widowControl/>
              <w:jc w:val="center"/>
              <w:textAlignment w:val="center"/>
              <w:rPr>
                <w:rFonts w:ascii="仿宋_GB2312" w:eastAsia="仿宋_GB2312" w:hAnsi="宋体" w:cs="宋体"/>
                <w:color w:val="000000"/>
                <w:kern w:val="0"/>
                <w:sz w:val="20"/>
                <w:szCs w:val="20"/>
              </w:rPr>
            </w:pPr>
            <w:r>
              <w:rPr>
                <w:rFonts w:ascii="仿宋_GB2312" w:eastAsia="仿宋_GB2312" w:hAnsi="宋体" w:cs="仿宋_GB2312"/>
                <w:color w:val="000000"/>
                <w:kern w:val="0"/>
                <w:sz w:val="20"/>
                <w:szCs w:val="20"/>
                <w:lang/>
              </w:rPr>
              <w:t>有效解决南丰村405户1350</w:t>
            </w:r>
            <w:r>
              <w:rPr>
                <w:rFonts w:ascii="仿宋_GB2312" w:eastAsia="仿宋_GB2312" w:hAnsi="宋体" w:cs="仿宋_GB2312"/>
                <w:color w:val="000000"/>
                <w:kern w:val="0"/>
                <w:sz w:val="20"/>
                <w:szCs w:val="20"/>
                <w:lang/>
              </w:rPr>
              <w:lastRenderedPageBreak/>
              <w:t>人饮水安全问题</w:t>
            </w:r>
          </w:p>
        </w:tc>
        <w:tc>
          <w:tcPr>
            <w:tcW w:w="767" w:type="dxa"/>
            <w:gridSpan w:val="3"/>
            <w:vAlign w:val="center"/>
          </w:tcPr>
          <w:p w:rsidR="005177C5" w:rsidRDefault="005177C5">
            <w:pPr>
              <w:widowControl/>
              <w:jc w:val="center"/>
              <w:textAlignment w:val="center"/>
            </w:pPr>
            <w:r>
              <w:rPr>
                <w:rFonts w:ascii="仿宋_GB2312" w:eastAsia="仿宋_GB2312" w:hAnsi="宋体" w:cs="仿宋_GB2312"/>
                <w:color w:val="000000"/>
                <w:kern w:val="0"/>
                <w:sz w:val="20"/>
                <w:szCs w:val="20"/>
                <w:lang/>
              </w:rPr>
              <w:lastRenderedPageBreak/>
              <w:t>满意</w:t>
            </w:r>
          </w:p>
        </w:tc>
        <w:tc>
          <w:tcPr>
            <w:tcW w:w="633" w:type="dxa"/>
            <w:vAlign w:val="center"/>
          </w:tcPr>
          <w:p w:rsidR="005177C5" w:rsidRDefault="005177C5">
            <w:pPr>
              <w:widowControl/>
              <w:jc w:val="center"/>
              <w:textAlignment w:val="center"/>
            </w:pPr>
            <w:r>
              <w:rPr>
                <w:rFonts w:ascii="仿宋_GB2312" w:eastAsia="仿宋_GB2312" w:hAnsi="宋体" w:cs="仿宋_GB2312"/>
                <w:color w:val="000000"/>
                <w:kern w:val="0"/>
                <w:sz w:val="20"/>
                <w:szCs w:val="20"/>
                <w:lang/>
              </w:rPr>
              <w:t>岭北镇</w:t>
            </w:r>
          </w:p>
        </w:tc>
      </w:tr>
      <w:tr w:rsidR="005177C5">
        <w:tc>
          <w:tcPr>
            <w:tcW w:w="646" w:type="dxa"/>
            <w:gridSpan w:val="2"/>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lastRenderedPageBreak/>
              <w:t>13</w:t>
            </w:r>
          </w:p>
        </w:tc>
        <w:tc>
          <w:tcPr>
            <w:tcW w:w="957" w:type="dxa"/>
            <w:gridSpan w:val="2"/>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两不愁</w:t>
            </w:r>
            <w:proofErr w:type="gramStart"/>
            <w:r>
              <w:rPr>
                <w:rFonts w:ascii="仿宋_GB2312" w:eastAsia="仿宋_GB2312" w:hAnsi="宋体" w:cs="仿宋_GB2312"/>
                <w:color w:val="000000"/>
                <w:kern w:val="0"/>
                <w:sz w:val="20"/>
                <w:szCs w:val="20"/>
                <w:lang/>
              </w:rPr>
              <w:t>三保障</w:t>
            </w:r>
            <w:proofErr w:type="gramEnd"/>
            <w:r>
              <w:rPr>
                <w:rFonts w:ascii="仿宋_GB2312" w:eastAsia="仿宋_GB2312" w:hAnsi="宋体" w:cs="仿宋_GB2312"/>
                <w:color w:val="000000"/>
                <w:kern w:val="0"/>
                <w:sz w:val="20"/>
                <w:szCs w:val="20"/>
                <w:lang/>
              </w:rPr>
              <w:t>饮水安全项目</w:t>
            </w:r>
          </w:p>
        </w:tc>
        <w:tc>
          <w:tcPr>
            <w:tcW w:w="1220" w:type="dxa"/>
            <w:gridSpan w:val="3"/>
            <w:vAlign w:val="center"/>
          </w:tcPr>
          <w:p w:rsidR="005177C5" w:rsidRDefault="005177C5">
            <w:pPr>
              <w:widowControl/>
              <w:jc w:val="center"/>
              <w:textAlignment w:val="center"/>
              <w:rPr>
                <w:rFonts w:ascii="仿宋_GB2312" w:eastAsia="仿宋_GB2312" w:hAnsi="宋体" w:cs="宋体"/>
                <w:kern w:val="0"/>
                <w:sz w:val="20"/>
                <w:szCs w:val="20"/>
              </w:rPr>
            </w:pPr>
            <w:proofErr w:type="gramStart"/>
            <w:r>
              <w:rPr>
                <w:rFonts w:ascii="仿宋_GB2312" w:eastAsia="仿宋_GB2312" w:hAnsi="宋体" w:cs="仿宋_GB2312"/>
                <w:color w:val="000000"/>
                <w:kern w:val="0"/>
                <w:sz w:val="20"/>
                <w:szCs w:val="20"/>
                <w:lang/>
              </w:rPr>
              <w:t>半坑自来水</w:t>
            </w:r>
            <w:proofErr w:type="gramEnd"/>
            <w:r>
              <w:rPr>
                <w:rFonts w:ascii="仿宋_GB2312" w:eastAsia="仿宋_GB2312" w:hAnsi="宋体" w:cs="仿宋_GB2312"/>
                <w:color w:val="000000"/>
                <w:kern w:val="0"/>
                <w:sz w:val="20"/>
                <w:szCs w:val="20"/>
                <w:lang/>
              </w:rPr>
              <w:t>工程</w:t>
            </w:r>
          </w:p>
        </w:tc>
        <w:tc>
          <w:tcPr>
            <w:tcW w:w="1236" w:type="dxa"/>
            <w:gridSpan w:val="4"/>
            <w:vAlign w:val="center"/>
          </w:tcPr>
          <w:p w:rsidR="005177C5" w:rsidRDefault="005177C5">
            <w:pPr>
              <w:widowControl/>
              <w:jc w:val="center"/>
              <w:textAlignment w:val="center"/>
              <w:rPr>
                <w:rFonts w:ascii="仿宋_GB2312" w:eastAsia="仿宋_GB2312" w:hAnsi="宋体" w:cs="宋体"/>
                <w:kern w:val="0"/>
                <w:sz w:val="20"/>
                <w:szCs w:val="20"/>
              </w:rPr>
            </w:pPr>
            <w:proofErr w:type="gramStart"/>
            <w:r>
              <w:rPr>
                <w:rFonts w:ascii="仿宋_GB2312" w:eastAsia="仿宋_GB2312" w:hAnsi="宋体" w:cs="仿宋_GB2312"/>
                <w:color w:val="000000"/>
                <w:kern w:val="0"/>
                <w:sz w:val="20"/>
                <w:szCs w:val="20"/>
                <w:lang/>
              </w:rPr>
              <w:t>迳脑村</w:t>
            </w:r>
            <w:proofErr w:type="gramEnd"/>
          </w:p>
        </w:tc>
        <w:tc>
          <w:tcPr>
            <w:tcW w:w="942" w:type="dxa"/>
            <w:gridSpan w:val="3"/>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否</w:t>
            </w:r>
          </w:p>
        </w:tc>
        <w:tc>
          <w:tcPr>
            <w:tcW w:w="973" w:type="dxa"/>
            <w:gridSpan w:val="3"/>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27</w:t>
            </w:r>
          </w:p>
        </w:tc>
        <w:tc>
          <w:tcPr>
            <w:tcW w:w="1190" w:type="dxa"/>
            <w:gridSpan w:val="2"/>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整合资金</w:t>
            </w:r>
          </w:p>
        </w:tc>
        <w:tc>
          <w:tcPr>
            <w:tcW w:w="3024" w:type="dxa"/>
            <w:gridSpan w:val="3"/>
            <w:vAlign w:val="center"/>
          </w:tcPr>
          <w:p w:rsidR="005177C5" w:rsidRDefault="005177C5">
            <w:pPr>
              <w:widowControl/>
              <w:jc w:val="center"/>
              <w:textAlignment w:val="center"/>
              <w:rPr>
                <w:rFonts w:ascii="仿宋_GB2312" w:eastAsia="仿宋_GB2312" w:hAnsi="宋体" w:cs="宋体"/>
                <w:color w:val="000000"/>
                <w:kern w:val="0"/>
                <w:sz w:val="20"/>
                <w:szCs w:val="20"/>
              </w:rPr>
            </w:pPr>
            <w:r>
              <w:rPr>
                <w:rFonts w:ascii="仿宋_GB2312" w:eastAsia="仿宋_GB2312" w:hAnsi="宋体" w:cs="仿宋_GB2312"/>
                <w:color w:val="000000"/>
                <w:kern w:val="0"/>
                <w:sz w:val="20"/>
                <w:szCs w:val="20"/>
                <w:lang/>
              </w:rPr>
              <w:t>新建管道2500 m，维修管道500m，入户管道8000m</w:t>
            </w:r>
          </w:p>
        </w:tc>
        <w:tc>
          <w:tcPr>
            <w:tcW w:w="1332" w:type="dxa"/>
            <w:gridSpan w:val="2"/>
            <w:vAlign w:val="center"/>
          </w:tcPr>
          <w:p w:rsidR="005177C5" w:rsidRDefault="005177C5">
            <w:pPr>
              <w:rPr>
                <w:rFonts w:ascii="仿宋_GB2312" w:eastAsia="仿宋_GB2312" w:hAnsi="宋体" w:cs="宋体"/>
                <w:kern w:val="0"/>
                <w:sz w:val="20"/>
                <w:szCs w:val="20"/>
              </w:rPr>
            </w:pPr>
          </w:p>
        </w:tc>
        <w:tc>
          <w:tcPr>
            <w:tcW w:w="1050" w:type="dxa"/>
            <w:gridSpan w:val="4"/>
            <w:vAlign w:val="center"/>
          </w:tcPr>
          <w:p w:rsidR="005177C5" w:rsidRDefault="005177C5">
            <w:pPr>
              <w:widowControl/>
              <w:jc w:val="center"/>
              <w:textAlignment w:val="center"/>
              <w:rPr>
                <w:rFonts w:ascii="仿宋_GB2312" w:eastAsia="仿宋_GB2312" w:hAnsi="宋体" w:cs="宋体"/>
                <w:color w:val="000000"/>
                <w:kern w:val="0"/>
                <w:sz w:val="20"/>
                <w:szCs w:val="20"/>
              </w:rPr>
            </w:pPr>
            <w:r>
              <w:rPr>
                <w:rFonts w:ascii="仿宋_GB2312" w:eastAsia="仿宋_GB2312" w:hAnsi="宋体" w:cs="仿宋_GB2312"/>
                <w:color w:val="000000"/>
                <w:kern w:val="0"/>
                <w:sz w:val="20"/>
                <w:szCs w:val="20"/>
                <w:lang/>
              </w:rPr>
              <w:t>2019年8月前</w:t>
            </w:r>
          </w:p>
        </w:tc>
        <w:tc>
          <w:tcPr>
            <w:tcW w:w="1500" w:type="dxa"/>
            <w:gridSpan w:val="2"/>
            <w:vAlign w:val="center"/>
          </w:tcPr>
          <w:p w:rsidR="005177C5" w:rsidRDefault="005177C5">
            <w:pPr>
              <w:widowControl/>
              <w:jc w:val="center"/>
              <w:textAlignment w:val="center"/>
              <w:rPr>
                <w:rFonts w:ascii="仿宋_GB2312" w:eastAsia="仿宋_GB2312" w:hAnsi="宋体" w:cs="宋体"/>
                <w:color w:val="000000"/>
                <w:kern w:val="0"/>
                <w:sz w:val="20"/>
                <w:szCs w:val="20"/>
              </w:rPr>
            </w:pPr>
            <w:r>
              <w:rPr>
                <w:rFonts w:ascii="仿宋_GB2312" w:eastAsia="仿宋_GB2312" w:hAnsi="宋体" w:cs="仿宋_GB2312"/>
                <w:color w:val="000000"/>
                <w:kern w:val="0"/>
                <w:sz w:val="20"/>
                <w:szCs w:val="20"/>
                <w:lang/>
              </w:rPr>
              <w:t>有效解决</w:t>
            </w:r>
            <w:proofErr w:type="gramStart"/>
            <w:r>
              <w:rPr>
                <w:rFonts w:ascii="仿宋_GB2312" w:eastAsia="仿宋_GB2312" w:hAnsi="宋体" w:cs="仿宋_GB2312"/>
                <w:color w:val="000000"/>
                <w:kern w:val="0"/>
                <w:sz w:val="20"/>
                <w:szCs w:val="20"/>
                <w:lang/>
              </w:rPr>
              <w:t>迳脑村半坑片</w:t>
            </w:r>
            <w:proofErr w:type="gramEnd"/>
            <w:r>
              <w:rPr>
                <w:rFonts w:ascii="仿宋_GB2312" w:eastAsia="仿宋_GB2312" w:hAnsi="宋体" w:cs="仿宋_GB2312"/>
                <w:color w:val="000000"/>
                <w:kern w:val="0"/>
                <w:sz w:val="20"/>
                <w:szCs w:val="20"/>
                <w:lang/>
              </w:rPr>
              <w:t>145户640人饮水安全问题</w:t>
            </w:r>
          </w:p>
        </w:tc>
        <w:tc>
          <w:tcPr>
            <w:tcW w:w="767" w:type="dxa"/>
            <w:gridSpan w:val="3"/>
            <w:vAlign w:val="center"/>
          </w:tcPr>
          <w:p w:rsidR="005177C5" w:rsidRDefault="005177C5">
            <w:pPr>
              <w:widowControl/>
              <w:jc w:val="center"/>
              <w:textAlignment w:val="center"/>
            </w:pPr>
            <w:r>
              <w:rPr>
                <w:rFonts w:ascii="仿宋_GB2312" w:eastAsia="仿宋_GB2312" w:hAnsi="宋体" w:cs="仿宋_GB2312"/>
                <w:color w:val="000000"/>
                <w:kern w:val="0"/>
                <w:sz w:val="20"/>
                <w:szCs w:val="20"/>
                <w:lang/>
              </w:rPr>
              <w:t>满意</w:t>
            </w:r>
          </w:p>
        </w:tc>
        <w:tc>
          <w:tcPr>
            <w:tcW w:w="633" w:type="dxa"/>
            <w:vAlign w:val="center"/>
          </w:tcPr>
          <w:p w:rsidR="005177C5" w:rsidRDefault="005177C5">
            <w:pPr>
              <w:widowControl/>
              <w:jc w:val="center"/>
              <w:textAlignment w:val="center"/>
            </w:pPr>
            <w:r>
              <w:rPr>
                <w:rFonts w:ascii="仿宋_GB2312" w:eastAsia="仿宋_GB2312" w:hAnsi="宋体" w:cs="仿宋_GB2312"/>
                <w:color w:val="000000"/>
                <w:kern w:val="0"/>
                <w:sz w:val="20"/>
                <w:szCs w:val="20"/>
                <w:lang/>
              </w:rPr>
              <w:t>岭北镇</w:t>
            </w:r>
          </w:p>
        </w:tc>
      </w:tr>
      <w:tr w:rsidR="005177C5">
        <w:tc>
          <w:tcPr>
            <w:tcW w:w="646" w:type="dxa"/>
            <w:gridSpan w:val="2"/>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14</w:t>
            </w:r>
          </w:p>
        </w:tc>
        <w:tc>
          <w:tcPr>
            <w:tcW w:w="957" w:type="dxa"/>
            <w:gridSpan w:val="2"/>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两不愁</w:t>
            </w:r>
            <w:proofErr w:type="gramStart"/>
            <w:r>
              <w:rPr>
                <w:rFonts w:ascii="仿宋_GB2312" w:eastAsia="仿宋_GB2312" w:hAnsi="宋体" w:cs="仿宋_GB2312"/>
                <w:color w:val="000000"/>
                <w:kern w:val="0"/>
                <w:sz w:val="20"/>
                <w:szCs w:val="20"/>
                <w:lang/>
              </w:rPr>
              <w:t>三保障</w:t>
            </w:r>
            <w:proofErr w:type="gramEnd"/>
            <w:r>
              <w:rPr>
                <w:rFonts w:ascii="仿宋_GB2312" w:eastAsia="仿宋_GB2312" w:hAnsi="宋体" w:cs="仿宋_GB2312"/>
                <w:color w:val="000000"/>
                <w:kern w:val="0"/>
                <w:sz w:val="20"/>
                <w:szCs w:val="20"/>
                <w:lang/>
              </w:rPr>
              <w:t>饮水安全项目</w:t>
            </w:r>
          </w:p>
        </w:tc>
        <w:tc>
          <w:tcPr>
            <w:tcW w:w="1220" w:type="dxa"/>
            <w:gridSpan w:val="3"/>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大坝村饮水工程</w:t>
            </w:r>
          </w:p>
        </w:tc>
        <w:tc>
          <w:tcPr>
            <w:tcW w:w="1236" w:type="dxa"/>
            <w:gridSpan w:val="4"/>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大坝村</w:t>
            </w:r>
          </w:p>
        </w:tc>
        <w:tc>
          <w:tcPr>
            <w:tcW w:w="942" w:type="dxa"/>
            <w:gridSpan w:val="3"/>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否</w:t>
            </w:r>
          </w:p>
        </w:tc>
        <w:tc>
          <w:tcPr>
            <w:tcW w:w="973" w:type="dxa"/>
            <w:gridSpan w:val="3"/>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155</w:t>
            </w:r>
          </w:p>
        </w:tc>
        <w:tc>
          <w:tcPr>
            <w:tcW w:w="1190" w:type="dxa"/>
            <w:gridSpan w:val="2"/>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整合资金</w:t>
            </w:r>
          </w:p>
        </w:tc>
        <w:tc>
          <w:tcPr>
            <w:tcW w:w="3024" w:type="dxa"/>
            <w:gridSpan w:val="3"/>
            <w:vAlign w:val="center"/>
          </w:tcPr>
          <w:p w:rsidR="005177C5" w:rsidRDefault="005177C5">
            <w:pPr>
              <w:widowControl/>
              <w:jc w:val="center"/>
              <w:textAlignment w:val="center"/>
              <w:rPr>
                <w:rFonts w:ascii="仿宋_GB2312" w:eastAsia="仿宋_GB2312" w:hAnsi="宋体" w:cs="宋体"/>
                <w:color w:val="000000"/>
                <w:kern w:val="0"/>
                <w:sz w:val="20"/>
                <w:szCs w:val="20"/>
              </w:rPr>
            </w:pPr>
            <w:r>
              <w:rPr>
                <w:rFonts w:ascii="仿宋_GB2312" w:eastAsia="仿宋_GB2312" w:hAnsi="宋体" w:cs="仿宋_GB2312"/>
                <w:color w:val="000000"/>
                <w:kern w:val="0"/>
                <w:sz w:val="20"/>
                <w:szCs w:val="20"/>
                <w:lang/>
              </w:rPr>
              <w:t>黄沙片区安全饮水工程，新建1个100方蓄水池，铺设饮水管道1300米管道，新圩片区管道铺设3000米。</w:t>
            </w:r>
          </w:p>
        </w:tc>
        <w:tc>
          <w:tcPr>
            <w:tcW w:w="1332" w:type="dxa"/>
            <w:gridSpan w:val="2"/>
            <w:vAlign w:val="center"/>
          </w:tcPr>
          <w:p w:rsidR="005177C5" w:rsidRDefault="005177C5">
            <w:pPr>
              <w:rPr>
                <w:rFonts w:ascii="仿宋_GB2312" w:eastAsia="仿宋_GB2312" w:hAnsi="宋体" w:cs="宋体"/>
                <w:kern w:val="0"/>
                <w:sz w:val="20"/>
                <w:szCs w:val="20"/>
              </w:rPr>
            </w:pPr>
          </w:p>
        </w:tc>
        <w:tc>
          <w:tcPr>
            <w:tcW w:w="1050" w:type="dxa"/>
            <w:gridSpan w:val="4"/>
            <w:vAlign w:val="center"/>
          </w:tcPr>
          <w:p w:rsidR="005177C5" w:rsidRDefault="005177C5">
            <w:pPr>
              <w:widowControl/>
              <w:jc w:val="center"/>
              <w:textAlignment w:val="center"/>
              <w:rPr>
                <w:rFonts w:ascii="仿宋_GB2312" w:eastAsia="仿宋_GB2312" w:hAnsi="宋体" w:cs="宋体"/>
                <w:color w:val="000000"/>
                <w:kern w:val="0"/>
                <w:sz w:val="20"/>
                <w:szCs w:val="20"/>
              </w:rPr>
            </w:pPr>
            <w:r>
              <w:rPr>
                <w:rFonts w:ascii="仿宋_GB2312" w:eastAsia="仿宋_GB2312" w:hAnsi="宋体" w:cs="仿宋_GB2312"/>
                <w:color w:val="000000"/>
                <w:kern w:val="0"/>
                <w:sz w:val="20"/>
                <w:szCs w:val="20"/>
                <w:lang/>
              </w:rPr>
              <w:t>2019年8月前</w:t>
            </w:r>
          </w:p>
        </w:tc>
        <w:tc>
          <w:tcPr>
            <w:tcW w:w="1500" w:type="dxa"/>
            <w:gridSpan w:val="2"/>
            <w:vAlign w:val="center"/>
          </w:tcPr>
          <w:p w:rsidR="005177C5" w:rsidRDefault="005177C5">
            <w:pPr>
              <w:widowControl/>
              <w:jc w:val="center"/>
              <w:textAlignment w:val="center"/>
              <w:rPr>
                <w:rFonts w:ascii="仿宋_GB2312" w:eastAsia="仿宋_GB2312" w:hAnsi="宋体" w:cs="宋体"/>
                <w:color w:val="000000"/>
                <w:kern w:val="0"/>
                <w:sz w:val="20"/>
                <w:szCs w:val="20"/>
              </w:rPr>
            </w:pPr>
            <w:r>
              <w:rPr>
                <w:rFonts w:ascii="仿宋_GB2312" w:eastAsia="仿宋_GB2312" w:hAnsi="宋体" w:cs="仿宋_GB2312"/>
                <w:color w:val="000000"/>
                <w:kern w:val="0"/>
                <w:sz w:val="20"/>
                <w:szCs w:val="20"/>
                <w:lang/>
              </w:rPr>
              <w:t>有效解决大坝村黄沙片区135户    480人饮水安全问题，解决大坝村新圩片区150户   610人饮水安</w:t>
            </w:r>
            <w:r>
              <w:rPr>
                <w:rFonts w:ascii="仿宋_GB2312" w:eastAsia="仿宋_GB2312" w:hAnsi="宋体" w:cs="仿宋_GB2312"/>
                <w:color w:val="000000"/>
                <w:kern w:val="0"/>
                <w:sz w:val="20"/>
                <w:szCs w:val="20"/>
                <w:lang/>
              </w:rPr>
              <w:lastRenderedPageBreak/>
              <w:t>全问题</w:t>
            </w:r>
          </w:p>
        </w:tc>
        <w:tc>
          <w:tcPr>
            <w:tcW w:w="767" w:type="dxa"/>
            <w:gridSpan w:val="3"/>
            <w:vAlign w:val="center"/>
          </w:tcPr>
          <w:p w:rsidR="005177C5" w:rsidRDefault="005177C5">
            <w:pPr>
              <w:widowControl/>
              <w:jc w:val="center"/>
              <w:textAlignment w:val="center"/>
            </w:pPr>
            <w:r>
              <w:rPr>
                <w:rFonts w:ascii="仿宋_GB2312" w:eastAsia="仿宋_GB2312" w:hAnsi="宋体" w:cs="仿宋_GB2312"/>
                <w:color w:val="000000"/>
                <w:kern w:val="0"/>
                <w:sz w:val="20"/>
                <w:szCs w:val="20"/>
                <w:lang/>
              </w:rPr>
              <w:lastRenderedPageBreak/>
              <w:t>满意</w:t>
            </w:r>
          </w:p>
        </w:tc>
        <w:tc>
          <w:tcPr>
            <w:tcW w:w="633" w:type="dxa"/>
            <w:vAlign w:val="center"/>
          </w:tcPr>
          <w:p w:rsidR="005177C5" w:rsidRDefault="005177C5">
            <w:pPr>
              <w:widowControl/>
              <w:jc w:val="center"/>
              <w:textAlignment w:val="center"/>
            </w:pPr>
            <w:r>
              <w:rPr>
                <w:rFonts w:ascii="仿宋_GB2312" w:eastAsia="仿宋_GB2312" w:hAnsi="宋体" w:cs="仿宋_GB2312"/>
                <w:color w:val="000000"/>
                <w:kern w:val="0"/>
                <w:sz w:val="20"/>
                <w:szCs w:val="20"/>
                <w:lang/>
              </w:rPr>
              <w:t>岭北镇</w:t>
            </w:r>
          </w:p>
        </w:tc>
      </w:tr>
      <w:tr w:rsidR="005177C5">
        <w:trPr>
          <w:trHeight w:val="1250"/>
        </w:trPr>
        <w:tc>
          <w:tcPr>
            <w:tcW w:w="646" w:type="dxa"/>
            <w:gridSpan w:val="2"/>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lastRenderedPageBreak/>
              <w:t>15</w:t>
            </w:r>
          </w:p>
        </w:tc>
        <w:tc>
          <w:tcPr>
            <w:tcW w:w="957" w:type="dxa"/>
            <w:gridSpan w:val="2"/>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产业基地扶贫补助</w:t>
            </w:r>
          </w:p>
        </w:tc>
        <w:tc>
          <w:tcPr>
            <w:tcW w:w="1220" w:type="dxa"/>
            <w:gridSpan w:val="3"/>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岭北镇产业基地扶贫补助</w:t>
            </w:r>
          </w:p>
        </w:tc>
        <w:tc>
          <w:tcPr>
            <w:tcW w:w="1236" w:type="dxa"/>
            <w:gridSpan w:val="4"/>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5个省级贫困村</w:t>
            </w:r>
          </w:p>
        </w:tc>
        <w:tc>
          <w:tcPr>
            <w:tcW w:w="942" w:type="dxa"/>
            <w:gridSpan w:val="3"/>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是</w:t>
            </w:r>
          </w:p>
        </w:tc>
        <w:tc>
          <w:tcPr>
            <w:tcW w:w="973" w:type="dxa"/>
            <w:gridSpan w:val="3"/>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125</w:t>
            </w:r>
          </w:p>
        </w:tc>
        <w:tc>
          <w:tcPr>
            <w:tcW w:w="1190" w:type="dxa"/>
            <w:gridSpan w:val="2"/>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整合资金</w:t>
            </w:r>
          </w:p>
        </w:tc>
        <w:tc>
          <w:tcPr>
            <w:tcW w:w="3024" w:type="dxa"/>
            <w:gridSpan w:val="3"/>
            <w:vAlign w:val="center"/>
          </w:tcPr>
          <w:p w:rsidR="005177C5" w:rsidRDefault="005177C5">
            <w:pPr>
              <w:widowControl/>
              <w:jc w:val="center"/>
              <w:textAlignment w:val="center"/>
              <w:rPr>
                <w:rFonts w:ascii="仿宋_GB2312" w:eastAsia="仿宋_GB2312" w:hAnsi="宋体" w:cs="宋体"/>
                <w:color w:val="000000"/>
                <w:kern w:val="0"/>
                <w:sz w:val="20"/>
                <w:szCs w:val="20"/>
              </w:rPr>
            </w:pPr>
            <w:r>
              <w:rPr>
                <w:rFonts w:ascii="仿宋_GB2312" w:eastAsia="仿宋_GB2312" w:hAnsi="宋体" w:cs="仿宋_GB2312"/>
                <w:color w:val="000000"/>
                <w:kern w:val="0"/>
                <w:sz w:val="20"/>
                <w:szCs w:val="20"/>
                <w:lang/>
              </w:rPr>
              <w:t>蔡阳村、天堂村、含水村、扬眉村、古隆村5个省级贫困村内农业产业扶贫基地</w:t>
            </w:r>
          </w:p>
        </w:tc>
        <w:tc>
          <w:tcPr>
            <w:tcW w:w="1332" w:type="dxa"/>
            <w:gridSpan w:val="2"/>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每个基地补助25万元</w:t>
            </w:r>
          </w:p>
        </w:tc>
        <w:tc>
          <w:tcPr>
            <w:tcW w:w="1050" w:type="dxa"/>
            <w:gridSpan w:val="4"/>
            <w:vAlign w:val="center"/>
          </w:tcPr>
          <w:p w:rsidR="005177C5" w:rsidRDefault="005177C5">
            <w:pPr>
              <w:widowControl/>
              <w:jc w:val="center"/>
              <w:textAlignment w:val="center"/>
              <w:rPr>
                <w:rFonts w:ascii="仿宋_GB2312" w:eastAsia="仿宋_GB2312" w:hAnsi="宋体" w:cs="宋体"/>
                <w:color w:val="000000"/>
                <w:kern w:val="0"/>
                <w:sz w:val="20"/>
                <w:szCs w:val="20"/>
              </w:rPr>
            </w:pPr>
            <w:r>
              <w:rPr>
                <w:rFonts w:ascii="仿宋_GB2312" w:eastAsia="仿宋_GB2312" w:hAnsi="宋体" w:cs="仿宋_GB2312"/>
                <w:color w:val="000000"/>
                <w:kern w:val="0"/>
                <w:sz w:val="20"/>
                <w:szCs w:val="20"/>
                <w:lang/>
              </w:rPr>
              <w:t>2019年8月前</w:t>
            </w:r>
          </w:p>
        </w:tc>
        <w:tc>
          <w:tcPr>
            <w:tcW w:w="1500" w:type="dxa"/>
            <w:gridSpan w:val="2"/>
            <w:vAlign w:val="center"/>
          </w:tcPr>
          <w:p w:rsidR="005177C5" w:rsidRDefault="005177C5">
            <w:pPr>
              <w:widowControl/>
              <w:jc w:val="center"/>
              <w:textAlignment w:val="center"/>
              <w:rPr>
                <w:rFonts w:ascii="仿宋_GB2312" w:eastAsia="仿宋_GB2312" w:hAnsi="宋体" w:cs="宋体"/>
                <w:color w:val="000000"/>
                <w:kern w:val="0"/>
                <w:sz w:val="20"/>
                <w:szCs w:val="20"/>
              </w:rPr>
            </w:pPr>
            <w:r>
              <w:rPr>
                <w:rFonts w:ascii="仿宋_GB2312" w:eastAsia="仿宋_GB2312" w:hAnsi="宋体" w:cs="仿宋_GB2312"/>
                <w:color w:val="000000"/>
                <w:kern w:val="0"/>
                <w:sz w:val="20"/>
                <w:szCs w:val="20"/>
                <w:lang/>
              </w:rPr>
              <w:t>促进产业基地建设，增加贫困户收入</w:t>
            </w:r>
          </w:p>
        </w:tc>
        <w:tc>
          <w:tcPr>
            <w:tcW w:w="767" w:type="dxa"/>
            <w:gridSpan w:val="3"/>
            <w:vAlign w:val="center"/>
          </w:tcPr>
          <w:p w:rsidR="005177C5" w:rsidRDefault="005177C5">
            <w:pPr>
              <w:widowControl/>
              <w:jc w:val="center"/>
              <w:textAlignment w:val="center"/>
            </w:pPr>
            <w:r>
              <w:rPr>
                <w:rFonts w:ascii="仿宋_GB2312" w:eastAsia="仿宋_GB2312" w:hAnsi="宋体" w:cs="仿宋_GB2312"/>
                <w:color w:val="000000"/>
                <w:kern w:val="0"/>
                <w:sz w:val="20"/>
                <w:szCs w:val="20"/>
                <w:lang/>
              </w:rPr>
              <w:t>满意</w:t>
            </w:r>
          </w:p>
        </w:tc>
        <w:tc>
          <w:tcPr>
            <w:tcW w:w="633" w:type="dxa"/>
            <w:vAlign w:val="center"/>
          </w:tcPr>
          <w:p w:rsidR="005177C5" w:rsidRDefault="005177C5">
            <w:pPr>
              <w:widowControl/>
              <w:jc w:val="center"/>
              <w:textAlignment w:val="center"/>
            </w:pPr>
            <w:r>
              <w:rPr>
                <w:rFonts w:ascii="仿宋_GB2312" w:eastAsia="仿宋_GB2312" w:hAnsi="宋体" w:cs="仿宋_GB2312"/>
                <w:color w:val="000000"/>
                <w:kern w:val="0"/>
                <w:sz w:val="20"/>
                <w:szCs w:val="20"/>
                <w:lang/>
              </w:rPr>
              <w:t>岭北镇</w:t>
            </w:r>
          </w:p>
        </w:tc>
      </w:tr>
      <w:tr w:rsidR="005177C5">
        <w:tc>
          <w:tcPr>
            <w:tcW w:w="646" w:type="dxa"/>
            <w:gridSpan w:val="2"/>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16</w:t>
            </w:r>
          </w:p>
        </w:tc>
        <w:tc>
          <w:tcPr>
            <w:tcW w:w="957" w:type="dxa"/>
            <w:gridSpan w:val="2"/>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产业基地扶贫补助</w:t>
            </w:r>
          </w:p>
        </w:tc>
        <w:tc>
          <w:tcPr>
            <w:tcW w:w="1220" w:type="dxa"/>
            <w:gridSpan w:val="3"/>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鹅公镇产业基地扶贫补助</w:t>
            </w:r>
          </w:p>
        </w:tc>
        <w:tc>
          <w:tcPr>
            <w:tcW w:w="1236" w:type="dxa"/>
            <w:gridSpan w:val="4"/>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6个省级贫困村</w:t>
            </w:r>
          </w:p>
        </w:tc>
        <w:tc>
          <w:tcPr>
            <w:tcW w:w="942" w:type="dxa"/>
            <w:gridSpan w:val="3"/>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是</w:t>
            </w:r>
          </w:p>
        </w:tc>
        <w:tc>
          <w:tcPr>
            <w:tcW w:w="973" w:type="dxa"/>
            <w:gridSpan w:val="3"/>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150</w:t>
            </w:r>
          </w:p>
        </w:tc>
        <w:tc>
          <w:tcPr>
            <w:tcW w:w="1190" w:type="dxa"/>
            <w:gridSpan w:val="2"/>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整合资金</w:t>
            </w:r>
          </w:p>
        </w:tc>
        <w:tc>
          <w:tcPr>
            <w:tcW w:w="3024" w:type="dxa"/>
            <w:gridSpan w:val="3"/>
            <w:vAlign w:val="center"/>
          </w:tcPr>
          <w:p w:rsidR="005177C5" w:rsidRDefault="005177C5">
            <w:pPr>
              <w:widowControl/>
              <w:jc w:val="center"/>
              <w:textAlignment w:val="center"/>
              <w:rPr>
                <w:rFonts w:ascii="仿宋_GB2312" w:eastAsia="仿宋_GB2312" w:hAnsi="宋体" w:cs="宋体"/>
                <w:color w:val="000000"/>
                <w:kern w:val="0"/>
                <w:sz w:val="20"/>
                <w:szCs w:val="20"/>
              </w:rPr>
            </w:pPr>
            <w:r>
              <w:rPr>
                <w:rFonts w:ascii="仿宋_GB2312" w:eastAsia="仿宋_GB2312" w:hAnsi="宋体" w:cs="仿宋_GB2312"/>
                <w:color w:val="000000"/>
                <w:kern w:val="0"/>
                <w:sz w:val="20"/>
                <w:szCs w:val="20"/>
                <w:lang/>
              </w:rPr>
              <w:t>高湖村、</w:t>
            </w:r>
            <w:proofErr w:type="gramStart"/>
            <w:r>
              <w:rPr>
                <w:rFonts w:ascii="仿宋_GB2312" w:eastAsia="仿宋_GB2312" w:hAnsi="宋体" w:cs="仿宋_GB2312"/>
                <w:color w:val="000000"/>
                <w:kern w:val="0"/>
                <w:sz w:val="20"/>
                <w:szCs w:val="20"/>
                <w:lang/>
              </w:rPr>
              <w:t>留坑村</w:t>
            </w:r>
            <w:proofErr w:type="gramEnd"/>
            <w:r>
              <w:rPr>
                <w:rFonts w:ascii="仿宋_GB2312" w:eastAsia="仿宋_GB2312" w:hAnsi="宋体" w:cs="仿宋_GB2312"/>
                <w:color w:val="000000"/>
                <w:kern w:val="0"/>
                <w:sz w:val="20"/>
                <w:szCs w:val="20"/>
                <w:lang/>
              </w:rPr>
              <w:t>、乐田村、大风村、木杨村、</w:t>
            </w:r>
            <w:proofErr w:type="gramStart"/>
            <w:r>
              <w:rPr>
                <w:rFonts w:ascii="仿宋_GB2312" w:eastAsia="仿宋_GB2312" w:hAnsi="宋体" w:cs="仿宋_GB2312"/>
                <w:color w:val="000000"/>
                <w:kern w:val="0"/>
                <w:sz w:val="20"/>
                <w:szCs w:val="20"/>
                <w:lang/>
              </w:rPr>
              <w:t>企坝村</w:t>
            </w:r>
            <w:proofErr w:type="gramEnd"/>
            <w:r>
              <w:rPr>
                <w:rFonts w:ascii="仿宋_GB2312" w:eastAsia="仿宋_GB2312" w:hAnsi="宋体" w:cs="仿宋_GB2312"/>
                <w:color w:val="000000"/>
                <w:kern w:val="0"/>
                <w:sz w:val="20"/>
                <w:szCs w:val="20"/>
                <w:lang/>
              </w:rPr>
              <w:t>6个省级贫困村内农业产业扶贫基地</w:t>
            </w:r>
          </w:p>
        </w:tc>
        <w:tc>
          <w:tcPr>
            <w:tcW w:w="1332" w:type="dxa"/>
            <w:gridSpan w:val="2"/>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每个基地补助25万元</w:t>
            </w:r>
          </w:p>
        </w:tc>
        <w:tc>
          <w:tcPr>
            <w:tcW w:w="1050" w:type="dxa"/>
            <w:gridSpan w:val="4"/>
            <w:vAlign w:val="center"/>
          </w:tcPr>
          <w:p w:rsidR="005177C5" w:rsidRDefault="005177C5">
            <w:pPr>
              <w:widowControl/>
              <w:jc w:val="center"/>
              <w:textAlignment w:val="center"/>
              <w:rPr>
                <w:rFonts w:ascii="仿宋_GB2312" w:eastAsia="仿宋_GB2312" w:hAnsi="宋体" w:cs="宋体"/>
                <w:color w:val="000000"/>
                <w:kern w:val="0"/>
                <w:sz w:val="20"/>
                <w:szCs w:val="20"/>
              </w:rPr>
            </w:pPr>
            <w:r>
              <w:rPr>
                <w:rFonts w:ascii="仿宋_GB2312" w:eastAsia="仿宋_GB2312" w:hAnsi="宋体" w:cs="仿宋_GB2312"/>
                <w:color w:val="000000"/>
                <w:kern w:val="0"/>
                <w:sz w:val="20"/>
                <w:szCs w:val="20"/>
                <w:lang/>
              </w:rPr>
              <w:t>2019年8月前</w:t>
            </w:r>
          </w:p>
        </w:tc>
        <w:tc>
          <w:tcPr>
            <w:tcW w:w="1500" w:type="dxa"/>
            <w:gridSpan w:val="2"/>
            <w:vAlign w:val="center"/>
          </w:tcPr>
          <w:p w:rsidR="005177C5" w:rsidRDefault="005177C5">
            <w:pPr>
              <w:widowControl/>
              <w:jc w:val="center"/>
              <w:textAlignment w:val="center"/>
              <w:rPr>
                <w:rFonts w:ascii="仿宋_GB2312" w:eastAsia="仿宋_GB2312" w:hAnsi="宋体" w:cs="仿宋_GB2312" w:hint="eastAsia"/>
                <w:color w:val="000000"/>
                <w:kern w:val="0"/>
                <w:sz w:val="20"/>
                <w:szCs w:val="20"/>
                <w:lang/>
              </w:rPr>
            </w:pPr>
            <w:r>
              <w:rPr>
                <w:rFonts w:ascii="仿宋_GB2312" w:eastAsia="仿宋_GB2312" w:hAnsi="宋体" w:cs="仿宋_GB2312"/>
                <w:color w:val="000000"/>
                <w:kern w:val="0"/>
                <w:sz w:val="20"/>
                <w:szCs w:val="20"/>
                <w:lang/>
              </w:rPr>
              <w:t>促进产业基地建设，增加贫困户收入</w:t>
            </w:r>
          </w:p>
          <w:p w:rsidR="005177C5" w:rsidRDefault="005177C5">
            <w:pPr>
              <w:widowControl/>
              <w:jc w:val="center"/>
              <w:textAlignment w:val="center"/>
              <w:rPr>
                <w:rFonts w:ascii="仿宋_GB2312" w:eastAsia="仿宋_GB2312" w:hAnsi="宋体" w:cs="宋体" w:hint="eastAsia"/>
                <w:color w:val="000000"/>
                <w:kern w:val="0"/>
                <w:sz w:val="20"/>
                <w:szCs w:val="20"/>
              </w:rPr>
            </w:pPr>
          </w:p>
        </w:tc>
        <w:tc>
          <w:tcPr>
            <w:tcW w:w="767" w:type="dxa"/>
            <w:gridSpan w:val="3"/>
            <w:vAlign w:val="center"/>
          </w:tcPr>
          <w:p w:rsidR="005177C5" w:rsidRDefault="005177C5">
            <w:pPr>
              <w:widowControl/>
              <w:jc w:val="center"/>
              <w:textAlignment w:val="center"/>
            </w:pPr>
            <w:r>
              <w:rPr>
                <w:rFonts w:ascii="仿宋_GB2312" w:eastAsia="仿宋_GB2312" w:hAnsi="宋体" w:cs="仿宋_GB2312"/>
                <w:color w:val="000000"/>
                <w:kern w:val="0"/>
                <w:sz w:val="20"/>
                <w:szCs w:val="20"/>
                <w:lang/>
              </w:rPr>
              <w:t>满意</w:t>
            </w:r>
          </w:p>
        </w:tc>
        <w:tc>
          <w:tcPr>
            <w:tcW w:w="633" w:type="dxa"/>
            <w:vAlign w:val="center"/>
          </w:tcPr>
          <w:p w:rsidR="005177C5" w:rsidRDefault="005177C5">
            <w:pPr>
              <w:widowControl/>
              <w:jc w:val="center"/>
              <w:textAlignment w:val="center"/>
            </w:pPr>
            <w:r>
              <w:rPr>
                <w:rFonts w:ascii="仿宋_GB2312" w:eastAsia="仿宋_GB2312" w:hAnsi="宋体" w:cs="仿宋_GB2312"/>
                <w:color w:val="000000"/>
                <w:kern w:val="0"/>
                <w:sz w:val="20"/>
                <w:szCs w:val="20"/>
                <w:lang/>
              </w:rPr>
              <w:t>鹅公镇</w:t>
            </w:r>
          </w:p>
        </w:tc>
      </w:tr>
      <w:tr w:rsidR="005177C5">
        <w:tc>
          <w:tcPr>
            <w:tcW w:w="646" w:type="dxa"/>
            <w:gridSpan w:val="2"/>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17</w:t>
            </w:r>
          </w:p>
        </w:tc>
        <w:tc>
          <w:tcPr>
            <w:tcW w:w="957" w:type="dxa"/>
            <w:gridSpan w:val="2"/>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产业基地扶贫补助</w:t>
            </w:r>
          </w:p>
        </w:tc>
        <w:tc>
          <w:tcPr>
            <w:tcW w:w="1220" w:type="dxa"/>
            <w:gridSpan w:val="3"/>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老城镇产业基地扶贫补助</w:t>
            </w:r>
          </w:p>
        </w:tc>
        <w:tc>
          <w:tcPr>
            <w:tcW w:w="1236" w:type="dxa"/>
            <w:gridSpan w:val="4"/>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2个省级贫困村</w:t>
            </w:r>
          </w:p>
        </w:tc>
        <w:tc>
          <w:tcPr>
            <w:tcW w:w="942" w:type="dxa"/>
            <w:gridSpan w:val="3"/>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是</w:t>
            </w:r>
          </w:p>
        </w:tc>
        <w:tc>
          <w:tcPr>
            <w:tcW w:w="973" w:type="dxa"/>
            <w:gridSpan w:val="3"/>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50</w:t>
            </w:r>
          </w:p>
        </w:tc>
        <w:tc>
          <w:tcPr>
            <w:tcW w:w="1190" w:type="dxa"/>
            <w:gridSpan w:val="2"/>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整合资金</w:t>
            </w:r>
          </w:p>
        </w:tc>
        <w:tc>
          <w:tcPr>
            <w:tcW w:w="3024" w:type="dxa"/>
            <w:gridSpan w:val="3"/>
            <w:vAlign w:val="center"/>
          </w:tcPr>
          <w:p w:rsidR="005177C5" w:rsidRDefault="005177C5">
            <w:pPr>
              <w:widowControl/>
              <w:jc w:val="center"/>
              <w:textAlignment w:val="center"/>
              <w:rPr>
                <w:rFonts w:ascii="仿宋_GB2312" w:eastAsia="仿宋_GB2312" w:hAnsi="宋体" w:cs="宋体"/>
                <w:color w:val="000000"/>
                <w:kern w:val="0"/>
                <w:sz w:val="20"/>
                <w:szCs w:val="20"/>
              </w:rPr>
            </w:pPr>
            <w:r>
              <w:rPr>
                <w:rFonts w:ascii="仿宋_GB2312" w:eastAsia="仿宋_GB2312" w:hAnsi="宋体" w:cs="仿宋_GB2312"/>
                <w:color w:val="000000"/>
                <w:kern w:val="0"/>
                <w:sz w:val="20"/>
                <w:szCs w:val="20"/>
                <w:lang/>
              </w:rPr>
              <w:t>水西村、乐德村2个省级贫困村内农业产业扶贫基地</w:t>
            </w:r>
          </w:p>
        </w:tc>
        <w:tc>
          <w:tcPr>
            <w:tcW w:w="1332" w:type="dxa"/>
            <w:gridSpan w:val="2"/>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每个基地补助25万元</w:t>
            </w:r>
          </w:p>
        </w:tc>
        <w:tc>
          <w:tcPr>
            <w:tcW w:w="1050" w:type="dxa"/>
            <w:gridSpan w:val="4"/>
            <w:vAlign w:val="center"/>
          </w:tcPr>
          <w:p w:rsidR="005177C5" w:rsidRDefault="005177C5">
            <w:pPr>
              <w:widowControl/>
              <w:jc w:val="center"/>
              <w:textAlignment w:val="center"/>
              <w:rPr>
                <w:rFonts w:ascii="仿宋_GB2312" w:eastAsia="仿宋_GB2312" w:hAnsi="宋体" w:cs="宋体"/>
                <w:color w:val="000000"/>
                <w:kern w:val="0"/>
                <w:sz w:val="20"/>
                <w:szCs w:val="20"/>
              </w:rPr>
            </w:pPr>
            <w:r>
              <w:rPr>
                <w:rFonts w:ascii="仿宋_GB2312" w:eastAsia="仿宋_GB2312" w:hAnsi="宋体" w:cs="仿宋_GB2312"/>
                <w:color w:val="000000"/>
                <w:kern w:val="0"/>
                <w:sz w:val="20"/>
                <w:szCs w:val="20"/>
                <w:lang/>
              </w:rPr>
              <w:t>2019年8月前</w:t>
            </w:r>
          </w:p>
        </w:tc>
        <w:tc>
          <w:tcPr>
            <w:tcW w:w="1500" w:type="dxa"/>
            <w:gridSpan w:val="2"/>
            <w:vAlign w:val="center"/>
          </w:tcPr>
          <w:p w:rsidR="005177C5" w:rsidRDefault="005177C5">
            <w:pPr>
              <w:widowControl/>
              <w:jc w:val="center"/>
              <w:textAlignment w:val="center"/>
              <w:rPr>
                <w:rFonts w:ascii="仿宋_GB2312" w:eastAsia="仿宋_GB2312" w:hAnsi="宋体" w:cs="宋体"/>
                <w:color w:val="000000"/>
                <w:kern w:val="0"/>
                <w:sz w:val="20"/>
                <w:szCs w:val="20"/>
              </w:rPr>
            </w:pPr>
            <w:r>
              <w:rPr>
                <w:rFonts w:ascii="仿宋_GB2312" w:eastAsia="仿宋_GB2312" w:hAnsi="宋体" w:cs="仿宋_GB2312"/>
                <w:color w:val="000000"/>
                <w:kern w:val="0"/>
                <w:sz w:val="20"/>
                <w:szCs w:val="20"/>
                <w:lang/>
              </w:rPr>
              <w:t>促进产业基地建设，增加贫困户收入</w:t>
            </w:r>
          </w:p>
        </w:tc>
        <w:tc>
          <w:tcPr>
            <w:tcW w:w="767" w:type="dxa"/>
            <w:gridSpan w:val="3"/>
            <w:vAlign w:val="center"/>
          </w:tcPr>
          <w:p w:rsidR="005177C5" w:rsidRDefault="005177C5">
            <w:pPr>
              <w:widowControl/>
              <w:jc w:val="center"/>
              <w:textAlignment w:val="center"/>
            </w:pPr>
            <w:r>
              <w:rPr>
                <w:rFonts w:ascii="仿宋_GB2312" w:eastAsia="仿宋_GB2312" w:hAnsi="宋体" w:cs="仿宋_GB2312"/>
                <w:color w:val="000000"/>
                <w:kern w:val="0"/>
                <w:sz w:val="20"/>
                <w:szCs w:val="20"/>
                <w:lang/>
              </w:rPr>
              <w:t>满意</w:t>
            </w:r>
          </w:p>
        </w:tc>
        <w:tc>
          <w:tcPr>
            <w:tcW w:w="633" w:type="dxa"/>
            <w:vAlign w:val="center"/>
          </w:tcPr>
          <w:p w:rsidR="005177C5" w:rsidRDefault="005177C5">
            <w:pPr>
              <w:widowControl/>
              <w:jc w:val="center"/>
              <w:textAlignment w:val="center"/>
            </w:pPr>
            <w:r>
              <w:rPr>
                <w:rFonts w:ascii="仿宋_GB2312" w:eastAsia="仿宋_GB2312" w:hAnsi="宋体" w:cs="仿宋_GB2312"/>
                <w:color w:val="000000"/>
                <w:kern w:val="0"/>
                <w:sz w:val="20"/>
                <w:szCs w:val="20"/>
                <w:lang/>
              </w:rPr>
              <w:t>老城镇</w:t>
            </w:r>
          </w:p>
        </w:tc>
      </w:tr>
      <w:tr w:rsidR="005177C5">
        <w:tc>
          <w:tcPr>
            <w:tcW w:w="646" w:type="dxa"/>
            <w:gridSpan w:val="2"/>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18</w:t>
            </w:r>
          </w:p>
        </w:tc>
        <w:tc>
          <w:tcPr>
            <w:tcW w:w="957" w:type="dxa"/>
            <w:gridSpan w:val="2"/>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产业基地扶贫补助</w:t>
            </w:r>
          </w:p>
        </w:tc>
        <w:tc>
          <w:tcPr>
            <w:tcW w:w="1220" w:type="dxa"/>
            <w:gridSpan w:val="3"/>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天九镇产业基地扶贫补助</w:t>
            </w:r>
          </w:p>
        </w:tc>
        <w:tc>
          <w:tcPr>
            <w:tcW w:w="1236" w:type="dxa"/>
            <w:gridSpan w:val="4"/>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4个省级贫困村</w:t>
            </w:r>
          </w:p>
        </w:tc>
        <w:tc>
          <w:tcPr>
            <w:tcW w:w="942" w:type="dxa"/>
            <w:gridSpan w:val="3"/>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是</w:t>
            </w:r>
          </w:p>
        </w:tc>
        <w:tc>
          <w:tcPr>
            <w:tcW w:w="973" w:type="dxa"/>
            <w:gridSpan w:val="3"/>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100</w:t>
            </w:r>
          </w:p>
        </w:tc>
        <w:tc>
          <w:tcPr>
            <w:tcW w:w="1190" w:type="dxa"/>
            <w:gridSpan w:val="2"/>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整合资金</w:t>
            </w:r>
          </w:p>
        </w:tc>
        <w:tc>
          <w:tcPr>
            <w:tcW w:w="3024" w:type="dxa"/>
            <w:gridSpan w:val="3"/>
            <w:vAlign w:val="center"/>
          </w:tcPr>
          <w:p w:rsidR="005177C5" w:rsidRDefault="005177C5">
            <w:pPr>
              <w:widowControl/>
              <w:jc w:val="center"/>
              <w:textAlignment w:val="center"/>
              <w:rPr>
                <w:rFonts w:ascii="仿宋_GB2312" w:eastAsia="仿宋_GB2312" w:hAnsi="宋体" w:cs="宋体"/>
                <w:color w:val="000000"/>
                <w:kern w:val="0"/>
                <w:sz w:val="20"/>
                <w:szCs w:val="20"/>
              </w:rPr>
            </w:pPr>
            <w:proofErr w:type="gramStart"/>
            <w:r>
              <w:rPr>
                <w:rFonts w:ascii="仿宋_GB2312" w:eastAsia="仿宋_GB2312" w:hAnsi="宋体" w:cs="仿宋_GB2312"/>
                <w:color w:val="000000"/>
                <w:kern w:val="0"/>
                <w:sz w:val="20"/>
                <w:szCs w:val="20"/>
                <w:lang/>
              </w:rPr>
              <w:t>桃西村</w:t>
            </w:r>
            <w:proofErr w:type="gramEnd"/>
            <w:r>
              <w:rPr>
                <w:rFonts w:ascii="仿宋_GB2312" w:eastAsia="仿宋_GB2312" w:hAnsi="宋体" w:cs="仿宋_GB2312"/>
                <w:color w:val="000000"/>
                <w:kern w:val="0"/>
                <w:sz w:val="20"/>
                <w:szCs w:val="20"/>
                <w:lang/>
              </w:rPr>
              <w:t>、</w:t>
            </w:r>
            <w:proofErr w:type="gramStart"/>
            <w:r>
              <w:rPr>
                <w:rFonts w:ascii="仿宋_GB2312" w:eastAsia="仿宋_GB2312" w:hAnsi="宋体" w:cs="仿宋_GB2312"/>
                <w:color w:val="000000"/>
                <w:kern w:val="0"/>
                <w:sz w:val="20"/>
                <w:szCs w:val="20"/>
                <w:lang/>
              </w:rPr>
              <w:t>樟</w:t>
            </w:r>
            <w:proofErr w:type="gramEnd"/>
            <w:r>
              <w:rPr>
                <w:rFonts w:ascii="仿宋_GB2312" w:eastAsia="仿宋_GB2312" w:hAnsi="宋体" w:cs="仿宋_GB2312"/>
                <w:color w:val="000000"/>
                <w:kern w:val="0"/>
                <w:sz w:val="20"/>
                <w:szCs w:val="20"/>
                <w:lang/>
              </w:rPr>
              <w:t>联村、横山村、油田村4个省级贫困村内农业产业扶贫基地</w:t>
            </w:r>
          </w:p>
        </w:tc>
        <w:tc>
          <w:tcPr>
            <w:tcW w:w="1332" w:type="dxa"/>
            <w:gridSpan w:val="2"/>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每个基地补助25万元</w:t>
            </w:r>
          </w:p>
        </w:tc>
        <w:tc>
          <w:tcPr>
            <w:tcW w:w="1050" w:type="dxa"/>
            <w:gridSpan w:val="4"/>
            <w:vAlign w:val="center"/>
          </w:tcPr>
          <w:p w:rsidR="005177C5" w:rsidRDefault="005177C5">
            <w:pPr>
              <w:widowControl/>
              <w:jc w:val="center"/>
              <w:textAlignment w:val="center"/>
              <w:rPr>
                <w:rFonts w:ascii="仿宋_GB2312" w:eastAsia="仿宋_GB2312" w:hAnsi="宋体" w:cs="宋体"/>
                <w:color w:val="000000"/>
                <w:kern w:val="0"/>
                <w:sz w:val="20"/>
                <w:szCs w:val="20"/>
              </w:rPr>
            </w:pPr>
            <w:r>
              <w:rPr>
                <w:rFonts w:ascii="仿宋_GB2312" w:eastAsia="仿宋_GB2312" w:hAnsi="宋体" w:cs="仿宋_GB2312"/>
                <w:color w:val="000000"/>
                <w:kern w:val="0"/>
                <w:sz w:val="20"/>
                <w:szCs w:val="20"/>
                <w:lang/>
              </w:rPr>
              <w:t>2019年8月前</w:t>
            </w:r>
          </w:p>
        </w:tc>
        <w:tc>
          <w:tcPr>
            <w:tcW w:w="1500" w:type="dxa"/>
            <w:gridSpan w:val="2"/>
            <w:vAlign w:val="center"/>
          </w:tcPr>
          <w:p w:rsidR="005177C5" w:rsidRDefault="005177C5">
            <w:pPr>
              <w:widowControl/>
              <w:jc w:val="center"/>
              <w:textAlignment w:val="center"/>
              <w:rPr>
                <w:rFonts w:ascii="仿宋_GB2312" w:eastAsia="仿宋_GB2312" w:hAnsi="宋体" w:cs="宋体"/>
                <w:color w:val="000000"/>
                <w:kern w:val="0"/>
                <w:sz w:val="20"/>
                <w:szCs w:val="20"/>
              </w:rPr>
            </w:pPr>
            <w:r>
              <w:rPr>
                <w:rFonts w:ascii="仿宋_GB2312" w:eastAsia="仿宋_GB2312" w:hAnsi="宋体" w:cs="仿宋_GB2312"/>
                <w:color w:val="000000"/>
                <w:kern w:val="0"/>
                <w:sz w:val="20"/>
                <w:szCs w:val="20"/>
                <w:lang/>
              </w:rPr>
              <w:t>促进产业基地建设，增加贫困户收入</w:t>
            </w:r>
          </w:p>
        </w:tc>
        <w:tc>
          <w:tcPr>
            <w:tcW w:w="767" w:type="dxa"/>
            <w:gridSpan w:val="3"/>
            <w:vAlign w:val="center"/>
          </w:tcPr>
          <w:p w:rsidR="005177C5" w:rsidRDefault="005177C5">
            <w:pPr>
              <w:widowControl/>
              <w:jc w:val="center"/>
              <w:textAlignment w:val="center"/>
            </w:pPr>
            <w:r>
              <w:rPr>
                <w:rFonts w:ascii="仿宋_GB2312" w:eastAsia="仿宋_GB2312" w:hAnsi="宋体" w:cs="仿宋_GB2312"/>
                <w:color w:val="000000"/>
                <w:kern w:val="0"/>
                <w:sz w:val="20"/>
                <w:szCs w:val="20"/>
                <w:lang/>
              </w:rPr>
              <w:t>满意</w:t>
            </w:r>
          </w:p>
        </w:tc>
        <w:tc>
          <w:tcPr>
            <w:tcW w:w="633" w:type="dxa"/>
            <w:vAlign w:val="center"/>
          </w:tcPr>
          <w:p w:rsidR="005177C5" w:rsidRDefault="005177C5">
            <w:pPr>
              <w:widowControl/>
              <w:jc w:val="center"/>
              <w:textAlignment w:val="center"/>
            </w:pPr>
            <w:r>
              <w:rPr>
                <w:rFonts w:ascii="仿宋_GB2312" w:eastAsia="仿宋_GB2312" w:hAnsi="宋体" w:cs="仿宋_GB2312"/>
                <w:color w:val="000000"/>
                <w:kern w:val="0"/>
                <w:sz w:val="20"/>
                <w:szCs w:val="20"/>
                <w:lang/>
              </w:rPr>
              <w:t>天九镇</w:t>
            </w:r>
          </w:p>
        </w:tc>
      </w:tr>
      <w:tr w:rsidR="005177C5">
        <w:trPr>
          <w:trHeight w:val="1708"/>
        </w:trPr>
        <w:tc>
          <w:tcPr>
            <w:tcW w:w="646" w:type="dxa"/>
            <w:gridSpan w:val="2"/>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lastRenderedPageBreak/>
              <w:t>19</w:t>
            </w:r>
          </w:p>
        </w:tc>
        <w:tc>
          <w:tcPr>
            <w:tcW w:w="957" w:type="dxa"/>
            <w:gridSpan w:val="2"/>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产业基地扶贫补助</w:t>
            </w:r>
          </w:p>
        </w:tc>
        <w:tc>
          <w:tcPr>
            <w:tcW w:w="1220" w:type="dxa"/>
            <w:gridSpan w:val="3"/>
            <w:vAlign w:val="center"/>
          </w:tcPr>
          <w:p w:rsidR="005177C5" w:rsidRDefault="005177C5">
            <w:pPr>
              <w:widowControl/>
              <w:jc w:val="center"/>
              <w:textAlignment w:val="center"/>
              <w:rPr>
                <w:rFonts w:ascii="仿宋_GB2312" w:eastAsia="仿宋_GB2312" w:hAnsi="宋体" w:cs="宋体"/>
                <w:kern w:val="0"/>
                <w:sz w:val="20"/>
                <w:szCs w:val="20"/>
              </w:rPr>
            </w:pPr>
            <w:proofErr w:type="gramStart"/>
            <w:r>
              <w:rPr>
                <w:rFonts w:ascii="仿宋_GB2312" w:eastAsia="仿宋_GB2312" w:hAnsi="宋体" w:cs="仿宋_GB2312"/>
                <w:color w:val="000000"/>
                <w:kern w:val="0"/>
                <w:sz w:val="20"/>
                <w:szCs w:val="20"/>
                <w:lang/>
              </w:rPr>
              <w:t>岿</w:t>
            </w:r>
            <w:proofErr w:type="gramEnd"/>
            <w:r>
              <w:rPr>
                <w:rFonts w:ascii="仿宋_GB2312" w:eastAsia="仿宋_GB2312" w:hAnsi="宋体" w:cs="仿宋_GB2312"/>
                <w:color w:val="000000"/>
                <w:kern w:val="0"/>
                <w:sz w:val="20"/>
                <w:szCs w:val="20"/>
                <w:lang/>
              </w:rPr>
              <w:t>美山镇产业基地扶贫补助</w:t>
            </w:r>
          </w:p>
        </w:tc>
        <w:tc>
          <w:tcPr>
            <w:tcW w:w="1236" w:type="dxa"/>
            <w:gridSpan w:val="4"/>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3个省级贫困村</w:t>
            </w:r>
          </w:p>
        </w:tc>
        <w:tc>
          <w:tcPr>
            <w:tcW w:w="942" w:type="dxa"/>
            <w:gridSpan w:val="3"/>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是</w:t>
            </w:r>
          </w:p>
        </w:tc>
        <w:tc>
          <w:tcPr>
            <w:tcW w:w="973" w:type="dxa"/>
            <w:gridSpan w:val="3"/>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75</w:t>
            </w:r>
          </w:p>
        </w:tc>
        <w:tc>
          <w:tcPr>
            <w:tcW w:w="1190" w:type="dxa"/>
            <w:gridSpan w:val="2"/>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整合资金</w:t>
            </w:r>
          </w:p>
        </w:tc>
        <w:tc>
          <w:tcPr>
            <w:tcW w:w="3024" w:type="dxa"/>
            <w:gridSpan w:val="3"/>
            <w:vAlign w:val="center"/>
          </w:tcPr>
          <w:p w:rsidR="005177C5" w:rsidRDefault="005177C5">
            <w:pPr>
              <w:widowControl/>
              <w:jc w:val="center"/>
              <w:textAlignment w:val="center"/>
              <w:rPr>
                <w:rFonts w:ascii="仿宋_GB2312" w:eastAsia="仿宋_GB2312" w:hAnsi="宋体" w:cs="宋体"/>
                <w:color w:val="000000"/>
                <w:kern w:val="0"/>
                <w:sz w:val="20"/>
                <w:szCs w:val="20"/>
              </w:rPr>
            </w:pPr>
            <w:proofErr w:type="gramStart"/>
            <w:r>
              <w:rPr>
                <w:rFonts w:ascii="仿宋_GB2312" w:eastAsia="仿宋_GB2312" w:hAnsi="宋体" w:cs="仿宋_GB2312"/>
                <w:color w:val="000000"/>
                <w:kern w:val="0"/>
                <w:sz w:val="20"/>
                <w:szCs w:val="20"/>
                <w:lang/>
              </w:rPr>
              <w:t>板埠村</w:t>
            </w:r>
            <w:proofErr w:type="gramEnd"/>
            <w:r>
              <w:rPr>
                <w:rFonts w:ascii="仿宋_GB2312" w:eastAsia="仿宋_GB2312" w:hAnsi="宋体" w:cs="仿宋_GB2312"/>
                <w:color w:val="000000"/>
                <w:kern w:val="0"/>
                <w:sz w:val="20"/>
                <w:szCs w:val="20"/>
                <w:lang/>
              </w:rPr>
              <w:t>、</w:t>
            </w:r>
            <w:proofErr w:type="gramStart"/>
            <w:r>
              <w:rPr>
                <w:rFonts w:ascii="仿宋_GB2312" w:eastAsia="仿宋_GB2312" w:hAnsi="宋体" w:cs="仿宋_GB2312"/>
                <w:color w:val="000000"/>
                <w:kern w:val="0"/>
                <w:sz w:val="20"/>
                <w:szCs w:val="20"/>
                <w:lang/>
              </w:rPr>
              <w:t>丰背村</w:t>
            </w:r>
            <w:proofErr w:type="gramEnd"/>
            <w:r>
              <w:rPr>
                <w:rFonts w:ascii="仿宋_GB2312" w:eastAsia="仿宋_GB2312" w:hAnsi="宋体" w:cs="仿宋_GB2312"/>
                <w:color w:val="000000"/>
                <w:kern w:val="0"/>
                <w:sz w:val="20"/>
                <w:szCs w:val="20"/>
                <w:lang/>
              </w:rPr>
              <w:t>（2个基地）共2个省级贫困村3个农业产业扶贫基地</w:t>
            </w:r>
          </w:p>
        </w:tc>
        <w:tc>
          <w:tcPr>
            <w:tcW w:w="1332" w:type="dxa"/>
            <w:gridSpan w:val="2"/>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每个基地补助25万元</w:t>
            </w:r>
          </w:p>
        </w:tc>
        <w:tc>
          <w:tcPr>
            <w:tcW w:w="1050" w:type="dxa"/>
            <w:gridSpan w:val="4"/>
            <w:vAlign w:val="center"/>
          </w:tcPr>
          <w:p w:rsidR="005177C5" w:rsidRDefault="005177C5">
            <w:pPr>
              <w:widowControl/>
              <w:jc w:val="center"/>
              <w:textAlignment w:val="center"/>
              <w:rPr>
                <w:rFonts w:ascii="仿宋_GB2312" w:eastAsia="仿宋_GB2312" w:hAnsi="宋体" w:cs="宋体"/>
                <w:color w:val="000000"/>
                <w:kern w:val="0"/>
                <w:sz w:val="20"/>
                <w:szCs w:val="20"/>
              </w:rPr>
            </w:pPr>
            <w:r>
              <w:rPr>
                <w:rFonts w:ascii="仿宋_GB2312" w:eastAsia="仿宋_GB2312" w:hAnsi="宋体" w:cs="仿宋_GB2312"/>
                <w:color w:val="000000"/>
                <w:kern w:val="0"/>
                <w:sz w:val="20"/>
                <w:szCs w:val="20"/>
                <w:lang/>
              </w:rPr>
              <w:t>2019年8月前</w:t>
            </w:r>
          </w:p>
        </w:tc>
        <w:tc>
          <w:tcPr>
            <w:tcW w:w="1500" w:type="dxa"/>
            <w:gridSpan w:val="2"/>
            <w:vAlign w:val="center"/>
          </w:tcPr>
          <w:p w:rsidR="005177C5" w:rsidRDefault="005177C5">
            <w:pPr>
              <w:widowControl/>
              <w:jc w:val="center"/>
              <w:textAlignment w:val="center"/>
              <w:rPr>
                <w:rFonts w:ascii="仿宋_GB2312" w:eastAsia="仿宋_GB2312" w:hAnsi="宋体" w:cs="宋体"/>
                <w:color w:val="000000"/>
                <w:kern w:val="0"/>
                <w:sz w:val="20"/>
                <w:szCs w:val="20"/>
              </w:rPr>
            </w:pPr>
            <w:r>
              <w:rPr>
                <w:rFonts w:ascii="仿宋_GB2312" w:eastAsia="仿宋_GB2312" w:hAnsi="宋体" w:cs="仿宋_GB2312"/>
                <w:color w:val="000000"/>
                <w:kern w:val="0"/>
                <w:sz w:val="20"/>
                <w:szCs w:val="20"/>
                <w:lang/>
              </w:rPr>
              <w:t>促进产业基地建设，增加贫困户收入</w:t>
            </w:r>
          </w:p>
        </w:tc>
        <w:tc>
          <w:tcPr>
            <w:tcW w:w="767" w:type="dxa"/>
            <w:gridSpan w:val="3"/>
            <w:vAlign w:val="center"/>
          </w:tcPr>
          <w:p w:rsidR="005177C5" w:rsidRDefault="005177C5">
            <w:pPr>
              <w:widowControl/>
              <w:jc w:val="center"/>
              <w:textAlignment w:val="center"/>
            </w:pPr>
            <w:r>
              <w:rPr>
                <w:rFonts w:ascii="仿宋_GB2312" w:eastAsia="仿宋_GB2312" w:hAnsi="宋体" w:cs="仿宋_GB2312"/>
                <w:color w:val="000000"/>
                <w:kern w:val="0"/>
                <w:sz w:val="20"/>
                <w:szCs w:val="20"/>
                <w:lang/>
              </w:rPr>
              <w:t>满意</w:t>
            </w:r>
          </w:p>
        </w:tc>
        <w:tc>
          <w:tcPr>
            <w:tcW w:w="633" w:type="dxa"/>
            <w:vAlign w:val="center"/>
          </w:tcPr>
          <w:p w:rsidR="005177C5" w:rsidRDefault="005177C5">
            <w:pPr>
              <w:widowControl/>
              <w:jc w:val="center"/>
              <w:textAlignment w:val="center"/>
            </w:pPr>
            <w:proofErr w:type="gramStart"/>
            <w:r>
              <w:rPr>
                <w:rFonts w:ascii="仿宋_GB2312" w:eastAsia="仿宋_GB2312" w:hAnsi="宋体" w:cs="仿宋_GB2312"/>
                <w:color w:val="000000"/>
                <w:kern w:val="0"/>
                <w:sz w:val="20"/>
                <w:szCs w:val="20"/>
                <w:lang/>
              </w:rPr>
              <w:t>岿</w:t>
            </w:r>
            <w:proofErr w:type="gramEnd"/>
            <w:r>
              <w:rPr>
                <w:rFonts w:ascii="仿宋_GB2312" w:eastAsia="仿宋_GB2312" w:hAnsi="宋体" w:cs="仿宋_GB2312"/>
                <w:color w:val="000000"/>
                <w:kern w:val="0"/>
                <w:sz w:val="20"/>
                <w:szCs w:val="20"/>
                <w:lang/>
              </w:rPr>
              <w:t>美山镇</w:t>
            </w:r>
          </w:p>
        </w:tc>
      </w:tr>
      <w:tr w:rsidR="005177C5">
        <w:tc>
          <w:tcPr>
            <w:tcW w:w="646" w:type="dxa"/>
            <w:gridSpan w:val="2"/>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20</w:t>
            </w:r>
          </w:p>
        </w:tc>
        <w:tc>
          <w:tcPr>
            <w:tcW w:w="957" w:type="dxa"/>
            <w:gridSpan w:val="2"/>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产业基地扶贫补助</w:t>
            </w:r>
          </w:p>
        </w:tc>
        <w:tc>
          <w:tcPr>
            <w:tcW w:w="1220" w:type="dxa"/>
            <w:gridSpan w:val="3"/>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龙塘镇产业基地扶贫补助</w:t>
            </w:r>
          </w:p>
        </w:tc>
        <w:tc>
          <w:tcPr>
            <w:tcW w:w="1236" w:type="dxa"/>
            <w:gridSpan w:val="4"/>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3个省级贫困村</w:t>
            </w:r>
          </w:p>
        </w:tc>
        <w:tc>
          <w:tcPr>
            <w:tcW w:w="942" w:type="dxa"/>
            <w:gridSpan w:val="3"/>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是</w:t>
            </w:r>
          </w:p>
        </w:tc>
        <w:tc>
          <w:tcPr>
            <w:tcW w:w="973" w:type="dxa"/>
            <w:gridSpan w:val="3"/>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75</w:t>
            </w:r>
          </w:p>
        </w:tc>
        <w:tc>
          <w:tcPr>
            <w:tcW w:w="1190" w:type="dxa"/>
            <w:gridSpan w:val="2"/>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整合资金</w:t>
            </w:r>
          </w:p>
        </w:tc>
        <w:tc>
          <w:tcPr>
            <w:tcW w:w="3024" w:type="dxa"/>
            <w:gridSpan w:val="3"/>
            <w:vAlign w:val="center"/>
          </w:tcPr>
          <w:p w:rsidR="005177C5" w:rsidRDefault="005177C5">
            <w:pPr>
              <w:widowControl/>
              <w:jc w:val="center"/>
              <w:textAlignment w:val="center"/>
              <w:rPr>
                <w:rFonts w:ascii="仿宋_GB2312" w:eastAsia="仿宋_GB2312" w:hAnsi="宋体" w:cs="宋体"/>
                <w:color w:val="000000"/>
                <w:kern w:val="0"/>
                <w:sz w:val="20"/>
                <w:szCs w:val="20"/>
              </w:rPr>
            </w:pPr>
            <w:r>
              <w:rPr>
                <w:rFonts w:ascii="仿宋_GB2312" w:eastAsia="仿宋_GB2312" w:hAnsi="宋体" w:cs="仿宋_GB2312"/>
                <w:color w:val="000000"/>
                <w:kern w:val="0"/>
                <w:sz w:val="20"/>
                <w:szCs w:val="20"/>
                <w:lang/>
              </w:rPr>
              <w:t>洪洲村、长富村、</w:t>
            </w:r>
            <w:proofErr w:type="gramStart"/>
            <w:r>
              <w:rPr>
                <w:rFonts w:ascii="仿宋_GB2312" w:eastAsia="仿宋_GB2312" w:hAnsi="宋体" w:cs="仿宋_GB2312"/>
                <w:color w:val="000000"/>
                <w:kern w:val="0"/>
                <w:sz w:val="20"/>
                <w:szCs w:val="20"/>
                <w:lang/>
              </w:rPr>
              <w:t>忠诚村</w:t>
            </w:r>
            <w:proofErr w:type="gramEnd"/>
            <w:r>
              <w:rPr>
                <w:rFonts w:ascii="仿宋_GB2312" w:eastAsia="仿宋_GB2312" w:hAnsi="宋体" w:cs="仿宋_GB2312"/>
                <w:color w:val="000000"/>
                <w:kern w:val="0"/>
                <w:sz w:val="20"/>
                <w:szCs w:val="20"/>
                <w:lang/>
              </w:rPr>
              <w:t>3个省级贫困村内农业产业扶贫基地</w:t>
            </w:r>
          </w:p>
        </w:tc>
        <w:tc>
          <w:tcPr>
            <w:tcW w:w="1332" w:type="dxa"/>
            <w:gridSpan w:val="2"/>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每个基地补助25万元</w:t>
            </w:r>
          </w:p>
        </w:tc>
        <w:tc>
          <w:tcPr>
            <w:tcW w:w="1050" w:type="dxa"/>
            <w:gridSpan w:val="4"/>
            <w:vAlign w:val="center"/>
          </w:tcPr>
          <w:p w:rsidR="005177C5" w:rsidRDefault="005177C5">
            <w:pPr>
              <w:widowControl/>
              <w:jc w:val="center"/>
              <w:textAlignment w:val="center"/>
              <w:rPr>
                <w:rFonts w:ascii="仿宋_GB2312" w:eastAsia="仿宋_GB2312" w:hAnsi="宋体" w:cs="宋体"/>
                <w:color w:val="000000"/>
                <w:kern w:val="0"/>
                <w:sz w:val="20"/>
                <w:szCs w:val="20"/>
              </w:rPr>
            </w:pPr>
            <w:r>
              <w:rPr>
                <w:rFonts w:ascii="仿宋_GB2312" w:eastAsia="仿宋_GB2312" w:hAnsi="宋体" w:cs="仿宋_GB2312"/>
                <w:color w:val="000000"/>
                <w:kern w:val="0"/>
                <w:sz w:val="20"/>
                <w:szCs w:val="20"/>
                <w:lang/>
              </w:rPr>
              <w:t>2019年8月前</w:t>
            </w:r>
          </w:p>
        </w:tc>
        <w:tc>
          <w:tcPr>
            <w:tcW w:w="1500" w:type="dxa"/>
            <w:gridSpan w:val="2"/>
            <w:vAlign w:val="center"/>
          </w:tcPr>
          <w:p w:rsidR="005177C5" w:rsidRDefault="005177C5">
            <w:pPr>
              <w:widowControl/>
              <w:jc w:val="center"/>
              <w:textAlignment w:val="center"/>
              <w:rPr>
                <w:rFonts w:ascii="仿宋_GB2312" w:eastAsia="仿宋_GB2312" w:hAnsi="宋体" w:cs="宋体"/>
                <w:color w:val="000000"/>
                <w:kern w:val="0"/>
                <w:sz w:val="20"/>
                <w:szCs w:val="20"/>
              </w:rPr>
            </w:pPr>
            <w:r>
              <w:rPr>
                <w:rFonts w:ascii="仿宋_GB2312" w:eastAsia="仿宋_GB2312" w:hAnsi="宋体" w:cs="仿宋_GB2312"/>
                <w:color w:val="000000"/>
                <w:kern w:val="0"/>
                <w:sz w:val="20"/>
                <w:szCs w:val="20"/>
                <w:lang/>
              </w:rPr>
              <w:t>促进产业基地建设，增加贫困户收入</w:t>
            </w:r>
          </w:p>
        </w:tc>
        <w:tc>
          <w:tcPr>
            <w:tcW w:w="767" w:type="dxa"/>
            <w:gridSpan w:val="3"/>
            <w:vAlign w:val="center"/>
          </w:tcPr>
          <w:p w:rsidR="005177C5" w:rsidRDefault="005177C5">
            <w:pPr>
              <w:widowControl/>
              <w:jc w:val="center"/>
              <w:textAlignment w:val="center"/>
            </w:pPr>
            <w:r>
              <w:rPr>
                <w:rFonts w:ascii="仿宋_GB2312" w:eastAsia="仿宋_GB2312" w:hAnsi="宋体" w:cs="仿宋_GB2312"/>
                <w:color w:val="000000"/>
                <w:kern w:val="0"/>
                <w:sz w:val="20"/>
                <w:szCs w:val="20"/>
                <w:lang/>
              </w:rPr>
              <w:t>满意</w:t>
            </w:r>
          </w:p>
        </w:tc>
        <w:tc>
          <w:tcPr>
            <w:tcW w:w="633" w:type="dxa"/>
            <w:vAlign w:val="center"/>
          </w:tcPr>
          <w:p w:rsidR="005177C5" w:rsidRDefault="005177C5">
            <w:pPr>
              <w:widowControl/>
              <w:jc w:val="center"/>
              <w:textAlignment w:val="center"/>
            </w:pPr>
            <w:r>
              <w:rPr>
                <w:rFonts w:ascii="仿宋_GB2312" w:eastAsia="仿宋_GB2312" w:hAnsi="宋体" w:cs="仿宋_GB2312"/>
                <w:color w:val="000000"/>
                <w:kern w:val="0"/>
                <w:sz w:val="20"/>
                <w:szCs w:val="20"/>
                <w:lang/>
              </w:rPr>
              <w:t>龙塘镇</w:t>
            </w:r>
          </w:p>
        </w:tc>
      </w:tr>
      <w:tr w:rsidR="005177C5">
        <w:tc>
          <w:tcPr>
            <w:tcW w:w="646" w:type="dxa"/>
            <w:gridSpan w:val="2"/>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21</w:t>
            </w:r>
          </w:p>
        </w:tc>
        <w:tc>
          <w:tcPr>
            <w:tcW w:w="957" w:type="dxa"/>
            <w:gridSpan w:val="2"/>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两不愁</w:t>
            </w:r>
            <w:proofErr w:type="gramStart"/>
            <w:r>
              <w:rPr>
                <w:rFonts w:ascii="仿宋_GB2312" w:eastAsia="仿宋_GB2312" w:hAnsi="宋体" w:cs="仿宋_GB2312"/>
                <w:color w:val="000000"/>
                <w:kern w:val="0"/>
                <w:sz w:val="20"/>
                <w:szCs w:val="20"/>
                <w:lang/>
              </w:rPr>
              <w:t>三保障</w:t>
            </w:r>
            <w:proofErr w:type="gramEnd"/>
            <w:r>
              <w:rPr>
                <w:rFonts w:ascii="仿宋_GB2312" w:eastAsia="仿宋_GB2312" w:hAnsi="宋体" w:cs="仿宋_GB2312"/>
                <w:color w:val="000000"/>
                <w:kern w:val="0"/>
                <w:sz w:val="20"/>
                <w:szCs w:val="20"/>
                <w:lang/>
              </w:rPr>
              <w:t>住房安全</w:t>
            </w:r>
            <w:proofErr w:type="gramStart"/>
            <w:r>
              <w:rPr>
                <w:rFonts w:ascii="仿宋_GB2312" w:eastAsia="仿宋_GB2312" w:hAnsi="宋体" w:cs="仿宋_GB2312"/>
                <w:color w:val="000000"/>
                <w:kern w:val="0"/>
                <w:sz w:val="20"/>
                <w:szCs w:val="20"/>
                <w:lang/>
              </w:rPr>
              <w:t>奖补项目</w:t>
            </w:r>
            <w:proofErr w:type="gramEnd"/>
          </w:p>
        </w:tc>
        <w:tc>
          <w:tcPr>
            <w:tcW w:w="1220" w:type="dxa"/>
            <w:gridSpan w:val="3"/>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建档立卡贫困户土坯房改造</w:t>
            </w:r>
          </w:p>
        </w:tc>
        <w:tc>
          <w:tcPr>
            <w:tcW w:w="1236" w:type="dxa"/>
            <w:gridSpan w:val="4"/>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定南县</w:t>
            </w:r>
          </w:p>
        </w:tc>
        <w:tc>
          <w:tcPr>
            <w:tcW w:w="942" w:type="dxa"/>
            <w:gridSpan w:val="3"/>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否</w:t>
            </w:r>
          </w:p>
        </w:tc>
        <w:tc>
          <w:tcPr>
            <w:tcW w:w="973" w:type="dxa"/>
            <w:gridSpan w:val="3"/>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1500</w:t>
            </w:r>
          </w:p>
        </w:tc>
        <w:tc>
          <w:tcPr>
            <w:tcW w:w="1190" w:type="dxa"/>
            <w:gridSpan w:val="2"/>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整合资金</w:t>
            </w:r>
          </w:p>
        </w:tc>
        <w:tc>
          <w:tcPr>
            <w:tcW w:w="3024" w:type="dxa"/>
            <w:gridSpan w:val="3"/>
            <w:vAlign w:val="center"/>
          </w:tcPr>
          <w:p w:rsidR="005177C5" w:rsidRDefault="005177C5">
            <w:pPr>
              <w:widowControl/>
              <w:jc w:val="center"/>
              <w:textAlignment w:val="center"/>
              <w:rPr>
                <w:rFonts w:ascii="仿宋_GB2312" w:eastAsia="仿宋_GB2312" w:hAnsi="宋体" w:cs="宋体"/>
                <w:color w:val="000000"/>
                <w:kern w:val="0"/>
                <w:sz w:val="20"/>
                <w:szCs w:val="20"/>
              </w:rPr>
            </w:pPr>
            <w:r>
              <w:rPr>
                <w:rFonts w:ascii="仿宋_GB2312" w:eastAsia="仿宋_GB2312" w:hAnsi="宋体" w:cs="仿宋_GB2312"/>
                <w:color w:val="000000"/>
                <w:kern w:val="0"/>
                <w:sz w:val="20"/>
                <w:szCs w:val="20"/>
                <w:lang/>
              </w:rPr>
              <w:t>对全县建档立卡贫困户土坯房进行改造</w:t>
            </w:r>
          </w:p>
        </w:tc>
        <w:tc>
          <w:tcPr>
            <w:tcW w:w="1332" w:type="dxa"/>
            <w:gridSpan w:val="2"/>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参照定南县农村土坯房改造项目</w:t>
            </w:r>
            <w:proofErr w:type="gramStart"/>
            <w:r>
              <w:rPr>
                <w:rFonts w:ascii="仿宋_GB2312" w:eastAsia="仿宋_GB2312" w:hAnsi="宋体" w:cs="仿宋_GB2312"/>
                <w:color w:val="000000"/>
                <w:kern w:val="0"/>
                <w:sz w:val="20"/>
                <w:szCs w:val="20"/>
                <w:lang/>
              </w:rPr>
              <w:t>奖补实施方案奖补</w:t>
            </w:r>
            <w:proofErr w:type="gramEnd"/>
            <w:r>
              <w:rPr>
                <w:rFonts w:ascii="仿宋_GB2312" w:eastAsia="仿宋_GB2312" w:hAnsi="宋体" w:cs="仿宋_GB2312"/>
                <w:color w:val="000000"/>
                <w:kern w:val="0"/>
                <w:sz w:val="20"/>
                <w:szCs w:val="20"/>
                <w:lang/>
              </w:rPr>
              <w:t>标准</w:t>
            </w:r>
          </w:p>
        </w:tc>
        <w:tc>
          <w:tcPr>
            <w:tcW w:w="1050" w:type="dxa"/>
            <w:gridSpan w:val="4"/>
            <w:vAlign w:val="center"/>
          </w:tcPr>
          <w:p w:rsidR="005177C5" w:rsidRDefault="005177C5">
            <w:pPr>
              <w:widowControl/>
              <w:jc w:val="center"/>
              <w:textAlignment w:val="center"/>
              <w:rPr>
                <w:rFonts w:ascii="仿宋_GB2312" w:eastAsia="仿宋_GB2312" w:hAnsi="宋体" w:cs="宋体"/>
                <w:color w:val="000000"/>
                <w:kern w:val="0"/>
                <w:sz w:val="20"/>
                <w:szCs w:val="20"/>
              </w:rPr>
            </w:pPr>
            <w:r>
              <w:rPr>
                <w:rFonts w:ascii="仿宋_GB2312" w:eastAsia="仿宋_GB2312" w:hAnsi="宋体" w:cs="仿宋_GB2312"/>
                <w:color w:val="000000"/>
                <w:kern w:val="0"/>
                <w:sz w:val="20"/>
                <w:szCs w:val="20"/>
                <w:lang/>
              </w:rPr>
              <w:t>2019年8月前</w:t>
            </w:r>
          </w:p>
        </w:tc>
        <w:tc>
          <w:tcPr>
            <w:tcW w:w="1500" w:type="dxa"/>
            <w:gridSpan w:val="2"/>
            <w:vAlign w:val="center"/>
          </w:tcPr>
          <w:p w:rsidR="005177C5" w:rsidRDefault="005177C5">
            <w:pPr>
              <w:widowControl/>
              <w:jc w:val="center"/>
              <w:textAlignment w:val="center"/>
              <w:rPr>
                <w:rFonts w:ascii="仿宋_GB2312" w:eastAsia="仿宋_GB2312" w:hAnsi="宋体" w:cs="宋体"/>
                <w:color w:val="000000"/>
                <w:kern w:val="0"/>
                <w:sz w:val="20"/>
                <w:szCs w:val="20"/>
              </w:rPr>
            </w:pPr>
            <w:r>
              <w:rPr>
                <w:rFonts w:ascii="仿宋_GB2312" w:eastAsia="仿宋_GB2312" w:hAnsi="宋体" w:cs="仿宋_GB2312"/>
                <w:color w:val="000000"/>
                <w:kern w:val="0"/>
                <w:sz w:val="20"/>
                <w:szCs w:val="20"/>
                <w:lang/>
              </w:rPr>
              <w:t>改善人居环境，解决贫困户住房安全问题</w:t>
            </w:r>
          </w:p>
        </w:tc>
        <w:tc>
          <w:tcPr>
            <w:tcW w:w="767" w:type="dxa"/>
            <w:gridSpan w:val="3"/>
            <w:vAlign w:val="center"/>
          </w:tcPr>
          <w:p w:rsidR="005177C5" w:rsidRDefault="005177C5">
            <w:pPr>
              <w:widowControl/>
              <w:jc w:val="center"/>
              <w:textAlignment w:val="center"/>
            </w:pPr>
            <w:r>
              <w:rPr>
                <w:rFonts w:ascii="仿宋_GB2312" w:eastAsia="仿宋_GB2312" w:hAnsi="宋体" w:cs="仿宋_GB2312"/>
                <w:color w:val="000000"/>
                <w:kern w:val="0"/>
                <w:sz w:val="20"/>
                <w:szCs w:val="20"/>
                <w:lang/>
              </w:rPr>
              <w:t>满意</w:t>
            </w:r>
          </w:p>
        </w:tc>
        <w:tc>
          <w:tcPr>
            <w:tcW w:w="633" w:type="dxa"/>
            <w:vAlign w:val="center"/>
          </w:tcPr>
          <w:p w:rsidR="005177C5" w:rsidRDefault="005177C5">
            <w:pPr>
              <w:widowControl/>
              <w:jc w:val="center"/>
              <w:textAlignment w:val="center"/>
            </w:pPr>
            <w:r>
              <w:rPr>
                <w:rFonts w:ascii="仿宋_GB2312" w:eastAsia="仿宋_GB2312" w:hAnsi="宋体" w:cs="仿宋_GB2312"/>
                <w:color w:val="000000"/>
                <w:kern w:val="0"/>
                <w:sz w:val="20"/>
                <w:szCs w:val="20"/>
                <w:lang/>
              </w:rPr>
              <w:t>县住建局</w:t>
            </w:r>
          </w:p>
        </w:tc>
      </w:tr>
      <w:tr w:rsidR="005177C5">
        <w:tc>
          <w:tcPr>
            <w:tcW w:w="646" w:type="dxa"/>
            <w:gridSpan w:val="2"/>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22</w:t>
            </w:r>
          </w:p>
        </w:tc>
        <w:tc>
          <w:tcPr>
            <w:tcW w:w="957" w:type="dxa"/>
            <w:gridSpan w:val="2"/>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产业扶贫信贷</w:t>
            </w:r>
            <w:proofErr w:type="gramStart"/>
            <w:r>
              <w:rPr>
                <w:rFonts w:ascii="仿宋_GB2312" w:eastAsia="仿宋_GB2312" w:hAnsi="宋体" w:cs="仿宋_GB2312"/>
                <w:color w:val="000000"/>
                <w:kern w:val="0"/>
                <w:sz w:val="20"/>
                <w:szCs w:val="20"/>
                <w:lang/>
              </w:rPr>
              <w:t>通贷</w:t>
            </w:r>
            <w:proofErr w:type="gramEnd"/>
            <w:r>
              <w:rPr>
                <w:rFonts w:ascii="仿宋_GB2312" w:eastAsia="仿宋_GB2312" w:hAnsi="宋体" w:cs="仿宋_GB2312"/>
                <w:color w:val="000000"/>
                <w:kern w:val="0"/>
                <w:sz w:val="20"/>
                <w:szCs w:val="20"/>
                <w:lang/>
              </w:rPr>
              <w:t>款</w:t>
            </w:r>
            <w:r>
              <w:rPr>
                <w:rFonts w:ascii="仿宋_GB2312" w:eastAsia="仿宋_GB2312" w:hAnsi="宋体" w:cs="仿宋_GB2312"/>
                <w:color w:val="000000"/>
                <w:kern w:val="0"/>
                <w:sz w:val="20"/>
                <w:szCs w:val="20"/>
                <w:lang/>
              </w:rPr>
              <w:lastRenderedPageBreak/>
              <w:t>贴息</w:t>
            </w:r>
          </w:p>
        </w:tc>
        <w:tc>
          <w:tcPr>
            <w:tcW w:w="1220" w:type="dxa"/>
            <w:gridSpan w:val="3"/>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lastRenderedPageBreak/>
              <w:t>产业扶贫信贷</w:t>
            </w:r>
            <w:proofErr w:type="gramStart"/>
            <w:r>
              <w:rPr>
                <w:rFonts w:ascii="仿宋_GB2312" w:eastAsia="仿宋_GB2312" w:hAnsi="宋体" w:cs="仿宋_GB2312"/>
                <w:color w:val="000000"/>
                <w:kern w:val="0"/>
                <w:sz w:val="20"/>
                <w:szCs w:val="20"/>
                <w:lang/>
              </w:rPr>
              <w:t>通贷</w:t>
            </w:r>
            <w:proofErr w:type="gramEnd"/>
            <w:r>
              <w:rPr>
                <w:rFonts w:ascii="仿宋_GB2312" w:eastAsia="仿宋_GB2312" w:hAnsi="宋体" w:cs="仿宋_GB2312"/>
                <w:color w:val="000000"/>
                <w:kern w:val="0"/>
                <w:sz w:val="20"/>
                <w:szCs w:val="20"/>
                <w:lang/>
              </w:rPr>
              <w:t>款贴息</w:t>
            </w:r>
          </w:p>
        </w:tc>
        <w:tc>
          <w:tcPr>
            <w:tcW w:w="1236" w:type="dxa"/>
            <w:gridSpan w:val="4"/>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定南县</w:t>
            </w:r>
          </w:p>
        </w:tc>
        <w:tc>
          <w:tcPr>
            <w:tcW w:w="942" w:type="dxa"/>
            <w:gridSpan w:val="3"/>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否</w:t>
            </w:r>
          </w:p>
        </w:tc>
        <w:tc>
          <w:tcPr>
            <w:tcW w:w="973" w:type="dxa"/>
            <w:gridSpan w:val="3"/>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349.2</w:t>
            </w:r>
          </w:p>
        </w:tc>
        <w:tc>
          <w:tcPr>
            <w:tcW w:w="1190" w:type="dxa"/>
            <w:gridSpan w:val="2"/>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整合资金</w:t>
            </w:r>
          </w:p>
        </w:tc>
        <w:tc>
          <w:tcPr>
            <w:tcW w:w="3024" w:type="dxa"/>
            <w:gridSpan w:val="3"/>
            <w:vAlign w:val="center"/>
          </w:tcPr>
          <w:p w:rsidR="005177C5" w:rsidRDefault="005177C5">
            <w:pPr>
              <w:widowControl/>
              <w:jc w:val="center"/>
              <w:textAlignment w:val="center"/>
              <w:rPr>
                <w:rFonts w:ascii="仿宋_GB2312" w:eastAsia="仿宋_GB2312" w:hAnsi="宋体" w:cs="宋体"/>
                <w:color w:val="000000"/>
                <w:kern w:val="0"/>
                <w:sz w:val="20"/>
                <w:szCs w:val="20"/>
              </w:rPr>
            </w:pPr>
            <w:r>
              <w:rPr>
                <w:rFonts w:ascii="仿宋_GB2312" w:eastAsia="仿宋_GB2312" w:hAnsi="宋体" w:cs="仿宋_GB2312"/>
                <w:color w:val="000000"/>
                <w:kern w:val="0"/>
                <w:sz w:val="20"/>
                <w:szCs w:val="20"/>
                <w:lang/>
              </w:rPr>
              <w:t>产业扶贫信贷</w:t>
            </w:r>
            <w:proofErr w:type="gramStart"/>
            <w:r>
              <w:rPr>
                <w:rFonts w:ascii="仿宋_GB2312" w:eastAsia="仿宋_GB2312" w:hAnsi="宋体" w:cs="仿宋_GB2312"/>
                <w:color w:val="000000"/>
                <w:kern w:val="0"/>
                <w:sz w:val="20"/>
                <w:szCs w:val="20"/>
                <w:lang/>
              </w:rPr>
              <w:t>通贷</w:t>
            </w:r>
            <w:proofErr w:type="gramEnd"/>
            <w:r>
              <w:rPr>
                <w:rFonts w:ascii="仿宋_GB2312" w:eastAsia="仿宋_GB2312" w:hAnsi="宋体" w:cs="仿宋_GB2312"/>
                <w:color w:val="000000"/>
                <w:kern w:val="0"/>
                <w:sz w:val="20"/>
                <w:szCs w:val="20"/>
                <w:lang/>
              </w:rPr>
              <w:t>款贴息</w:t>
            </w:r>
          </w:p>
        </w:tc>
        <w:tc>
          <w:tcPr>
            <w:tcW w:w="1332" w:type="dxa"/>
            <w:gridSpan w:val="2"/>
            <w:vAlign w:val="center"/>
          </w:tcPr>
          <w:p w:rsidR="005177C5" w:rsidRDefault="005177C5">
            <w:pPr>
              <w:jc w:val="center"/>
              <w:rPr>
                <w:rFonts w:ascii="仿宋_GB2312" w:eastAsia="仿宋_GB2312" w:hAnsi="宋体" w:cs="宋体"/>
                <w:kern w:val="0"/>
                <w:sz w:val="20"/>
                <w:szCs w:val="20"/>
              </w:rPr>
            </w:pPr>
          </w:p>
        </w:tc>
        <w:tc>
          <w:tcPr>
            <w:tcW w:w="1050" w:type="dxa"/>
            <w:gridSpan w:val="4"/>
            <w:vAlign w:val="center"/>
          </w:tcPr>
          <w:p w:rsidR="005177C5" w:rsidRDefault="005177C5">
            <w:pPr>
              <w:widowControl/>
              <w:jc w:val="center"/>
              <w:textAlignment w:val="center"/>
              <w:rPr>
                <w:rFonts w:ascii="仿宋_GB2312" w:eastAsia="仿宋_GB2312" w:hAnsi="宋体" w:cs="宋体"/>
                <w:color w:val="000000"/>
                <w:kern w:val="0"/>
                <w:sz w:val="20"/>
                <w:szCs w:val="20"/>
              </w:rPr>
            </w:pPr>
            <w:r>
              <w:rPr>
                <w:rFonts w:ascii="仿宋_GB2312" w:eastAsia="仿宋_GB2312" w:hAnsi="宋体" w:cs="仿宋_GB2312"/>
                <w:color w:val="000000"/>
                <w:kern w:val="0"/>
                <w:sz w:val="20"/>
                <w:szCs w:val="20"/>
                <w:lang/>
              </w:rPr>
              <w:t>2019年8月前</w:t>
            </w:r>
          </w:p>
        </w:tc>
        <w:tc>
          <w:tcPr>
            <w:tcW w:w="1500" w:type="dxa"/>
            <w:gridSpan w:val="2"/>
            <w:vAlign w:val="center"/>
          </w:tcPr>
          <w:p w:rsidR="005177C5" w:rsidRDefault="005177C5">
            <w:pPr>
              <w:widowControl/>
              <w:jc w:val="center"/>
              <w:textAlignment w:val="center"/>
              <w:rPr>
                <w:rFonts w:ascii="仿宋_GB2312" w:eastAsia="仿宋_GB2312" w:hAnsi="宋体" w:cs="宋体"/>
                <w:color w:val="000000"/>
                <w:kern w:val="0"/>
                <w:sz w:val="20"/>
                <w:szCs w:val="20"/>
              </w:rPr>
            </w:pPr>
            <w:r>
              <w:rPr>
                <w:rFonts w:ascii="仿宋_GB2312" w:eastAsia="仿宋_GB2312" w:hAnsi="宋体" w:cs="仿宋_GB2312"/>
                <w:color w:val="000000"/>
                <w:kern w:val="0"/>
                <w:sz w:val="20"/>
                <w:szCs w:val="20"/>
                <w:lang/>
              </w:rPr>
              <w:t>促进贫困户产业发展，增加贫困户收入</w:t>
            </w:r>
          </w:p>
        </w:tc>
        <w:tc>
          <w:tcPr>
            <w:tcW w:w="767" w:type="dxa"/>
            <w:gridSpan w:val="3"/>
            <w:vAlign w:val="center"/>
          </w:tcPr>
          <w:p w:rsidR="005177C5" w:rsidRDefault="005177C5">
            <w:pPr>
              <w:widowControl/>
              <w:jc w:val="center"/>
              <w:textAlignment w:val="center"/>
            </w:pPr>
            <w:r>
              <w:rPr>
                <w:rFonts w:ascii="仿宋_GB2312" w:eastAsia="仿宋_GB2312" w:hAnsi="宋体" w:cs="仿宋_GB2312"/>
                <w:color w:val="000000"/>
                <w:kern w:val="0"/>
                <w:sz w:val="20"/>
                <w:szCs w:val="20"/>
                <w:lang/>
              </w:rPr>
              <w:t>满意</w:t>
            </w:r>
          </w:p>
        </w:tc>
        <w:tc>
          <w:tcPr>
            <w:tcW w:w="633" w:type="dxa"/>
            <w:vAlign w:val="center"/>
          </w:tcPr>
          <w:p w:rsidR="005177C5" w:rsidRDefault="005177C5">
            <w:pPr>
              <w:widowControl/>
              <w:jc w:val="center"/>
              <w:textAlignment w:val="center"/>
            </w:pPr>
            <w:r>
              <w:rPr>
                <w:rFonts w:ascii="仿宋_GB2312" w:eastAsia="仿宋_GB2312" w:hAnsi="宋体" w:cs="仿宋_GB2312"/>
                <w:color w:val="000000"/>
                <w:kern w:val="0"/>
                <w:sz w:val="20"/>
                <w:szCs w:val="20"/>
                <w:lang/>
              </w:rPr>
              <w:t>县扶贫办</w:t>
            </w:r>
          </w:p>
        </w:tc>
      </w:tr>
      <w:tr w:rsidR="005177C5">
        <w:trPr>
          <w:trHeight w:val="1385"/>
        </w:trPr>
        <w:tc>
          <w:tcPr>
            <w:tcW w:w="646" w:type="dxa"/>
            <w:gridSpan w:val="2"/>
            <w:vAlign w:val="center"/>
          </w:tcPr>
          <w:p w:rsidR="005177C5" w:rsidRDefault="005177C5">
            <w:pPr>
              <w:jc w:val="center"/>
              <w:rPr>
                <w:rFonts w:ascii="仿宋_GB2312" w:eastAsia="仿宋_GB2312" w:hAnsi="宋体" w:cs="宋体"/>
                <w:kern w:val="0"/>
                <w:sz w:val="20"/>
                <w:szCs w:val="20"/>
              </w:rPr>
            </w:pPr>
          </w:p>
        </w:tc>
        <w:tc>
          <w:tcPr>
            <w:tcW w:w="957" w:type="dxa"/>
            <w:gridSpan w:val="2"/>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合计</w:t>
            </w:r>
          </w:p>
        </w:tc>
        <w:tc>
          <w:tcPr>
            <w:tcW w:w="1220" w:type="dxa"/>
            <w:gridSpan w:val="3"/>
            <w:vAlign w:val="center"/>
          </w:tcPr>
          <w:p w:rsidR="005177C5" w:rsidRDefault="005177C5">
            <w:pPr>
              <w:jc w:val="center"/>
              <w:rPr>
                <w:rFonts w:ascii="仿宋_GB2312" w:eastAsia="仿宋_GB2312" w:hAnsi="宋体" w:cs="宋体"/>
                <w:kern w:val="0"/>
                <w:sz w:val="20"/>
                <w:szCs w:val="20"/>
              </w:rPr>
            </w:pPr>
          </w:p>
        </w:tc>
        <w:tc>
          <w:tcPr>
            <w:tcW w:w="1236" w:type="dxa"/>
            <w:gridSpan w:val="4"/>
            <w:vAlign w:val="center"/>
          </w:tcPr>
          <w:p w:rsidR="005177C5" w:rsidRDefault="005177C5">
            <w:pPr>
              <w:jc w:val="center"/>
              <w:rPr>
                <w:rFonts w:ascii="仿宋_GB2312" w:eastAsia="仿宋_GB2312" w:hAnsi="宋体" w:cs="宋体"/>
                <w:kern w:val="0"/>
                <w:sz w:val="20"/>
                <w:szCs w:val="20"/>
              </w:rPr>
            </w:pPr>
          </w:p>
        </w:tc>
        <w:tc>
          <w:tcPr>
            <w:tcW w:w="942" w:type="dxa"/>
            <w:gridSpan w:val="3"/>
            <w:vAlign w:val="center"/>
          </w:tcPr>
          <w:p w:rsidR="005177C5" w:rsidRDefault="005177C5">
            <w:pPr>
              <w:jc w:val="center"/>
              <w:rPr>
                <w:rFonts w:ascii="仿宋_GB2312" w:eastAsia="仿宋_GB2312" w:hAnsi="宋体" w:cs="宋体"/>
                <w:kern w:val="0"/>
                <w:sz w:val="20"/>
                <w:szCs w:val="20"/>
              </w:rPr>
            </w:pPr>
          </w:p>
        </w:tc>
        <w:tc>
          <w:tcPr>
            <w:tcW w:w="973" w:type="dxa"/>
            <w:gridSpan w:val="3"/>
            <w:vAlign w:val="center"/>
          </w:tcPr>
          <w:p w:rsidR="005177C5" w:rsidRDefault="005177C5">
            <w:pPr>
              <w:widowControl/>
              <w:jc w:val="center"/>
              <w:textAlignment w:val="center"/>
              <w:rPr>
                <w:rFonts w:ascii="仿宋_GB2312" w:eastAsia="仿宋_GB2312" w:hAnsi="宋体" w:cs="宋体"/>
                <w:kern w:val="0"/>
                <w:sz w:val="20"/>
                <w:szCs w:val="20"/>
              </w:rPr>
            </w:pPr>
            <w:r>
              <w:rPr>
                <w:rFonts w:ascii="仿宋_GB2312" w:eastAsia="仿宋_GB2312" w:hAnsi="宋体" w:cs="仿宋_GB2312"/>
                <w:color w:val="000000"/>
                <w:kern w:val="0"/>
                <w:sz w:val="20"/>
                <w:szCs w:val="20"/>
                <w:lang/>
              </w:rPr>
              <w:t>3455</w:t>
            </w:r>
          </w:p>
        </w:tc>
        <w:tc>
          <w:tcPr>
            <w:tcW w:w="1190" w:type="dxa"/>
            <w:gridSpan w:val="2"/>
            <w:vAlign w:val="center"/>
          </w:tcPr>
          <w:p w:rsidR="005177C5" w:rsidRDefault="005177C5">
            <w:pPr>
              <w:jc w:val="center"/>
              <w:rPr>
                <w:rFonts w:ascii="仿宋_GB2312" w:eastAsia="仿宋_GB2312" w:hAnsi="宋体" w:cs="宋体"/>
                <w:kern w:val="0"/>
                <w:sz w:val="20"/>
                <w:szCs w:val="20"/>
              </w:rPr>
            </w:pPr>
          </w:p>
        </w:tc>
        <w:tc>
          <w:tcPr>
            <w:tcW w:w="3024" w:type="dxa"/>
            <w:gridSpan w:val="3"/>
            <w:vAlign w:val="center"/>
          </w:tcPr>
          <w:p w:rsidR="005177C5" w:rsidRDefault="005177C5">
            <w:pPr>
              <w:jc w:val="center"/>
              <w:rPr>
                <w:rFonts w:ascii="仿宋_GB2312" w:eastAsia="仿宋_GB2312" w:hAnsi="宋体" w:cs="宋体"/>
                <w:color w:val="000000"/>
                <w:kern w:val="0"/>
                <w:sz w:val="20"/>
                <w:szCs w:val="20"/>
              </w:rPr>
            </w:pPr>
          </w:p>
        </w:tc>
        <w:tc>
          <w:tcPr>
            <w:tcW w:w="1332" w:type="dxa"/>
            <w:gridSpan w:val="2"/>
            <w:vAlign w:val="center"/>
          </w:tcPr>
          <w:p w:rsidR="005177C5" w:rsidRDefault="005177C5">
            <w:pPr>
              <w:rPr>
                <w:rFonts w:ascii="仿宋_GB2312" w:eastAsia="仿宋_GB2312" w:hAnsi="宋体" w:cs="宋体"/>
                <w:kern w:val="0"/>
                <w:sz w:val="20"/>
                <w:szCs w:val="20"/>
              </w:rPr>
            </w:pPr>
          </w:p>
        </w:tc>
        <w:tc>
          <w:tcPr>
            <w:tcW w:w="1050" w:type="dxa"/>
            <w:gridSpan w:val="4"/>
            <w:vAlign w:val="center"/>
          </w:tcPr>
          <w:p w:rsidR="005177C5" w:rsidRDefault="005177C5">
            <w:pPr>
              <w:jc w:val="center"/>
              <w:rPr>
                <w:rFonts w:ascii="仿宋_GB2312" w:eastAsia="仿宋_GB2312" w:hAnsi="宋体" w:cs="宋体"/>
                <w:color w:val="000000"/>
                <w:kern w:val="0"/>
                <w:sz w:val="20"/>
                <w:szCs w:val="20"/>
              </w:rPr>
            </w:pPr>
          </w:p>
        </w:tc>
        <w:tc>
          <w:tcPr>
            <w:tcW w:w="1500" w:type="dxa"/>
            <w:gridSpan w:val="2"/>
            <w:vAlign w:val="center"/>
          </w:tcPr>
          <w:p w:rsidR="005177C5" w:rsidRDefault="005177C5">
            <w:pPr>
              <w:jc w:val="center"/>
              <w:rPr>
                <w:rFonts w:ascii="仿宋_GB2312" w:eastAsia="仿宋_GB2312" w:hAnsi="宋体" w:cs="宋体"/>
                <w:color w:val="000000"/>
                <w:kern w:val="0"/>
                <w:sz w:val="20"/>
                <w:szCs w:val="20"/>
              </w:rPr>
            </w:pPr>
          </w:p>
        </w:tc>
        <w:tc>
          <w:tcPr>
            <w:tcW w:w="767" w:type="dxa"/>
            <w:gridSpan w:val="3"/>
            <w:vAlign w:val="center"/>
          </w:tcPr>
          <w:p w:rsidR="005177C5" w:rsidRDefault="005177C5">
            <w:pPr>
              <w:jc w:val="center"/>
            </w:pPr>
          </w:p>
        </w:tc>
        <w:tc>
          <w:tcPr>
            <w:tcW w:w="633" w:type="dxa"/>
            <w:vAlign w:val="center"/>
          </w:tcPr>
          <w:p w:rsidR="005177C5" w:rsidRDefault="005177C5">
            <w:pPr>
              <w:jc w:val="center"/>
            </w:pPr>
          </w:p>
        </w:tc>
      </w:tr>
      <w:tr w:rsidR="005177C5">
        <w:tc>
          <w:tcPr>
            <w:tcW w:w="5001" w:type="dxa"/>
            <w:gridSpan w:val="14"/>
            <w:vAlign w:val="center"/>
          </w:tcPr>
          <w:p w:rsidR="005177C5" w:rsidRDefault="005177C5">
            <w:pPr>
              <w:widowControl/>
              <w:jc w:val="center"/>
              <w:textAlignment w:val="center"/>
              <w:rPr>
                <w:rFonts w:ascii="仿宋_GB2312" w:eastAsia="仿宋_GB2312" w:hAnsi="宋体" w:cs="宋体"/>
                <w:kern w:val="0"/>
                <w:sz w:val="20"/>
                <w:szCs w:val="20"/>
              </w:rPr>
            </w:pPr>
            <w:r>
              <w:rPr>
                <w:rFonts w:ascii="宋体" w:hAnsi="宋体" w:cs="宋体" w:hint="eastAsia"/>
                <w:color w:val="000000"/>
                <w:kern w:val="0"/>
                <w:sz w:val="22"/>
                <w:lang/>
              </w:rPr>
              <w:t>中央财政专项扶贫资金、统筹整合财政涉农扶贫资金项目安排总计</w:t>
            </w:r>
          </w:p>
        </w:tc>
        <w:tc>
          <w:tcPr>
            <w:tcW w:w="973" w:type="dxa"/>
            <w:gridSpan w:val="3"/>
            <w:vAlign w:val="center"/>
          </w:tcPr>
          <w:p w:rsidR="005177C5" w:rsidRDefault="005177C5">
            <w:pPr>
              <w:widowControl/>
              <w:jc w:val="center"/>
              <w:textAlignment w:val="center"/>
              <w:rPr>
                <w:rFonts w:ascii="仿宋_GB2312" w:eastAsia="仿宋_GB2312" w:hAnsi="宋体" w:cs="宋体"/>
                <w:kern w:val="0"/>
                <w:sz w:val="20"/>
                <w:szCs w:val="20"/>
              </w:rPr>
            </w:pPr>
            <w:r>
              <w:rPr>
                <w:rFonts w:ascii="宋体" w:hAnsi="宋体" w:cs="宋体" w:hint="eastAsia"/>
                <w:color w:val="000000"/>
                <w:kern w:val="0"/>
                <w:sz w:val="22"/>
                <w:lang/>
              </w:rPr>
              <w:t>5286</w:t>
            </w:r>
          </w:p>
        </w:tc>
        <w:tc>
          <w:tcPr>
            <w:tcW w:w="1190" w:type="dxa"/>
            <w:gridSpan w:val="2"/>
            <w:vAlign w:val="center"/>
          </w:tcPr>
          <w:p w:rsidR="005177C5" w:rsidRDefault="005177C5">
            <w:pPr>
              <w:rPr>
                <w:rFonts w:ascii="仿宋_GB2312" w:eastAsia="仿宋_GB2312" w:hAnsi="宋体" w:cs="宋体"/>
                <w:kern w:val="0"/>
                <w:sz w:val="20"/>
                <w:szCs w:val="20"/>
              </w:rPr>
            </w:pPr>
          </w:p>
        </w:tc>
        <w:tc>
          <w:tcPr>
            <w:tcW w:w="3024" w:type="dxa"/>
            <w:gridSpan w:val="3"/>
            <w:vAlign w:val="center"/>
          </w:tcPr>
          <w:p w:rsidR="005177C5" w:rsidRDefault="005177C5">
            <w:pPr>
              <w:rPr>
                <w:rFonts w:ascii="仿宋_GB2312" w:eastAsia="仿宋_GB2312" w:hAnsi="宋体" w:cs="宋体"/>
                <w:color w:val="000000"/>
                <w:kern w:val="0"/>
                <w:sz w:val="20"/>
                <w:szCs w:val="20"/>
              </w:rPr>
            </w:pPr>
          </w:p>
        </w:tc>
        <w:tc>
          <w:tcPr>
            <w:tcW w:w="1332" w:type="dxa"/>
            <w:gridSpan w:val="2"/>
            <w:vAlign w:val="center"/>
          </w:tcPr>
          <w:p w:rsidR="005177C5" w:rsidRDefault="005177C5">
            <w:pPr>
              <w:rPr>
                <w:rFonts w:ascii="仿宋_GB2312" w:eastAsia="仿宋_GB2312" w:hAnsi="宋体" w:cs="宋体"/>
                <w:kern w:val="0"/>
                <w:sz w:val="20"/>
                <w:szCs w:val="20"/>
              </w:rPr>
            </w:pPr>
          </w:p>
        </w:tc>
        <w:tc>
          <w:tcPr>
            <w:tcW w:w="1050" w:type="dxa"/>
            <w:gridSpan w:val="4"/>
            <w:vAlign w:val="center"/>
          </w:tcPr>
          <w:p w:rsidR="005177C5" w:rsidRDefault="005177C5">
            <w:pPr>
              <w:rPr>
                <w:rFonts w:ascii="仿宋_GB2312" w:eastAsia="仿宋_GB2312" w:hAnsi="宋体" w:cs="宋体"/>
                <w:color w:val="000000"/>
                <w:kern w:val="0"/>
                <w:sz w:val="20"/>
                <w:szCs w:val="20"/>
              </w:rPr>
            </w:pPr>
          </w:p>
        </w:tc>
        <w:tc>
          <w:tcPr>
            <w:tcW w:w="1500" w:type="dxa"/>
            <w:gridSpan w:val="2"/>
            <w:vAlign w:val="center"/>
          </w:tcPr>
          <w:p w:rsidR="005177C5" w:rsidRDefault="005177C5">
            <w:pPr>
              <w:rPr>
                <w:rFonts w:ascii="仿宋_GB2312" w:eastAsia="仿宋_GB2312" w:hAnsi="宋体" w:cs="宋体"/>
                <w:color w:val="000000"/>
                <w:kern w:val="0"/>
                <w:sz w:val="20"/>
                <w:szCs w:val="20"/>
              </w:rPr>
            </w:pPr>
          </w:p>
        </w:tc>
        <w:tc>
          <w:tcPr>
            <w:tcW w:w="767" w:type="dxa"/>
            <w:gridSpan w:val="3"/>
            <w:vAlign w:val="center"/>
          </w:tcPr>
          <w:p w:rsidR="005177C5" w:rsidRDefault="005177C5"/>
        </w:tc>
        <w:tc>
          <w:tcPr>
            <w:tcW w:w="633" w:type="dxa"/>
            <w:vAlign w:val="center"/>
          </w:tcPr>
          <w:p w:rsidR="005177C5" w:rsidRDefault="005177C5"/>
        </w:tc>
      </w:tr>
    </w:tbl>
    <w:p w:rsidR="005177C5" w:rsidRDefault="005177C5">
      <w:pPr>
        <w:spacing w:line="560" w:lineRule="exact"/>
        <w:rPr>
          <w:rFonts w:ascii="仿宋_GB2312" w:eastAsia="仿宋_GB2312" w:hAnsi="宋体" w:cs="宋体" w:hint="eastAsia"/>
          <w:b/>
          <w:bCs/>
          <w:color w:val="000000"/>
          <w:kern w:val="0"/>
          <w:sz w:val="32"/>
          <w:szCs w:val="32"/>
        </w:rPr>
        <w:sectPr w:rsidR="005177C5">
          <w:pgSz w:w="16840" w:h="11907" w:orient="landscape"/>
          <w:pgMar w:top="1531" w:right="567" w:bottom="1418" w:left="567" w:header="851" w:footer="1134" w:gutter="0"/>
          <w:pgNumType w:fmt="numberInDash"/>
          <w:cols w:space="720"/>
          <w:docGrid w:type="linesAndChars" w:linePitch="312"/>
        </w:sectPr>
      </w:pPr>
    </w:p>
    <w:p w:rsidR="005177C5" w:rsidRDefault="005177C5">
      <w:pPr>
        <w:spacing w:line="560" w:lineRule="exact"/>
        <w:rPr>
          <w:rFonts w:ascii="仿宋_GB2312" w:eastAsia="仿宋_GB2312" w:hAnsi="宋体" w:cs="宋体" w:hint="eastAsia"/>
          <w:b/>
          <w:bCs/>
          <w:color w:val="000000"/>
          <w:kern w:val="0"/>
          <w:sz w:val="32"/>
          <w:szCs w:val="32"/>
        </w:rPr>
      </w:pPr>
    </w:p>
    <w:p w:rsidR="005177C5" w:rsidRDefault="005177C5">
      <w:pPr>
        <w:spacing w:line="560" w:lineRule="exact"/>
        <w:rPr>
          <w:rFonts w:ascii="仿宋_GB2312" w:eastAsia="仿宋_GB2312" w:hAnsi="宋体" w:cs="宋体" w:hint="eastAsia"/>
          <w:b/>
          <w:bCs/>
          <w:color w:val="000000"/>
          <w:kern w:val="0"/>
          <w:sz w:val="32"/>
          <w:szCs w:val="32"/>
        </w:rPr>
      </w:pPr>
    </w:p>
    <w:p w:rsidR="005177C5" w:rsidRDefault="005177C5">
      <w:pPr>
        <w:spacing w:line="560" w:lineRule="exact"/>
        <w:rPr>
          <w:rFonts w:ascii="仿宋_GB2312" w:eastAsia="仿宋_GB2312" w:hAnsi="宋体" w:cs="宋体" w:hint="eastAsia"/>
          <w:b/>
          <w:bCs/>
          <w:color w:val="000000"/>
          <w:kern w:val="0"/>
          <w:sz w:val="32"/>
          <w:szCs w:val="32"/>
        </w:rPr>
      </w:pPr>
    </w:p>
    <w:p w:rsidR="005177C5" w:rsidRDefault="005177C5">
      <w:pPr>
        <w:spacing w:line="560" w:lineRule="exact"/>
        <w:rPr>
          <w:rFonts w:ascii="仿宋_GB2312" w:eastAsia="仿宋_GB2312" w:hAnsi="宋体" w:cs="宋体" w:hint="eastAsia"/>
          <w:b/>
          <w:bCs/>
          <w:color w:val="000000"/>
          <w:kern w:val="0"/>
          <w:sz w:val="32"/>
          <w:szCs w:val="32"/>
        </w:rPr>
      </w:pPr>
    </w:p>
    <w:p w:rsidR="005177C5" w:rsidRDefault="005177C5">
      <w:pPr>
        <w:spacing w:line="560" w:lineRule="exact"/>
        <w:rPr>
          <w:rFonts w:ascii="仿宋_GB2312" w:eastAsia="仿宋_GB2312" w:hAnsi="宋体" w:cs="宋体" w:hint="eastAsia"/>
          <w:b/>
          <w:bCs/>
          <w:color w:val="000000"/>
          <w:kern w:val="0"/>
          <w:sz w:val="32"/>
          <w:szCs w:val="32"/>
        </w:rPr>
      </w:pPr>
    </w:p>
    <w:p w:rsidR="005177C5" w:rsidRDefault="005177C5">
      <w:pPr>
        <w:spacing w:line="560" w:lineRule="exact"/>
        <w:rPr>
          <w:rFonts w:ascii="仿宋_GB2312" w:eastAsia="仿宋_GB2312" w:hAnsi="宋体" w:cs="宋体" w:hint="eastAsia"/>
          <w:b/>
          <w:bCs/>
          <w:color w:val="000000"/>
          <w:kern w:val="0"/>
          <w:sz w:val="32"/>
          <w:szCs w:val="32"/>
        </w:rPr>
      </w:pPr>
    </w:p>
    <w:p w:rsidR="005177C5" w:rsidRDefault="005177C5">
      <w:pPr>
        <w:spacing w:line="560" w:lineRule="exact"/>
        <w:rPr>
          <w:rFonts w:ascii="仿宋_GB2312" w:eastAsia="仿宋_GB2312" w:hAnsi="宋体" w:cs="宋体" w:hint="eastAsia"/>
          <w:b/>
          <w:bCs/>
          <w:color w:val="000000"/>
          <w:kern w:val="0"/>
          <w:sz w:val="32"/>
          <w:szCs w:val="32"/>
        </w:rPr>
      </w:pPr>
    </w:p>
    <w:p w:rsidR="005177C5" w:rsidRDefault="005177C5">
      <w:pPr>
        <w:spacing w:line="560" w:lineRule="exact"/>
        <w:rPr>
          <w:rFonts w:ascii="仿宋_GB2312" w:eastAsia="仿宋_GB2312" w:hAnsi="宋体" w:cs="宋体" w:hint="eastAsia"/>
          <w:b/>
          <w:bCs/>
          <w:color w:val="000000"/>
          <w:kern w:val="0"/>
          <w:sz w:val="32"/>
          <w:szCs w:val="32"/>
        </w:rPr>
      </w:pPr>
    </w:p>
    <w:p w:rsidR="005177C5" w:rsidRDefault="005177C5">
      <w:pPr>
        <w:spacing w:line="560" w:lineRule="exact"/>
        <w:rPr>
          <w:rFonts w:ascii="仿宋_GB2312" w:eastAsia="仿宋_GB2312" w:hAnsi="宋体" w:cs="宋体" w:hint="eastAsia"/>
          <w:b/>
          <w:bCs/>
          <w:color w:val="000000"/>
          <w:kern w:val="0"/>
          <w:sz w:val="32"/>
          <w:szCs w:val="32"/>
        </w:rPr>
      </w:pPr>
    </w:p>
    <w:p w:rsidR="005177C5" w:rsidRDefault="005177C5">
      <w:pPr>
        <w:spacing w:line="560" w:lineRule="exact"/>
        <w:rPr>
          <w:rFonts w:ascii="仿宋_GB2312" w:eastAsia="仿宋_GB2312" w:hAnsi="宋体" w:cs="宋体" w:hint="eastAsia"/>
          <w:b/>
          <w:bCs/>
          <w:color w:val="000000"/>
          <w:kern w:val="0"/>
          <w:sz w:val="32"/>
          <w:szCs w:val="32"/>
        </w:rPr>
      </w:pPr>
    </w:p>
    <w:p w:rsidR="005177C5" w:rsidRDefault="005177C5">
      <w:pPr>
        <w:spacing w:line="560" w:lineRule="exact"/>
        <w:rPr>
          <w:rFonts w:ascii="仿宋_GB2312" w:eastAsia="仿宋_GB2312" w:hAnsi="宋体" w:cs="宋体" w:hint="eastAsia"/>
          <w:b/>
          <w:bCs/>
          <w:color w:val="000000"/>
          <w:kern w:val="0"/>
          <w:sz w:val="32"/>
          <w:szCs w:val="32"/>
        </w:rPr>
      </w:pPr>
    </w:p>
    <w:p w:rsidR="005177C5" w:rsidRDefault="005177C5">
      <w:pPr>
        <w:spacing w:line="560" w:lineRule="exact"/>
        <w:rPr>
          <w:rFonts w:ascii="仿宋_GB2312" w:eastAsia="仿宋_GB2312" w:hAnsi="宋体" w:cs="宋体" w:hint="eastAsia"/>
          <w:b/>
          <w:bCs/>
          <w:color w:val="000000"/>
          <w:kern w:val="0"/>
          <w:sz w:val="32"/>
          <w:szCs w:val="32"/>
        </w:rPr>
      </w:pPr>
    </w:p>
    <w:p w:rsidR="005177C5" w:rsidRDefault="005177C5">
      <w:pPr>
        <w:spacing w:line="560" w:lineRule="exact"/>
        <w:rPr>
          <w:rFonts w:ascii="仿宋_GB2312" w:eastAsia="仿宋_GB2312" w:hAnsi="宋体" w:cs="宋体" w:hint="eastAsia"/>
          <w:b/>
          <w:bCs/>
          <w:color w:val="000000"/>
          <w:kern w:val="0"/>
          <w:sz w:val="32"/>
          <w:szCs w:val="32"/>
        </w:rPr>
      </w:pPr>
    </w:p>
    <w:p w:rsidR="005177C5" w:rsidRDefault="005177C5">
      <w:pPr>
        <w:spacing w:line="560" w:lineRule="exact"/>
        <w:rPr>
          <w:rFonts w:ascii="仿宋_GB2312" w:eastAsia="仿宋_GB2312" w:hAnsi="宋体" w:cs="宋体" w:hint="eastAsia"/>
          <w:b/>
          <w:bCs/>
          <w:color w:val="000000"/>
          <w:kern w:val="0"/>
          <w:sz w:val="32"/>
          <w:szCs w:val="32"/>
        </w:rPr>
      </w:pPr>
    </w:p>
    <w:p w:rsidR="005177C5" w:rsidRDefault="005177C5">
      <w:pPr>
        <w:spacing w:line="560" w:lineRule="exact"/>
        <w:rPr>
          <w:rFonts w:ascii="仿宋_GB2312" w:eastAsia="仿宋_GB2312" w:hAnsi="宋体" w:cs="宋体" w:hint="eastAsia"/>
          <w:b/>
          <w:bCs/>
          <w:color w:val="000000"/>
          <w:kern w:val="0"/>
          <w:sz w:val="32"/>
          <w:szCs w:val="32"/>
        </w:rPr>
      </w:pPr>
    </w:p>
    <w:p w:rsidR="005177C5" w:rsidRDefault="005177C5">
      <w:pPr>
        <w:spacing w:line="560" w:lineRule="exact"/>
        <w:rPr>
          <w:rFonts w:ascii="仿宋_GB2312" w:eastAsia="仿宋_GB2312" w:hAnsi="宋体" w:cs="宋体" w:hint="eastAsia"/>
          <w:b/>
          <w:bCs/>
          <w:color w:val="000000"/>
          <w:kern w:val="0"/>
          <w:sz w:val="32"/>
          <w:szCs w:val="32"/>
        </w:rPr>
      </w:pPr>
    </w:p>
    <w:p w:rsidR="005177C5" w:rsidRDefault="005177C5">
      <w:pPr>
        <w:spacing w:line="560" w:lineRule="exact"/>
        <w:rPr>
          <w:rFonts w:ascii="仿宋_GB2312" w:eastAsia="仿宋_GB2312" w:hAnsi="宋体" w:cs="宋体" w:hint="eastAsia"/>
          <w:b/>
          <w:bCs/>
          <w:color w:val="000000"/>
          <w:kern w:val="0"/>
          <w:sz w:val="32"/>
          <w:szCs w:val="32"/>
        </w:rPr>
      </w:pPr>
    </w:p>
    <w:p w:rsidR="005177C5" w:rsidRDefault="005177C5">
      <w:pPr>
        <w:spacing w:line="560" w:lineRule="exact"/>
        <w:rPr>
          <w:rFonts w:ascii="仿宋_GB2312" w:eastAsia="仿宋_GB2312" w:hAnsi="宋体" w:cs="宋体" w:hint="eastAsia"/>
          <w:b/>
          <w:bCs/>
          <w:color w:val="000000"/>
          <w:kern w:val="0"/>
          <w:sz w:val="32"/>
          <w:szCs w:val="32"/>
        </w:rPr>
      </w:pPr>
    </w:p>
    <w:p w:rsidR="005177C5" w:rsidRDefault="005177C5">
      <w:pPr>
        <w:spacing w:line="520" w:lineRule="exact"/>
        <w:rPr>
          <w:rFonts w:ascii="仿宋_GB2312" w:hint="eastAsia"/>
          <w:szCs w:val="32"/>
        </w:rPr>
      </w:pPr>
    </w:p>
    <w:tbl>
      <w:tblPr>
        <w:tblStyle w:val="a7"/>
        <w:tblW w:w="0" w:type="auto"/>
        <w:tblInd w:w="0" w:type="dxa"/>
        <w:tblBorders>
          <w:top w:val="single" w:sz="12" w:space="0" w:color="auto"/>
          <w:left w:val="none" w:sz="0" w:space="0" w:color="auto"/>
          <w:bottom w:val="single" w:sz="12" w:space="0" w:color="auto"/>
          <w:right w:val="none" w:sz="0" w:space="0" w:color="auto"/>
        </w:tblBorders>
        <w:tblLook w:val="0000"/>
      </w:tblPr>
      <w:tblGrid>
        <w:gridCol w:w="8946"/>
      </w:tblGrid>
      <w:tr w:rsidR="005177C5">
        <w:tc>
          <w:tcPr>
            <w:tcW w:w="8946" w:type="dxa"/>
          </w:tcPr>
          <w:p w:rsidR="005177C5" w:rsidRDefault="005177C5">
            <w:pPr>
              <w:spacing w:line="480" w:lineRule="exact"/>
              <w:ind w:leftChars="67" w:left="945" w:hangingChars="300" w:hanging="804"/>
              <w:rPr>
                <w:rFonts w:ascii="仿宋_GB2312" w:eastAsia="仿宋_GB2312" w:hint="eastAsia"/>
                <w:spacing w:val="-6"/>
                <w:sz w:val="28"/>
                <w:szCs w:val="28"/>
              </w:rPr>
            </w:pPr>
            <w:r>
              <w:rPr>
                <w:rFonts w:ascii="仿宋_GB2312" w:eastAsia="仿宋_GB2312" w:hint="eastAsia"/>
                <w:spacing w:val="-6"/>
                <w:sz w:val="28"/>
                <w:szCs w:val="28"/>
              </w:rPr>
              <w:t>抄送：县委各部门，县纪委办，县人大办，县政协办，县人武部，县法院，县检察院，群众团体，驻县单位。</w:t>
            </w:r>
          </w:p>
        </w:tc>
      </w:tr>
      <w:tr w:rsidR="005177C5">
        <w:tc>
          <w:tcPr>
            <w:tcW w:w="8946" w:type="dxa"/>
          </w:tcPr>
          <w:p w:rsidR="005177C5" w:rsidRDefault="005177C5">
            <w:pPr>
              <w:spacing w:line="480" w:lineRule="exact"/>
              <w:ind w:firstLineChars="50" w:firstLine="140"/>
              <w:rPr>
                <w:rFonts w:ascii="仿宋_GB2312" w:eastAsia="仿宋_GB2312" w:hint="eastAsia"/>
                <w:sz w:val="28"/>
                <w:szCs w:val="28"/>
              </w:rPr>
            </w:pPr>
            <w:r>
              <w:rPr>
                <w:rFonts w:ascii="仿宋_GB2312" w:eastAsia="仿宋_GB2312" w:hint="eastAsia"/>
                <w:sz w:val="28"/>
                <w:szCs w:val="28"/>
              </w:rPr>
              <w:t>定南县人民政府办公室综合科               2019年4月1日印发</w:t>
            </w:r>
          </w:p>
        </w:tc>
      </w:tr>
    </w:tbl>
    <w:p w:rsidR="005177C5" w:rsidRDefault="005177C5">
      <w:pPr>
        <w:spacing w:line="20" w:lineRule="exact"/>
      </w:pPr>
    </w:p>
    <w:p w:rsidR="005177C5" w:rsidRDefault="005177C5">
      <w:pPr>
        <w:spacing w:line="560" w:lineRule="exact"/>
        <w:rPr>
          <w:rFonts w:hint="eastAsia"/>
          <w:kern w:val="0"/>
        </w:rPr>
      </w:pPr>
    </w:p>
    <w:p w:rsidR="005706A7" w:rsidRPr="005177C5" w:rsidRDefault="005706A7"/>
    <w:sectPr w:rsidR="005706A7" w:rsidRPr="005177C5">
      <w:pgSz w:w="11907" w:h="16840"/>
      <w:pgMar w:top="2098" w:right="1474" w:bottom="1985" w:left="1588" w:header="851" w:footer="1701" w:gutter="0"/>
      <w:pgNumType w:fmt="numberInDash"/>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小标宋简体">
    <w:altName w:val="Arial Unicode MS"/>
    <w:charset w:val="86"/>
    <w:family w:val="script"/>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177C5">
    <w:pPr>
      <w:pStyle w:val="a6"/>
      <w:framePr w:wrap="around" w:vAnchor="text" w:hAnchor="margin" w:xAlign="outside" w:y="1"/>
      <w:rPr>
        <w:rStyle w:val="a3"/>
        <w:rFonts w:ascii="宋体" w:hAnsi="宋体"/>
        <w:sz w:val="28"/>
        <w:szCs w:val="28"/>
      </w:rPr>
    </w:pPr>
    <w:r>
      <w:rPr>
        <w:rFonts w:ascii="宋体" w:hAnsi="宋体"/>
        <w:sz w:val="28"/>
        <w:szCs w:val="28"/>
      </w:rPr>
      <w:fldChar w:fldCharType="begin"/>
    </w:r>
    <w:r>
      <w:rPr>
        <w:rStyle w:val="a3"/>
        <w:rFonts w:ascii="宋体" w:hAnsi="宋体"/>
        <w:sz w:val="28"/>
        <w:szCs w:val="28"/>
      </w:rPr>
      <w:instrText xml:space="preserve">PAGE  </w:instrText>
    </w:r>
    <w:r>
      <w:rPr>
        <w:rFonts w:ascii="宋体" w:hAnsi="宋体"/>
        <w:sz w:val="28"/>
        <w:szCs w:val="28"/>
      </w:rPr>
      <w:fldChar w:fldCharType="separate"/>
    </w:r>
    <w:r>
      <w:rPr>
        <w:rStyle w:val="a3"/>
        <w:rFonts w:ascii="宋体" w:hAnsi="宋体"/>
        <w:noProof/>
        <w:sz w:val="28"/>
        <w:szCs w:val="28"/>
      </w:rPr>
      <w:t>- 24 -</w:t>
    </w:r>
    <w:r>
      <w:rPr>
        <w:rFonts w:ascii="宋体" w:hAnsi="宋体"/>
        <w:sz w:val="28"/>
        <w:szCs w:val="28"/>
      </w:rPr>
      <w:fldChar w:fldCharType="end"/>
    </w:r>
  </w:p>
  <w:p w:rsidR="00000000" w:rsidRDefault="005177C5">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177C5">
    <w:pPr>
      <w:pStyle w:val="a6"/>
      <w:framePr w:wrap="around" w:vAnchor="text" w:hAnchor="margin" w:xAlign="outside" w:y="1"/>
      <w:rPr>
        <w:rStyle w:val="a3"/>
        <w:rFonts w:ascii="宋体" w:hAnsi="宋体"/>
        <w:sz w:val="28"/>
        <w:szCs w:val="28"/>
      </w:rPr>
    </w:pPr>
    <w:r>
      <w:rPr>
        <w:rFonts w:ascii="宋体" w:hAnsi="宋体"/>
        <w:sz w:val="28"/>
        <w:szCs w:val="28"/>
      </w:rPr>
      <w:fldChar w:fldCharType="begin"/>
    </w:r>
    <w:r>
      <w:rPr>
        <w:rStyle w:val="a3"/>
        <w:rFonts w:ascii="宋体" w:hAnsi="宋体"/>
        <w:sz w:val="28"/>
        <w:szCs w:val="28"/>
      </w:rPr>
      <w:instrText xml:space="preserve">PAGE  </w:instrText>
    </w:r>
    <w:r>
      <w:rPr>
        <w:rFonts w:ascii="宋体" w:hAnsi="宋体"/>
        <w:sz w:val="28"/>
        <w:szCs w:val="28"/>
      </w:rPr>
      <w:fldChar w:fldCharType="separate"/>
    </w:r>
    <w:r>
      <w:rPr>
        <w:rStyle w:val="a3"/>
        <w:rFonts w:ascii="宋体" w:hAnsi="宋体"/>
        <w:noProof/>
        <w:sz w:val="28"/>
        <w:szCs w:val="28"/>
      </w:rPr>
      <w:t>- 26 -</w:t>
    </w:r>
    <w:r>
      <w:rPr>
        <w:rFonts w:ascii="宋体" w:hAnsi="宋体"/>
        <w:sz w:val="28"/>
        <w:szCs w:val="28"/>
      </w:rPr>
      <w:fldChar w:fldCharType="end"/>
    </w:r>
  </w:p>
  <w:p w:rsidR="00000000" w:rsidRDefault="005177C5">
    <w:pPr>
      <w:pStyle w:val="a6"/>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E22" w:rsidRDefault="005177C5">
    <w:pPr>
      <w:pStyle w:val="a6"/>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177C5">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177C5">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E22" w:rsidRDefault="005177C5">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177C5"/>
    <w:rsid w:val="005177C5"/>
    <w:rsid w:val="005706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6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21">
    <w:name w:val="font121"/>
    <w:basedOn w:val="a0"/>
    <w:rsid w:val="005177C5"/>
    <w:rPr>
      <w:rFonts w:ascii="仿宋_GB2312" w:eastAsia="仿宋_GB2312" w:cs="仿宋_GB2312" w:hint="default"/>
      <w:i w:val="0"/>
      <w:color w:val="000000"/>
      <w:sz w:val="20"/>
      <w:szCs w:val="20"/>
      <w:u w:val="none"/>
    </w:rPr>
  </w:style>
  <w:style w:type="character" w:styleId="a3">
    <w:name w:val="page number"/>
    <w:basedOn w:val="a0"/>
    <w:rsid w:val="005177C5"/>
  </w:style>
  <w:style w:type="paragraph" w:styleId="a4">
    <w:name w:val="Normal (Web)"/>
    <w:basedOn w:val="a"/>
    <w:rsid w:val="005177C5"/>
    <w:pPr>
      <w:widowControl/>
      <w:spacing w:before="100" w:beforeAutospacing="1" w:after="100" w:afterAutospacing="1"/>
      <w:jc w:val="left"/>
    </w:pPr>
    <w:rPr>
      <w:rFonts w:ascii="宋体" w:eastAsia="宋体" w:hAnsi="宋体" w:cs="宋体"/>
      <w:kern w:val="0"/>
      <w:sz w:val="24"/>
      <w:szCs w:val="24"/>
    </w:rPr>
  </w:style>
  <w:style w:type="paragraph" w:customStyle="1" w:styleId="Char">
    <w:name w:val="Char"/>
    <w:basedOn w:val="a"/>
    <w:rsid w:val="005177C5"/>
    <w:pPr>
      <w:widowControl/>
      <w:spacing w:after="160" w:line="240" w:lineRule="exact"/>
      <w:jc w:val="left"/>
    </w:pPr>
    <w:rPr>
      <w:rFonts w:ascii="Arial" w:eastAsia="Times New Roman" w:hAnsi="Arial" w:cs="Verdana"/>
      <w:b/>
      <w:kern w:val="0"/>
      <w:sz w:val="24"/>
      <w:szCs w:val="20"/>
      <w:lang w:eastAsia="en-US"/>
    </w:rPr>
  </w:style>
  <w:style w:type="paragraph" w:styleId="a5">
    <w:name w:val="header"/>
    <w:basedOn w:val="a"/>
    <w:link w:val="Char0"/>
    <w:rsid w:val="005177C5"/>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0">
    <w:name w:val="页眉 Char"/>
    <w:basedOn w:val="a0"/>
    <w:link w:val="a5"/>
    <w:rsid w:val="005177C5"/>
    <w:rPr>
      <w:rFonts w:ascii="Times New Roman" w:eastAsia="宋体" w:hAnsi="Times New Roman" w:cs="Times New Roman"/>
      <w:sz w:val="18"/>
      <w:szCs w:val="18"/>
    </w:rPr>
  </w:style>
  <w:style w:type="paragraph" w:styleId="a6">
    <w:name w:val="footer"/>
    <w:basedOn w:val="a"/>
    <w:link w:val="Char1"/>
    <w:rsid w:val="005177C5"/>
    <w:pPr>
      <w:tabs>
        <w:tab w:val="center" w:pos="4153"/>
        <w:tab w:val="right" w:pos="8306"/>
      </w:tabs>
      <w:snapToGrid w:val="0"/>
      <w:jc w:val="left"/>
    </w:pPr>
    <w:rPr>
      <w:rFonts w:ascii="Times New Roman" w:eastAsia="宋体" w:hAnsi="Times New Roman" w:cs="Times New Roman"/>
      <w:sz w:val="18"/>
      <w:szCs w:val="18"/>
    </w:rPr>
  </w:style>
  <w:style w:type="character" w:customStyle="1" w:styleId="Char1">
    <w:name w:val="页脚 Char"/>
    <w:basedOn w:val="a0"/>
    <w:link w:val="a6"/>
    <w:rsid w:val="005177C5"/>
    <w:rPr>
      <w:rFonts w:ascii="Times New Roman" w:eastAsia="宋体" w:hAnsi="Times New Roman" w:cs="Times New Roman"/>
      <w:sz w:val="18"/>
      <w:szCs w:val="18"/>
    </w:rPr>
  </w:style>
  <w:style w:type="table" w:styleId="a7">
    <w:name w:val="Table Grid"/>
    <w:basedOn w:val="a1"/>
    <w:rsid w:val="005177C5"/>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image" Target="media/image1.png"/><Relationship Id="rId9"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1650</Words>
  <Characters>9411</Characters>
  <Application>Microsoft Office Word</Application>
  <DocSecurity>0</DocSecurity>
  <Lines>78</Lines>
  <Paragraphs>22</Paragraphs>
  <ScaleCrop>false</ScaleCrop>
  <Company>微软公司</Company>
  <LinksUpToDate>false</LinksUpToDate>
  <CharactersWithSpaces>11039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2023-09-25T02:24:00Z</dcterms:created>
  <dcterms:modified xsi:type="dcterms:W3CDTF">2023-09-25T02:25:00Z</dcterms:modified>
</cp:coreProperties>
</file>