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政策—1</w:t>
      </w:r>
    </w:p>
    <w:p>
      <w:pPr>
        <w:pageBreakBefore w:val="0"/>
        <w:kinsoku/>
        <w:overflowPunct/>
        <w:topLinePunct w:val="0"/>
        <w:bidi w:val="0"/>
        <w:adjustRightInd/>
        <w:snapToGrid/>
        <w:spacing w:beforeAutospacing="0" w:afterAutospacing="0" w:line="520" w:lineRule="exact"/>
        <w:jc w:val="center"/>
        <w:textAlignment w:val="auto"/>
        <w:rPr>
          <w:rFonts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加大增值税优惠力度</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bCs w:val="0"/>
          <w:color w:val="auto"/>
          <w:kern w:val="0"/>
          <w:sz w:val="32"/>
          <w:szCs w:val="32"/>
          <w:lang w:bidi="ar"/>
        </w:rPr>
      </w:pPr>
      <w:r>
        <w:rPr>
          <w:rFonts w:hint="eastAsia" w:ascii="楷体_GB2312" w:hAnsi="楷体_GB2312" w:eastAsia="楷体_GB2312" w:cs="楷体_GB2312"/>
          <w:b/>
          <w:bCs w:val="0"/>
          <w:color w:val="auto"/>
          <w:kern w:val="0"/>
          <w:sz w:val="32"/>
          <w:szCs w:val="32"/>
          <w:lang w:bidi="ar"/>
        </w:rPr>
        <w:t>[兑现方式：免申即享]</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1.《关于对增值税小规模纳税人免征增值税的公告》（财政部 税务总局公告2022年第15号）</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2.《关于促进服务业领域困难行业纾困发展有关增值税政策的公告》（财政部 税务总局公告2022年第11号）</w:t>
      </w:r>
    </w:p>
    <w:p>
      <w:pPr>
        <w:pStyle w:val="2"/>
        <w:pageBreakBefore w:val="0"/>
        <w:kinsoku/>
        <w:overflowPunct/>
        <w:topLinePunct w:val="0"/>
        <w:bidi w:val="0"/>
        <w:adjustRightInd/>
        <w:snapToGrid/>
        <w:spacing w:before="0" w:beforeAutospacing="0" w:after="0" w:afterAutospacing="0" w:line="480" w:lineRule="exact"/>
        <w:ind w:firstLine="640" w:firstLineChars="200"/>
        <w:textAlignment w:val="auto"/>
        <w:rPr>
          <w:rFonts w:hint="default"/>
          <w:b w:val="0"/>
          <w:bCs/>
          <w:color w:val="auto"/>
          <w:sz w:val="32"/>
          <w:szCs w:val="32"/>
          <w:u w:val="none"/>
        </w:rPr>
      </w:pPr>
      <w:r>
        <w:rPr>
          <w:rFonts w:ascii="仿宋_GB2312" w:hAnsi="仿宋_GB2312" w:eastAsia="仿宋_GB2312" w:cs="仿宋_GB2312"/>
          <w:b w:val="0"/>
          <w:bCs/>
          <w:color w:val="auto"/>
          <w:sz w:val="32"/>
          <w:szCs w:val="32"/>
          <w:shd w:val="clear" w:color="auto" w:fill="FFFFFF"/>
        </w:rPr>
        <w:t>3.</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二、优惠对象</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b w:val="0"/>
          <w:color w:val="auto"/>
          <w:sz w:val="32"/>
          <w:szCs w:val="32"/>
          <w:lang w:eastAsia="zh-CN"/>
        </w:rPr>
      </w:pPr>
      <w:r>
        <w:rPr>
          <w:rFonts w:ascii="仿宋_GB2312" w:hAnsi="仿宋_GB2312" w:eastAsia="仿宋_GB2312" w:cs="仿宋_GB2312"/>
          <w:b w:val="0"/>
          <w:color w:val="auto"/>
          <w:sz w:val="32"/>
          <w:szCs w:val="32"/>
        </w:rPr>
        <w:t>1.增值税小规模纳税人</w:t>
      </w:r>
      <w:r>
        <w:rPr>
          <w:rFonts w:hint="eastAsia" w:ascii="仿宋_GB2312" w:hAnsi="仿宋_GB2312" w:eastAsia="仿宋_GB2312" w:cs="仿宋_GB2312"/>
          <w:b w:val="0"/>
          <w:color w:val="auto"/>
          <w:sz w:val="32"/>
          <w:szCs w:val="32"/>
          <w:lang w:eastAsia="zh-CN"/>
        </w:rPr>
        <w:t>；</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b w:val="0"/>
          <w:color w:val="auto"/>
          <w:sz w:val="32"/>
          <w:szCs w:val="32"/>
          <w:lang w:eastAsia="zh-CN"/>
        </w:rPr>
      </w:pPr>
      <w:r>
        <w:rPr>
          <w:rFonts w:ascii="仿宋_GB2312" w:hAnsi="仿宋_GB2312" w:eastAsia="仿宋_GB2312" w:cs="仿宋_GB2312"/>
          <w:b w:val="0"/>
          <w:color w:val="auto"/>
          <w:sz w:val="32"/>
          <w:szCs w:val="32"/>
        </w:rPr>
        <w:t>2.生产、生活性服务业增值税一般纳税人</w:t>
      </w:r>
      <w:r>
        <w:rPr>
          <w:rFonts w:hint="eastAsia" w:ascii="仿宋_GB2312" w:hAnsi="仿宋_GB2312" w:eastAsia="仿宋_GB2312" w:cs="仿宋_GB2312"/>
          <w:b w:val="0"/>
          <w:color w:val="auto"/>
          <w:sz w:val="32"/>
          <w:szCs w:val="32"/>
          <w:lang w:eastAsia="zh-CN"/>
        </w:rPr>
        <w:t>。</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三、政策时效</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b w:val="0"/>
          <w:color w:val="auto"/>
          <w:sz w:val="32"/>
          <w:szCs w:val="32"/>
          <w:lang w:eastAsia="zh-CN"/>
        </w:rPr>
      </w:pPr>
      <w:r>
        <w:rPr>
          <w:rFonts w:ascii="仿宋_GB2312" w:hAnsi="仿宋_GB2312" w:eastAsia="仿宋_GB2312" w:cs="仿宋_GB2312"/>
          <w:b w:val="0"/>
          <w:color w:val="auto"/>
          <w:sz w:val="32"/>
          <w:szCs w:val="32"/>
        </w:rPr>
        <w:t>1.2022年4月1日-2022年12月31日</w:t>
      </w:r>
      <w:r>
        <w:rPr>
          <w:rFonts w:hint="eastAsia" w:ascii="仿宋_GB2312" w:hAnsi="仿宋_GB2312" w:eastAsia="仿宋_GB2312" w:cs="仿宋_GB2312"/>
          <w:b w:val="0"/>
          <w:color w:val="auto"/>
          <w:sz w:val="32"/>
          <w:szCs w:val="32"/>
          <w:lang w:eastAsia="zh-CN"/>
        </w:rPr>
        <w:t>；</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b w:val="0"/>
          <w:color w:val="auto"/>
          <w:sz w:val="32"/>
          <w:szCs w:val="32"/>
          <w:lang w:eastAsia="zh-CN"/>
        </w:rPr>
      </w:pPr>
      <w:r>
        <w:rPr>
          <w:rFonts w:ascii="仿宋_GB2312" w:hAnsi="仿宋_GB2312" w:eastAsia="仿宋_GB2312" w:cs="仿宋_GB2312"/>
          <w:b w:val="0"/>
          <w:color w:val="auto"/>
          <w:sz w:val="32"/>
          <w:szCs w:val="32"/>
        </w:rPr>
        <w:t>2.2022年1月1日-2022年12月31日</w:t>
      </w:r>
      <w:r>
        <w:rPr>
          <w:rFonts w:hint="eastAsia" w:ascii="仿宋_GB2312" w:hAnsi="仿宋_GB2312" w:eastAsia="仿宋_GB2312" w:cs="仿宋_GB2312"/>
          <w:b w:val="0"/>
          <w:color w:val="auto"/>
          <w:sz w:val="32"/>
          <w:szCs w:val="32"/>
          <w:lang w:eastAsia="zh-CN"/>
        </w:rPr>
        <w:t>。</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四、优惠政策</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default" w:ascii="仿宋_GB2312" w:hAnsi="仿宋_GB2312" w:eastAsia="仿宋_GB2312" w:cs="仿宋_GB2312"/>
          <w:b w:val="0"/>
          <w:color w:val="auto"/>
          <w:sz w:val="32"/>
          <w:szCs w:val="32"/>
        </w:rPr>
      </w:pPr>
      <w:r>
        <w:rPr>
          <w:rFonts w:ascii="仿宋_GB2312" w:hAnsi="仿宋_GB2312" w:eastAsia="仿宋_GB2312" w:cs="仿宋_GB2312"/>
          <w:b w:val="0"/>
          <w:color w:val="auto"/>
          <w:sz w:val="32"/>
          <w:szCs w:val="32"/>
        </w:rPr>
        <w:t>1.增值税小规模纳税人，适用3%征收率的应税销售收入，免征增值税。</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default" w:ascii="仿宋_GB2312" w:hAnsi="仿宋_GB2312" w:eastAsia="仿宋_GB2312" w:cs="仿宋_GB2312"/>
          <w:b w:val="0"/>
          <w:color w:val="auto"/>
          <w:sz w:val="32"/>
          <w:szCs w:val="32"/>
        </w:rPr>
      </w:pPr>
      <w:r>
        <w:rPr>
          <w:rFonts w:ascii="仿宋_GB2312" w:hAnsi="仿宋_GB2312" w:eastAsia="仿宋_GB2312" w:cs="仿宋_GB2312"/>
          <w:b w:val="0"/>
          <w:color w:val="auto"/>
          <w:sz w:val="32"/>
          <w:szCs w:val="32"/>
        </w:rPr>
        <w:t>2.生产、生活性服务业增值税一般纳税人分别按照当期可抵扣进项税额加计10%和15%抵减应纳税额。</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五、申请材料</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宋体" w:hAnsi="宋体" w:eastAsia="仿宋_GB2312" w:cs="仿宋_GB2312"/>
          <w:b w:val="0"/>
          <w:color w:val="auto"/>
          <w:sz w:val="32"/>
          <w:szCs w:val="32"/>
          <w:lang w:eastAsia="zh-CN"/>
        </w:rPr>
      </w:pPr>
      <w:r>
        <w:rPr>
          <w:rFonts w:ascii="宋体" w:hAnsi="宋体" w:eastAsia="仿宋_GB2312" w:cs="仿宋_GB2312"/>
          <w:b w:val="0"/>
          <w:color w:val="auto"/>
          <w:sz w:val="32"/>
          <w:szCs w:val="32"/>
        </w:rPr>
        <w:t>无需申请材料</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六、办理程序</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default" w:ascii="宋体" w:hAnsi="宋体" w:eastAsia="仿宋" w:cs="仿宋"/>
          <w:bCs/>
          <w:color w:val="auto"/>
          <w:kern w:val="0"/>
          <w:sz w:val="32"/>
          <w:szCs w:val="32"/>
          <w:lang w:bidi="ar"/>
        </w:rPr>
      </w:pPr>
      <w:r>
        <w:rPr>
          <w:rFonts w:ascii="宋体" w:hAnsi="宋体" w:eastAsia="仿宋_GB2312" w:cs="仿宋_GB2312"/>
          <w:b w:val="0"/>
          <w:color w:val="auto"/>
          <w:sz w:val="32"/>
          <w:szCs w:val="32"/>
        </w:rPr>
        <w:t>无需申请，纳税人在纳税申报时即可享受</w:t>
      </w:r>
    </w:p>
    <w:p>
      <w:pPr>
        <w:pageBreakBefore w:val="0"/>
        <w:kinsoku/>
        <w:overflowPunct/>
        <w:topLinePunct w:val="0"/>
        <w:bidi w:val="0"/>
        <w:adjustRightInd/>
        <w:snapToGrid/>
        <w:spacing w:beforeAutospacing="0" w:afterAutospacing="0" w:line="48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七、政策解读人及联系方式</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b w:val="0"/>
          <w:color w:val="auto"/>
          <w:sz w:val="32"/>
          <w:szCs w:val="32"/>
          <w:lang w:eastAsia="zh-CN"/>
        </w:rPr>
      </w:pPr>
      <w:r>
        <w:rPr>
          <w:rFonts w:ascii="仿宋_GB2312" w:hAnsi="仿宋_GB2312" w:eastAsia="仿宋_GB2312" w:cs="仿宋_GB2312"/>
          <w:b w:val="0"/>
          <w:color w:val="auto"/>
          <w:sz w:val="32"/>
          <w:szCs w:val="32"/>
        </w:rPr>
        <w:t>国家税务总局</w:t>
      </w:r>
      <w:r>
        <w:rPr>
          <w:rFonts w:hint="eastAsia" w:ascii="仿宋_GB2312" w:hAnsi="仿宋_GB2312" w:eastAsia="仿宋_GB2312" w:cs="仿宋_GB2312"/>
          <w:b w:val="0"/>
          <w:color w:val="auto"/>
          <w:sz w:val="32"/>
          <w:szCs w:val="32"/>
          <w:lang w:eastAsia="zh-CN"/>
        </w:rPr>
        <w:t>定南县</w:t>
      </w:r>
      <w:r>
        <w:rPr>
          <w:rFonts w:ascii="仿宋_GB2312" w:hAnsi="仿宋_GB2312" w:eastAsia="仿宋_GB2312" w:cs="仿宋_GB2312"/>
          <w:b w:val="0"/>
          <w:color w:val="auto"/>
          <w:sz w:val="32"/>
          <w:szCs w:val="32"/>
        </w:rPr>
        <w:t>税务局</w:t>
      </w:r>
      <w:r>
        <w:rPr>
          <w:rFonts w:hint="eastAsia" w:ascii="仿宋_GB2312" w:hAnsi="仿宋_GB2312" w:eastAsia="仿宋_GB2312" w:cs="仿宋_GB2312"/>
          <w:b w:val="0"/>
          <w:color w:val="auto"/>
          <w:sz w:val="32"/>
          <w:szCs w:val="32"/>
          <w:lang w:eastAsia="zh-CN"/>
        </w:rPr>
        <w:t>税政股</w:t>
      </w:r>
    </w:p>
    <w:p>
      <w:pPr>
        <w:pStyle w:val="2"/>
        <w:keepNext w:val="0"/>
        <w:keepLines w:val="0"/>
        <w:pageBreakBefore w:val="0"/>
        <w:kinsoku/>
        <w:overflowPunct/>
        <w:topLinePunct w:val="0"/>
        <w:bidi w:val="0"/>
        <w:adjustRightInd/>
        <w:snapToGrid/>
        <w:spacing w:before="0" w:beforeAutospacing="0" w:after="0" w:afterAutospacing="0" w:line="480" w:lineRule="exact"/>
        <w:ind w:firstLine="640" w:firstLineChars="200"/>
        <w:textAlignment w:val="auto"/>
        <w:rPr>
          <w:rFonts w:hint="eastAsia" w:ascii="仿宋_GB2312" w:hAnsi="仿宋_GB2312" w:eastAsia="仿宋_GB2312" w:cs="仿宋_GB2312"/>
          <w:b w:val="0"/>
          <w:color w:val="auto"/>
          <w:sz w:val="32"/>
          <w:szCs w:val="32"/>
          <w:lang w:val="en-US" w:eastAsia="zh-CN"/>
        </w:rPr>
      </w:pPr>
      <w:r>
        <w:rPr>
          <w:rFonts w:ascii="仿宋_GB2312" w:hAnsi="仿宋_GB2312" w:eastAsia="仿宋_GB2312" w:cs="仿宋_GB2312"/>
          <w:b w:val="0"/>
          <w:color w:val="auto"/>
          <w:sz w:val="32"/>
          <w:szCs w:val="32"/>
        </w:rPr>
        <w:t>联系人：</w:t>
      </w:r>
      <w:r>
        <w:rPr>
          <w:rFonts w:hint="eastAsia" w:ascii="仿宋_GB2312" w:hAnsi="仿宋_GB2312" w:eastAsia="仿宋_GB2312" w:cs="仿宋_GB2312"/>
          <w:b w:val="0"/>
          <w:color w:val="auto"/>
          <w:sz w:val="32"/>
          <w:szCs w:val="32"/>
          <w:lang w:eastAsia="zh-CN"/>
        </w:rPr>
        <w:t>傅庆</w:t>
      </w:r>
      <w:r>
        <w:rPr>
          <w:rFonts w:hint="eastAsia" w:ascii="仿宋_GB2312" w:hAnsi="仿宋_GB2312" w:eastAsia="仿宋_GB2312" w:cs="仿宋_GB2312"/>
          <w:b w:val="0"/>
          <w:color w:val="auto"/>
          <w:sz w:val="32"/>
          <w:szCs w:val="32"/>
          <w:lang w:val="en-US" w:eastAsia="zh-CN"/>
        </w:rPr>
        <w:t xml:space="preserve">  </w:t>
      </w:r>
      <w:r>
        <w:rPr>
          <w:rFonts w:ascii="仿宋_GB2312" w:hAnsi="仿宋_GB2312" w:eastAsia="仿宋_GB2312" w:cs="仿宋_GB2312"/>
          <w:b w:val="0"/>
          <w:color w:val="auto"/>
          <w:sz w:val="32"/>
          <w:szCs w:val="32"/>
        </w:rPr>
        <w:t>联系电话：0797-</w:t>
      </w:r>
      <w:r>
        <w:rPr>
          <w:rFonts w:hint="eastAsia" w:ascii="仿宋_GB2312" w:hAnsi="仿宋_GB2312" w:eastAsia="仿宋_GB2312" w:cs="仿宋_GB2312"/>
          <w:b w:val="0"/>
          <w:color w:val="auto"/>
          <w:sz w:val="32"/>
          <w:szCs w:val="32"/>
          <w:lang w:val="en-US" w:eastAsia="zh-CN"/>
        </w:rPr>
        <w:t>4265913</w:t>
      </w:r>
    </w:p>
    <w:p>
      <w:pPr>
        <w:rPr>
          <w:rFonts w:hint="default"/>
          <w:color w:val="auto"/>
          <w:lang w:val="en-US" w:eastAsia="zh-CN"/>
        </w:rPr>
      </w:pP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政策—2</w:t>
      </w:r>
    </w:p>
    <w:p>
      <w:pPr>
        <w:pageBreakBefore w:val="0"/>
        <w:kinsoku/>
        <w:overflowPunct/>
        <w:topLinePunct w:val="0"/>
        <w:bidi w:val="0"/>
        <w:adjustRightInd/>
        <w:snapToGrid/>
        <w:spacing w:beforeAutospacing="0" w:afterAutospacing="0" w:line="520" w:lineRule="exact"/>
        <w:jc w:val="center"/>
        <w:textAlignment w:val="auto"/>
        <w:rPr>
          <w:rFonts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加大小型微利企业所得税减免力度</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bookmarkStart w:id="0" w:name="_Toc1595604105_WPSOffice_Level1"/>
      <w:r>
        <w:rPr>
          <w:rFonts w:hint="eastAsia" w:ascii="黑体" w:hAnsi="黑体" w:eastAsia="黑体" w:cs="黑体"/>
          <w:bCs/>
          <w:color w:val="auto"/>
          <w:kern w:val="0"/>
          <w:sz w:val="32"/>
          <w:szCs w:val="32"/>
          <w:lang w:bidi="ar"/>
        </w:rPr>
        <w:t>一、政策依据</w:t>
      </w:r>
      <w:bookmarkEnd w:id="0"/>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color w:val="auto"/>
          <w:sz w:val="32"/>
          <w:szCs w:val="32"/>
        </w:rPr>
      </w:pPr>
      <w:r>
        <w:rPr>
          <w:rFonts w:ascii="仿宋_GB2312" w:hAnsi="仿宋_GB2312" w:eastAsia="仿宋_GB2312" w:cs="仿宋_GB2312"/>
          <w:b w:val="0"/>
          <w:color w:val="auto"/>
          <w:sz w:val="32"/>
          <w:szCs w:val="32"/>
        </w:rPr>
        <w:t>1.《财政部 税务总局关于进一步实施小微企业所得税优惠政策的公告》（财政部 税务总局公告〔2022〕13号）</w:t>
      </w:r>
    </w:p>
    <w:p>
      <w:pPr>
        <w:pageBreakBefore w:val="0"/>
        <w:kinsoku/>
        <w:overflowPunct/>
        <w:topLinePunct w:val="0"/>
        <w:bidi w:val="0"/>
        <w:adjustRightInd/>
        <w:snapToGrid/>
        <w:spacing w:beforeAutospacing="0" w:afterAutospacing="0" w:line="520" w:lineRule="exact"/>
        <w:ind w:firstLine="640" w:firstLineChars="200"/>
        <w:jc w:val="both"/>
        <w:textAlignment w:val="auto"/>
        <w:rPr>
          <w:color w:val="auto"/>
          <w:sz w:val="32"/>
          <w:szCs w:val="32"/>
        </w:rPr>
      </w:pPr>
      <w:r>
        <w:rPr>
          <w:rFonts w:hint="eastAsia" w:ascii="仿宋_GB2312" w:hAnsi="仿宋_GB2312" w:eastAsia="仿宋_GB2312" w:cs="仿宋_GB2312"/>
          <w:bCs/>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bidi="ar"/>
        </w:rPr>
        <w:t>二、优惠对象</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default"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eastAsia="zh-CN"/>
        </w:rPr>
        <w:t>小型微利企业（小型微利企业是指从事国家非限制和禁止行业，且同时符合年度应纳税所得额不超过300万元、从业人数不超过300人、资产总额不超过5000万元等三个条件的企业）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bookmarkStart w:id="1" w:name="_Toc729724614_WPSOffice_Level1"/>
      <w:r>
        <w:rPr>
          <w:rFonts w:hint="eastAsia" w:ascii="黑体" w:hAnsi="黑体" w:eastAsia="黑体" w:cs="黑体"/>
          <w:bCs/>
          <w:color w:val="auto"/>
          <w:kern w:val="0"/>
          <w:sz w:val="32"/>
          <w:szCs w:val="32"/>
          <w:lang w:bidi="ar"/>
        </w:rPr>
        <w:t>三、政策时效</w:t>
      </w:r>
      <w:bookmarkEnd w:id="1"/>
    </w:p>
    <w:p>
      <w:pPr>
        <w:pStyle w:val="11"/>
        <w:pageBreakBefore w:val="0"/>
        <w:kinsoku/>
        <w:overflowPunct/>
        <w:topLinePunct w:val="0"/>
        <w:bidi w:val="0"/>
        <w:adjustRightInd/>
        <w:snapToGrid/>
        <w:spacing w:beforeAutospacing="0" w:afterAutospacing="0" w:line="520" w:lineRule="exact"/>
        <w:ind w:firstLine="640"/>
        <w:textAlignment w:val="auto"/>
        <w:rPr>
          <w:rFonts w:hint="eastAsia" w:hAnsi="仿宋_GB2312" w:eastAsia="仿宋_GB2312" w:cs="仿宋_GB2312"/>
          <w:color w:val="auto"/>
          <w:kern w:val="44"/>
          <w:lang w:eastAsia="zh-CN" w:bidi="ar"/>
        </w:rPr>
      </w:pPr>
      <w:r>
        <w:rPr>
          <w:rFonts w:hint="eastAsia" w:hAnsi="仿宋_GB2312" w:cs="仿宋_GB2312"/>
          <w:color w:val="auto"/>
          <w:kern w:val="44"/>
          <w:lang w:bidi="ar"/>
        </w:rPr>
        <w:t>2022年1月1日-2024年12月31日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bookmarkStart w:id="2" w:name="_Toc672984206_WPSOffice_Level1"/>
      <w:r>
        <w:rPr>
          <w:rFonts w:hint="eastAsia" w:ascii="黑体" w:hAnsi="黑体" w:eastAsia="黑体" w:cs="黑体"/>
          <w:bCs/>
          <w:color w:val="auto"/>
          <w:kern w:val="0"/>
          <w:sz w:val="32"/>
          <w:szCs w:val="32"/>
          <w:lang w:bidi="ar"/>
        </w:rPr>
        <w:t>四、</w:t>
      </w:r>
      <w:bookmarkEnd w:id="2"/>
      <w:r>
        <w:rPr>
          <w:rFonts w:hint="eastAsia" w:ascii="黑体" w:hAnsi="黑体" w:eastAsia="黑体" w:cs="黑体"/>
          <w:bCs/>
          <w:color w:val="auto"/>
          <w:kern w:val="0"/>
          <w:sz w:val="32"/>
          <w:szCs w:val="32"/>
          <w:lang w:bidi="ar"/>
        </w:rPr>
        <w:t>优惠政策</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color w:val="auto"/>
          <w:sz w:val="32"/>
          <w:szCs w:val="32"/>
        </w:rPr>
      </w:pPr>
      <w:r>
        <w:rPr>
          <w:rFonts w:ascii="仿宋_GB2312" w:hAnsi="仿宋_GB2312" w:eastAsia="仿宋_GB2312" w:cs="仿宋_GB2312"/>
          <w:b w:val="0"/>
          <w:color w:val="auto"/>
          <w:sz w:val="32"/>
          <w:szCs w:val="32"/>
        </w:rPr>
        <w:t>对小型微利企业年应纳税所得额超过100万元但不超过300万元的部分，减按25%计入应纳税所得额，按20%的税率缴纳企业所得税。</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bookmarkStart w:id="3" w:name="_Toc66495599_WPSOffice_Level1"/>
      <w:r>
        <w:rPr>
          <w:rFonts w:hint="eastAsia" w:ascii="黑体" w:hAnsi="黑体" w:eastAsia="黑体" w:cs="黑体"/>
          <w:bCs/>
          <w:color w:val="auto"/>
          <w:kern w:val="0"/>
          <w:sz w:val="32"/>
          <w:szCs w:val="32"/>
          <w:lang w:bidi="ar"/>
        </w:rPr>
        <w:t>五、申请材料</w:t>
      </w:r>
      <w:bookmarkEnd w:id="3"/>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无需申请材料</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default" w:ascii="黑体" w:hAnsi="黑体" w:eastAsia="黑体" w:cs="黑体"/>
          <w:b w:val="0"/>
          <w:bCs w:val="0"/>
          <w:color w:val="auto"/>
          <w:kern w:val="0"/>
          <w:sz w:val="32"/>
          <w:szCs w:val="32"/>
          <w:lang w:val="en-US" w:eastAsia="zh-CN" w:bidi="ar"/>
        </w:rPr>
      </w:pPr>
      <w:bookmarkStart w:id="4" w:name="_Toc1309021996_WPSOffice_Level1"/>
      <w:r>
        <w:rPr>
          <w:rFonts w:hint="eastAsia" w:ascii="黑体" w:hAnsi="黑体" w:eastAsia="黑体" w:cs="黑体"/>
          <w:b w:val="0"/>
          <w:bCs w:val="0"/>
          <w:color w:val="auto"/>
          <w:kern w:val="0"/>
          <w:sz w:val="32"/>
          <w:szCs w:val="32"/>
          <w:lang w:val="en-US" w:eastAsia="zh-CN"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黑体" w:hAnsi="黑体" w:eastAsia="黑体" w:cs="黑体"/>
          <w:bCs/>
          <w:color w:val="auto"/>
          <w:kern w:val="0"/>
          <w:sz w:val="32"/>
          <w:szCs w:val="32"/>
          <w:lang w:bidi="ar"/>
        </w:rPr>
      </w:pPr>
      <w:r>
        <w:rPr>
          <w:rFonts w:hint="eastAsia" w:ascii="仿宋_GB2312" w:hAnsi="仿宋_GB2312" w:eastAsia="仿宋_GB2312" w:cs="仿宋_GB2312"/>
          <w:bCs/>
          <w:color w:val="auto"/>
          <w:sz w:val="32"/>
          <w:szCs w:val="32"/>
          <w:lang w:val="en-US" w:eastAsia="zh-CN"/>
        </w:rPr>
        <w:t>即时办理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val="en-US" w:eastAsia="zh-CN" w:bidi="ar"/>
        </w:rPr>
        <w:t>七</w:t>
      </w:r>
      <w:r>
        <w:rPr>
          <w:rFonts w:hint="eastAsia" w:ascii="黑体" w:hAnsi="黑体" w:eastAsia="黑体" w:cs="黑体"/>
          <w:bCs/>
          <w:color w:val="auto"/>
          <w:kern w:val="0"/>
          <w:sz w:val="32"/>
          <w:szCs w:val="32"/>
          <w:lang w:bidi="ar"/>
        </w:rPr>
        <w:t>、办理程序</w:t>
      </w:r>
    </w:p>
    <w:p>
      <w:pPr>
        <w:pStyle w:val="11"/>
        <w:pageBreakBefore w:val="0"/>
        <w:kinsoku/>
        <w:overflowPunct/>
        <w:topLinePunct w:val="0"/>
        <w:bidi w:val="0"/>
        <w:adjustRightInd/>
        <w:snapToGrid/>
        <w:spacing w:beforeAutospacing="0" w:afterAutospacing="0" w:line="520" w:lineRule="exact"/>
        <w:ind w:firstLine="640"/>
        <w:textAlignment w:val="auto"/>
        <w:rPr>
          <w:rFonts w:ascii="宋体" w:hAnsi="宋体" w:eastAsia="仿宋" w:cs="仿宋"/>
          <w:bCs/>
          <w:color w:val="auto"/>
          <w:kern w:val="0"/>
          <w:lang w:bidi="ar"/>
        </w:rPr>
      </w:pPr>
      <w:bookmarkStart w:id="5" w:name="_Toc944168664_WPSOffice_Level1"/>
      <w:r>
        <w:rPr>
          <w:rFonts w:hint="eastAsia" w:ascii="宋体" w:hAnsi="宋体" w:cs="仿宋_GB2312"/>
          <w:color w:val="auto"/>
          <w:shd w:val="clear" w:color="auto" w:fill="FFFFFF"/>
        </w:rPr>
        <w:t>按规定填报企业申报企业所得税申报表（预缴申报表或汇算清缴申报表）→随即享受优惠</w:t>
      </w:r>
      <w:bookmarkEnd w:id="5"/>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lang w:bidi="ar"/>
        </w:rPr>
      </w:pPr>
      <w:r>
        <w:rPr>
          <w:rFonts w:hint="eastAsia" w:ascii="黑体" w:hAnsi="黑体" w:eastAsia="黑体" w:cs="黑体"/>
          <w:bCs/>
          <w:color w:val="auto"/>
          <w:kern w:val="0"/>
          <w:sz w:val="32"/>
          <w:szCs w:val="32"/>
          <w:lang w:val="en-US" w:eastAsia="zh-CN" w:bidi="ar"/>
        </w:rPr>
        <w:t>八</w:t>
      </w:r>
      <w:r>
        <w:rPr>
          <w:rFonts w:hint="eastAsia" w:ascii="黑体" w:hAnsi="黑体" w:eastAsia="黑体" w:cs="黑体"/>
          <w:bCs/>
          <w:color w:val="auto"/>
          <w:kern w:val="0"/>
          <w:sz w:val="32"/>
          <w:szCs w:val="32"/>
          <w:lang w:bidi="ar"/>
        </w:rPr>
        <w:t>、政策解读人及联系方式</w:t>
      </w:r>
      <w:bookmarkEnd w:id="4"/>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国家税务总局</w:t>
      </w:r>
      <w:r>
        <w:rPr>
          <w:rFonts w:hint="eastAsia" w:ascii="仿宋_GB2312" w:hAnsi="仿宋_GB2312" w:eastAsia="仿宋_GB2312" w:cs="仿宋_GB2312"/>
          <w:color w:val="auto"/>
          <w:sz w:val="32"/>
          <w:szCs w:val="32"/>
          <w:shd w:val="clear" w:color="auto" w:fill="FFFFFF"/>
          <w:lang w:eastAsia="zh-CN"/>
        </w:rPr>
        <w:t>定南县税务局税政股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 </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联系人：</w:t>
      </w:r>
      <w:r>
        <w:rPr>
          <w:rFonts w:hint="eastAsia" w:ascii="仿宋_GB2312" w:hAnsi="仿宋_GB2312" w:eastAsia="仿宋_GB2312" w:cs="仿宋_GB2312"/>
          <w:color w:val="auto"/>
          <w:sz w:val="32"/>
          <w:szCs w:val="32"/>
          <w:shd w:val="clear" w:color="auto" w:fill="FFFFFF"/>
          <w:lang w:eastAsia="zh-CN"/>
        </w:rPr>
        <w:t>徐灵玲</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联系电话：</w:t>
      </w:r>
      <w:bookmarkStart w:id="6" w:name="_Toc1842051236_WPSOffice_Level1"/>
      <w:r>
        <w:rPr>
          <w:rFonts w:hint="eastAsia" w:ascii="仿宋_GB2312" w:hAnsi="仿宋_GB2312" w:eastAsia="仿宋_GB2312" w:cs="仿宋_GB2312"/>
          <w:color w:val="auto"/>
          <w:sz w:val="32"/>
          <w:szCs w:val="32"/>
          <w:shd w:val="clear" w:color="auto" w:fill="FFFFFF"/>
        </w:rPr>
        <w:t>0797-</w:t>
      </w:r>
      <w:r>
        <w:rPr>
          <w:rFonts w:hint="eastAsia" w:ascii="仿宋_GB2312" w:hAnsi="仿宋_GB2312" w:eastAsia="仿宋_GB2312" w:cs="仿宋_GB2312"/>
          <w:color w:val="auto"/>
          <w:sz w:val="32"/>
          <w:szCs w:val="32"/>
          <w:shd w:val="clear" w:color="auto" w:fill="FFFFFF"/>
          <w:lang w:val="en-US" w:eastAsia="zh-CN"/>
        </w:rPr>
        <w:t>4295613</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九</w:t>
      </w:r>
      <w:r>
        <w:rPr>
          <w:rFonts w:hint="eastAsia" w:ascii="宋体" w:hAnsi="宋体" w:eastAsia="黑体" w:cs="黑体"/>
          <w:bCs/>
          <w:color w:val="auto"/>
          <w:kern w:val="0"/>
          <w:sz w:val="32"/>
          <w:szCs w:val="32"/>
          <w:lang w:bidi="ar"/>
        </w:rPr>
        <w:t>、办理地点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线上：国家税务总局江西省电子税务局（网址：https://etax.jiangxi.chinatax.gov.cn）</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线下：</w:t>
      </w:r>
      <w:r>
        <w:rPr>
          <w:rFonts w:hint="eastAsia" w:ascii="仿宋_GB2312" w:hAnsi="仿宋_GB2312" w:eastAsia="仿宋_GB2312" w:cs="仿宋_GB2312"/>
          <w:color w:val="auto"/>
          <w:sz w:val="32"/>
          <w:szCs w:val="32"/>
          <w:shd w:val="clear" w:color="auto" w:fill="FFFFFF"/>
          <w:lang w:eastAsia="zh-CN"/>
        </w:rPr>
        <w:t>县行政服务中心二楼</w:t>
      </w:r>
      <w:r>
        <w:rPr>
          <w:rFonts w:hint="eastAsia" w:ascii="仿宋_GB2312" w:hAnsi="仿宋_GB2312" w:eastAsia="仿宋_GB2312" w:cs="仿宋_GB2312"/>
          <w:color w:val="auto"/>
          <w:sz w:val="32"/>
          <w:szCs w:val="32"/>
          <w:shd w:val="clear" w:color="auto" w:fill="FFFFFF"/>
        </w:rPr>
        <w:t>办税服务厅</w:t>
      </w:r>
      <w:r>
        <w:rPr>
          <w:rFonts w:hint="eastAsia" w:ascii="仿宋_GB2312" w:hAnsi="仿宋_GB2312" w:eastAsia="仿宋_GB2312" w:cs="仿宋_GB2312"/>
          <w:color w:val="auto"/>
          <w:sz w:val="32"/>
          <w:szCs w:val="32"/>
          <w:shd w:val="clear" w:color="auto" w:fill="FFFFFF"/>
          <w:lang w:eastAsia="zh-CN"/>
        </w:rPr>
        <w:t>窗口</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电话：0797-</w:t>
      </w:r>
      <w:r>
        <w:rPr>
          <w:rFonts w:hint="eastAsia" w:ascii="仿宋_GB2312" w:hAnsi="仿宋_GB2312" w:eastAsia="仿宋_GB2312" w:cs="仿宋_GB2312"/>
          <w:color w:val="auto"/>
          <w:sz w:val="32"/>
          <w:szCs w:val="32"/>
          <w:shd w:val="clear" w:color="auto" w:fill="FFFFFF"/>
          <w:lang w:val="en-US" w:eastAsia="zh-CN"/>
        </w:rPr>
        <w:t>4299749。</w:t>
      </w:r>
    </w:p>
    <w:bookmarkEnd w:id="6"/>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十</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政策—3</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减免“房土两税”</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w:t>
      </w:r>
      <w:r>
        <w:rPr>
          <w:rFonts w:hint="eastAsia" w:ascii="楷体_GB2312" w:hAnsi="楷体_GB2312" w:eastAsia="楷体_GB2312" w:cs="楷体_GB2312"/>
          <w:b/>
          <w:color w:val="auto"/>
          <w:kern w:val="0"/>
          <w:sz w:val="32"/>
          <w:szCs w:val="32"/>
          <w:lang w:val="en-US" w:eastAsia="zh-CN" w:bidi="ar"/>
        </w:rPr>
        <w:t>承诺兑现</w:t>
      </w:r>
      <w:r>
        <w:rPr>
          <w:rFonts w:hint="eastAsia" w:ascii="楷体_GB2312" w:hAnsi="楷体_GB2312" w:eastAsia="楷体_GB2312" w:cs="楷体_GB2312"/>
          <w:b/>
          <w:color w:val="auto"/>
          <w:kern w:val="0"/>
          <w:sz w:val="32"/>
          <w:szCs w:val="32"/>
          <w:lang w:bidi="ar"/>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1.《江西省地方税务局关于房产税和城镇土地使用税困难减免税有关事项的公告》（2015年第2号）</w:t>
      </w:r>
    </w:p>
    <w:p>
      <w:pPr>
        <w:pStyle w:val="2"/>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color w:val="auto"/>
          <w:sz w:val="32"/>
          <w:szCs w:val="32"/>
        </w:rPr>
      </w:pPr>
      <w:r>
        <w:rPr>
          <w:rFonts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二、优惠对象</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bCs/>
          <w:color w:val="auto"/>
          <w:sz w:val="32"/>
          <w:szCs w:val="32"/>
        </w:rPr>
      </w:pPr>
      <w:r>
        <w:rPr>
          <w:rFonts w:hint="eastAsia" w:ascii="宋体" w:hAnsi="宋体" w:eastAsia="仿宋_GB2312" w:cs="仿宋"/>
          <w:bCs/>
          <w:color w:val="auto"/>
          <w:sz w:val="32"/>
          <w:szCs w:val="32"/>
        </w:rPr>
        <w:t>除从事“国家产业结构调整指导目录中的限制类或淘汰类产业”以外行业的纳税人，房地产开发企业房产税、城镇土地使用税原则上不在减免税范围。</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sz w:val="32"/>
          <w:szCs w:val="32"/>
        </w:rPr>
        <w:t>自2020年1月1日起至疫情结束（按上级统一规定）</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bCs/>
          <w:color w:val="auto"/>
          <w:sz w:val="32"/>
          <w:szCs w:val="32"/>
        </w:rPr>
      </w:pPr>
      <w:r>
        <w:rPr>
          <w:rFonts w:hint="eastAsia" w:ascii="宋体" w:hAnsi="宋体" w:eastAsia="仿宋_GB2312" w:cs="仿宋"/>
          <w:bCs/>
          <w:color w:val="auto"/>
          <w:sz w:val="32"/>
          <w:szCs w:val="32"/>
        </w:rPr>
        <w:t>因疫情遭受经济损失，生产经营受到重大影响，企业不能如期复工或复工严重不足，但却有实际支付的人员开支、防疫支出、租金、能源费用、折旧等而发生经营亏损，即当期利润表“营业利润”为负数，“营业利润”以每个月的数字为准。纳税人如果全年出现盈利的情况，不得对已减免的月份要求纳税人补税。</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 xml:space="preserve">纳税人减免税申请表（一式两份）； </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纳税人减免税申请报告（1份）；</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主管税务机关调查报告（1份）;</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利润表（与申请减免的月份或季度对应）（1份）</w:t>
      </w:r>
      <w:r>
        <w:rPr>
          <w:rFonts w:hint="eastAsia" w:ascii="仿宋_GB2312" w:hAnsi="仿宋_GB2312" w:eastAsia="仿宋_GB2312" w:cs="仿宋_GB2312"/>
          <w:bCs/>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六、办理程序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仿宋_GB2312" w:cs="仿宋"/>
          <w:color w:val="auto"/>
          <w:sz w:val="32"/>
          <w:szCs w:val="32"/>
          <w:lang w:eastAsia="zh-CN"/>
        </w:rPr>
      </w:pPr>
      <w:r>
        <w:rPr>
          <w:rFonts w:hint="eastAsia" w:ascii="宋体" w:hAnsi="宋体" w:eastAsia="仿宋_GB2312" w:cs="仿宋"/>
          <w:color w:val="auto"/>
          <w:sz w:val="32"/>
          <w:szCs w:val="32"/>
        </w:rPr>
        <w:t>纳税人填报表格→减免确认→纳税人享受税收优惠</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国家税务总局</w:t>
      </w:r>
      <w:r>
        <w:rPr>
          <w:rFonts w:hint="eastAsia" w:ascii="仿宋_GB2312" w:hAnsi="仿宋_GB2312" w:eastAsia="仿宋_GB2312" w:cs="仿宋_GB2312"/>
          <w:bCs/>
          <w:color w:val="auto"/>
          <w:sz w:val="32"/>
          <w:szCs w:val="32"/>
          <w:lang w:eastAsia="zh-CN"/>
        </w:rPr>
        <w:t>定南县税务局税政股</w:t>
      </w:r>
      <w:r>
        <w:rPr>
          <w:rFonts w:hint="eastAsia" w:ascii="仿宋_GB2312" w:hAnsi="仿宋_GB2312" w:eastAsia="仿宋_GB2312" w:cs="仿宋_GB2312"/>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黄薇</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联系电话：0797-</w:t>
      </w:r>
      <w:r>
        <w:rPr>
          <w:rFonts w:hint="eastAsia" w:ascii="仿宋_GB2312" w:hAnsi="仿宋_GB2312" w:eastAsia="仿宋_GB2312" w:cs="仿宋_GB2312"/>
          <w:bCs/>
          <w:color w:val="auto"/>
          <w:sz w:val="32"/>
          <w:szCs w:val="32"/>
          <w:lang w:val="en-US" w:eastAsia="zh-CN"/>
        </w:rPr>
        <w:t>4265913</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线上：国家税务总局江西省电子税务局（网址：https://etax.jiangxi.chinatax.gov.cn）</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线下：</w:t>
      </w:r>
      <w:r>
        <w:rPr>
          <w:rFonts w:hint="eastAsia" w:ascii="仿宋_GB2312" w:hAnsi="仿宋_GB2312" w:eastAsia="仿宋_GB2312" w:cs="仿宋_GB2312"/>
          <w:color w:val="auto"/>
          <w:sz w:val="32"/>
          <w:szCs w:val="32"/>
          <w:shd w:val="clear" w:color="auto" w:fill="FFFFFF"/>
          <w:lang w:eastAsia="zh-CN"/>
        </w:rPr>
        <w:t>县行政服务中心二楼</w:t>
      </w:r>
      <w:r>
        <w:rPr>
          <w:rFonts w:hint="eastAsia" w:ascii="仿宋_GB2312" w:hAnsi="仿宋_GB2312" w:eastAsia="仿宋_GB2312" w:cs="仿宋_GB2312"/>
          <w:color w:val="auto"/>
          <w:sz w:val="32"/>
          <w:szCs w:val="32"/>
          <w:shd w:val="clear" w:color="auto" w:fill="FFFFFF"/>
        </w:rPr>
        <w:t>办税服务厅</w:t>
      </w:r>
      <w:r>
        <w:rPr>
          <w:rFonts w:hint="eastAsia" w:ascii="仿宋_GB2312" w:hAnsi="仿宋_GB2312" w:eastAsia="仿宋_GB2312" w:cs="仿宋_GB2312"/>
          <w:color w:val="auto"/>
          <w:sz w:val="32"/>
          <w:szCs w:val="32"/>
          <w:shd w:val="clear" w:color="auto" w:fill="FFFFFF"/>
          <w:lang w:eastAsia="zh-CN"/>
        </w:rPr>
        <w:t>窗口</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电话：0797-</w:t>
      </w:r>
      <w:r>
        <w:rPr>
          <w:rFonts w:hint="eastAsia" w:ascii="仿宋_GB2312" w:hAnsi="仿宋_GB2312" w:eastAsia="仿宋_GB2312" w:cs="仿宋_GB2312"/>
          <w:color w:val="auto"/>
          <w:sz w:val="32"/>
          <w:szCs w:val="32"/>
          <w:shd w:val="clear" w:color="auto" w:fill="FFFFFF"/>
          <w:lang w:val="en-US" w:eastAsia="zh-CN"/>
        </w:rPr>
        <w:t>4299749。</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下午：</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政策—4</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扩大“六税两费”减征范围</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r>
        <w:rPr>
          <w:rFonts w:hint="eastAsia" w:ascii="楷体_GB2312" w:hAnsi="楷体_GB2312" w:eastAsia="楷体_GB2312" w:cs="楷体_GB2312"/>
          <w:bCs/>
          <w:color w:val="auto"/>
          <w:kern w:val="0"/>
          <w:sz w:val="32"/>
          <w:szCs w:val="32"/>
          <w:lang w:bidi="ar"/>
        </w:rPr>
        <w:t xml:space="preserve"> </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right="234"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1.《财政部 税务总局关于进一步实施小微企业“六税两费”减免政策的公告》（财政部 税务总局公告2022年第10号）</w:t>
      </w:r>
    </w:p>
    <w:p>
      <w:pPr>
        <w:pageBreakBefore w:val="0"/>
        <w:kinsoku/>
        <w:overflowPunct/>
        <w:topLinePunct w:val="0"/>
        <w:bidi w:val="0"/>
        <w:adjustRightInd/>
        <w:snapToGrid/>
        <w:spacing w:beforeAutospacing="0" w:afterAutospacing="0" w:line="520" w:lineRule="exact"/>
        <w:ind w:right="234"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2.《国家税务总局关于进一步实施小微企业“六税两费”减免政策有关征管问题的公告》（国家税务总局公告2022年第3号）</w:t>
      </w:r>
    </w:p>
    <w:p>
      <w:pPr>
        <w:pageBreakBefore w:val="0"/>
        <w:kinsoku/>
        <w:overflowPunct/>
        <w:topLinePunct w:val="0"/>
        <w:bidi w:val="0"/>
        <w:adjustRightInd/>
        <w:snapToGrid/>
        <w:spacing w:beforeAutospacing="0" w:afterAutospacing="0" w:line="520" w:lineRule="exact"/>
        <w:ind w:right="234"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3.《江西省财政厅 国家税务总局江西省税务局关于落实进一步实施小微企业“六税两费”减免政策的公告》（2022年第14号）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 w:val="0"/>
          <w:color w:val="auto"/>
          <w:sz w:val="32"/>
          <w:szCs w:val="32"/>
          <w:lang w:eastAsia="zh-CN"/>
        </w:rPr>
      </w:pPr>
      <w:r>
        <w:rPr>
          <w:rFonts w:hint="eastAsia" w:ascii="仿宋_GB2312" w:hAnsi="仿宋_GB2312" w:eastAsia="仿宋_GB2312" w:cs="仿宋_GB2312"/>
          <w:bCs/>
          <w:color w:val="auto"/>
          <w:sz w:val="32"/>
          <w:szCs w:val="32"/>
        </w:rPr>
        <w:t>4.</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二、优惠对象</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宋体" w:hAnsi="宋体" w:eastAsia="仿宋_GB2312" w:cs="仿宋"/>
          <w:b w:val="0"/>
          <w:color w:val="auto"/>
          <w:sz w:val="32"/>
          <w:szCs w:val="32"/>
          <w:lang w:eastAsia="zh-CN"/>
        </w:rPr>
      </w:pPr>
      <w:r>
        <w:rPr>
          <w:rFonts w:ascii="宋体" w:hAnsi="宋体" w:eastAsia="仿宋_GB2312" w:cs="仿宋"/>
          <w:b w:val="0"/>
          <w:color w:val="auto"/>
          <w:sz w:val="32"/>
          <w:szCs w:val="32"/>
        </w:rPr>
        <w:t>增值税小规模纳税人、小型微利企业和个体工商户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2022年1月1日至2024年12月31日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对增值税小规模纳税人、小型微利企业和个体工商户按50%的税额幅度减征资源税、城市维护建设税、房产税、城镇土地使用税、印花税（不含证券交易印花税）、耕地占用税和教育费附加、地方教育附加。</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rPr>
        <w:t>无需申请材料</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黑体" w:hAnsi="黑体" w:eastAsia="黑体" w:cs="黑体"/>
          <w:b w:val="0"/>
          <w:bCs/>
          <w:color w:val="auto"/>
          <w:kern w:val="0"/>
          <w:sz w:val="32"/>
          <w:szCs w:val="32"/>
          <w:lang w:bidi="ar"/>
        </w:rPr>
      </w:pPr>
      <w:r>
        <w:rPr>
          <w:rFonts w:hint="eastAsia" w:ascii="黑体" w:hAnsi="黑体" w:eastAsia="黑体" w:cs="黑体"/>
          <w:b w:val="0"/>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黑体" w:cs="黑体"/>
          <w:bCs/>
          <w:color w:val="auto"/>
          <w:kern w:val="0"/>
          <w:sz w:val="32"/>
          <w:szCs w:val="32"/>
          <w:lang w:bidi="ar"/>
        </w:rPr>
      </w:pPr>
      <w:r>
        <w:rPr>
          <w:rFonts w:hint="eastAsia" w:ascii="仿宋_GB2312" w:hAnsi="仿宋_GB2312" w:eastAsia="仿宋_GB2312" w:cs="仿宋_GB2312"/>
          <w:bCs/>
          <w:color w:val="auto"/>
          <w:sz w:val="32"/>
          <w:szCs w:val="32"/>
          <w:lang w:val="en-US" w:eastAsia="zh-CN"/>
        </w:rPr>
        <w:t>即时办理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七</w:t>
      </w:r>
      <w:r>
        <w:rPr>
          <w:rFonts w:hint="eastAsia" w:ascii="宋体" w:hAnsi="宋体" w:eastAsia="黑体" w:cs="黑体"/>
          <w:bCs/>
          <w:color w:val="auto"/>
          <w:kern w:val="0"/>
          <w:sz w:val="32"/>
          <w:szCs w:val="32"/>
          <w:lang w:bidi="ar"/>
        </w:rPr>
        <w:t>、办理程序</w:t>
      </w:r>
    </w:p>
    <w:p>
      <w:pPr>
        <w:pStyle w:val="11"/>
        <w:pageBreakBefore w:val="0"/>
        <w:kinsoku/>
        <w:overflowPunct/>
        <w:topLinePunct w:val="0"/>
        <w:bidi w:val="0"/>
        <w:adjustRightInd/>
        <w:snapToGrid/>
        <w:spacing w:beforeAutospacing="0" w:afterAutospacing="0" w:line="520" w:lineRule="exact"/>
        <w:ind w:firstLine="640"/>
        <w:textAlignment w:val="auto"/>
        <w:rPr>
          <w:rFonts w:ascii="宋体" w:hAnsi="宋体" w:eastAsia="黑体" w:cs="黑体"/>
          <w:bCs/>
          <w:color w:val="auto"/>
          <w:kern w:val="0"/>
          <w:lang w:bidi="ar"/>
        </w:rPr>
      </w:pPr>
      <w:r>
        <w:rPr>
          <w:rFonts w:hint="eastAsia" w:ascii="宋体" w:hAnsi="宋体" w:cs="仿宋"/>
          <w:color w:val="auto"/>
        </w:rPr>
        <w:t>纳税人填写财产和行为税纳税申报表及其减免税明细附表→纳税人享受税收优惠</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八</w:t>
      </w:r>
      <w:r>
        <w:rPr>
          <w:rFonts w:hint="eastAsia" w:ascii="宋体" w:hAnsi="宋体" w:eastAsia="黑体" w:cs="黑体"/>
          <w:bCs/>
          <w:color w:val="auto"/>
          <w:kern w:val="0"/>
          <w:sz w:val="32"/>
          <w:szCs w:val="32"/>
          <w:lang w:bidi="ar"/>
        </w:rPr>
        <w:t>、政策解读人及联系方式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国家税务总局</w:t>
      </w:r>
      <w:r>
        <w:rPr>
          <w:rFonts w:hint="eastAsia" w:ascii="仿宋_GB2312" w:hAnsi="仿宋_GB2312" w:eastAsia="仿宋_GB2312" w:cs="仿宋_GB2312"/>
          <w:bCs/>
          <w:color w:val="auto"/>
          <w:sz w:val="32"/>
          <w:szCs w:val="32"/>
          <w:lang w:eastAsia="zh-CN"/>
        </w:rPr>
        <w:t>定南县税务局税政股</w:t>
      </w:r>
      <w:r>
        <w:rPr>
          <w:rFonts w:hint="eastAsia" w:ascii="仿宋_GB2312" w:hAnsi="仿宋_GB2312" w:eastAsia="仿宋_GB2312" w:cs="仿宋_GB2312"/>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黄薇</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联系电话：0797-</w:t>
      </w:r>
      <w:r>
        <w:rPr>
          <w:rFonts w:hint="eastAsia" w:ascii="仿宋_GB2312" w:hAnsi="仿宋_GB2312" w:eastAsia="仿宋_GB2312" w:cs="仿宋_GB2312"/>
          <w:bCs/>
          <w:color w:val="auto"/>
          <w:sz w:val="32"/>
          <w:szCs w:val="32"/>
          <w:lang w:val="en-US" w:eastAsia="zh-CN"/>
        </w:rPr>
        <w:t>4265913</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九</w:t>
      </w:r>
      <w:r>
        <w:rPr>
          <w:rFonts w:hint="eastAsia" w:ascii="宋体" w:hAnsi="宋体" w:eastAsia="黑体" w:cs="黑体"/>
          <w:bCs/>
          <w:color w:val="auto"/>
          <w:kern w:val="0"/>
          <w:sz w:val="32"/>
          <w:szCs w:val="32"/>
          <w:lang w:bidi="ar"/>
        </w:rPr>
        <w:t>、办理地点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线上：国家税务总局江西省电子税务局（网址：https://etax.jiangxi.chinatax.gov.cn）</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线下：</w:t>
      </w:r>
      <w:r>
        <w:rPr>
          <w:rFonts w:hint="eastAsia" w:ascii="仿宋_GB2312" w:hAnsi="仿宋_GB2312" w:eastAsia="仿宋_GB2312" w:cs="仿宋_GB2312"/>
          <w:color w:val="auto"/>
          <w:sz w:val="32"/>
          <w:szCs w:val="32"/>
          <w:shd w:val="clear" w:color="auto" w:fill="FFFFFF"/>
          <w:lang w:eastAsia="zh-CN"/>
        </w:rPr>
        <w:t>县行政服务中心二楼</w:t>
      </w:r>
      <w:r>
        <w:rPr>
          <w:rFonts w:hint="eastAsia" w:ascii="仿宋_GB2312" w:hAnsi="仿宋_GB2312" w:eastAsia="仿宋_GB2312" w:cs="仿宋_GB2312"/>
          <w:color w:val="auto"/>
          <w:sz w:val="32"/>
          <w:szCs w:val="32"/>
          <w:shd w:val="clear" w:color="auto" w:fill="FFFFFF"/>
        </w:rPr>
        <w:t>办税服务厅</w:t>
      </w:r>
      <w:r>
        <w:rPr>
          <w:rFonts w:hint="eastAsia" w:ascii="仿宋_GB2312" w:hAnsi="仿宋_GB2312" w:eastAsia="仿宋_GB2312" w:cs="仿宋_GB2312"/>
          <w:color w:val="auto"/>
          <w:sz w:val="32"/>
          <w:szCs w:val="32"/>
          <w:shd w:val="clear" w:color="auto" w:fill="FFFFFF"/>
          <w:lang w:eastAsia="zh-CN"/>
        </w:rPr>
        <w:t>窗口</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电话：0797-</w:t>
      </w:r>
      <w:r>
        <w:rPr>
          <w:rFonts w:hint="eastAsia" w:ascii="仿宋_GB2312" w:hAnsi="仿宋_GB2312" w:eastAsia="仿宋_GB2312" w:cs="仿宋_GB2312"/>
          <w:color w:val="auto"/>
          <w:sz w:val="32"/>
          <w:szCs w:val="32"/>
          <w:shd w:val="clear" w:color="auto" w:fill="FFFFFF"/>
          <w:lang w:val="en-US" w:eastAsia="zh-CN"/>
        </w:rPr>
        <w:t>4299749。</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十</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政策—5</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加大中小微企业设备器具税前扣除力度</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1.《财政部 税务总局关于中小微企业设备器具所得税税前扣除有关政策的公告》（〔2022〕12号）</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val="0"/>
          <w:color w:val="auto"/>
          <w:sz w:val="32"/>
          <w:szCs w:val="32"/>
          <w:shd w:val="clear" w:color="auto" w:fill="FFFFFF"/>
        </w:rPr>
        <w:t>〔2022〕</w:t>
      </w:r>
      <w:r>
        <w:rPr>
          <w:rFonts w:hint="eastAsia" w:ascii="仿宋_GB2312" w:hAnsi="仿宋_GB2312" w:eastAsia="仿宋_GB2312" w:cs="仿宋_GB2312"/>
          <w:b w:val="0"/>
          <w:bCs w:val="0"/>
          <w:color w:val="auto"/>
          <w:sz w:val="32"/>
          <w:szCs w:val="32"/>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二、优惠对象</w:t>
      </w:r>
    </w:p>
    <w:p>
      <w:pPr>
        <w:pStyle w:val="7"/>
        <w:pageBreakBefore w:val="0"/>
        <w:kinsoku/>
        <w:overflowPunct/>
        <w:topLinePunct w:val="0"/>
        <w:bidi w:val="0"/>
        <w:adjustRightInd/>
        <w:snapToGrid/>
        <w:spacing w:beforeAutospacing="0" w:afterAutospacing="0" w:line="520" w:lineRule="exact"/>
        <w:jc w:val="both"/>
        <w:textAlignment w:val="auto"/>
        <w:rPr>
          <w:rFonts w:hint="eastAsia" w:ascii="仿宋_GB2312" w:hAnsi="仿宋_GB2312" w:eastAsia="仿宋_GB2312" w:cs="仿宋_GB2312"/>
          <w:color w:val="auto"/>
          <w:kern w:val="2"/>
          <w:sz w:val="32"/>
          <w:szCs w:val="32"/>
          <w:shd w:val="clear" w:color="auto" w:fill="FFFFFF"/>
          <w:lang w:eastAsia="zh-CN"/>
        </w:rPr>
      </w:pPr>
      <w:r>
        <w:rPr>
          <w:rFonts w:hint="eastAsia" w:ascii="宋体" w:hAnsi="宋体" w:eastAsia="仿宋_GB2312" w:cs="仿宋"/>
          <w:color w:val="auto"/>
          <w:kern w:val="2"/>
          <w:sz w:val="32"/>
          <w:szCs w:val="32"/>
          <w:shd w:val="clear" w:color="auto" w:fill="FFFFFF"/>
        </w:rPr>
        <w:t xml:space="preserve">    </w:t>
      </w:r>
      <w:r>
        <w:rPr>
          <w:rFonts w:hint="eastAsia" w:ascii="仿宋_GB2312" w:hAnsi="仿宋_GB2312" w:eastAsia="仿宋_GB2312" w:cs="仿宋_GB2312"/>
          <w:color w:val="auto"/>
          <w:kern w:val="2"/>
          <w:sz w:val="32"/>
          <w:szCs w:val="32"/>
          <w:shd w:val="clear" w:color="auto" w:fill="FFFFFF"/>
        </w:rPr>
        <w:t>符合以下条件的中小微企业</w:t>
      </w:r>
      <w:r>
        <w:rPr>
          <w:rFonts w:hint="eastAsia" w:ascii="仿宋_GB2312" w:hAnsi="仿宋_GB2312" w:eastAsia="仿宋_GB2312" w:cs="仿宋_GB2312"/>
          <w:color w:val="auto"/>
          <w:kern w:val="2"/>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1.从事国家非限制性和禁止行业</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2.信息传输业、建筑业、租赁和商务服务业：从业人员2000人以下，或营业收入10亿元以下或资产总额12亿元以下</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3.房地产开发经营：营业收入20亿元以下或资产总额1亿元以下</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4.其他行业：从业人员1000人以下或营业收入4亿元以下。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2022年1月1日-2022年12月31日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中小微企业在2022年1月1日至2022年12月31日期间新购置的设备、器具，单位价值在500万元以上的，按照单位价值的一定比例自愿选择在企业所得税税前扣除。</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rPr>
        <w:t>无需申请材料</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黑体" w:hAnsi="黑体" w:eastAsia="黑体" w:cs="黑体"/>
          <w:b w:val="0"/>
          <w:bCs/>
          <w:color w:val="auto"/>
          <w:kern w:val="0"/>
          <w:sz w:val="32"/>
          <w:szCs w:val="32"/>
          <w:lang w:bidi="ar"/>
        </w:rPr>
      </w:pPr>
      <w:r>
        <w:rPr>
          <w:rFonts w:hint="eastAsia" w:ascii="黑体" w:hAnsi="黑体" w:eastAsia="黑体" w:cs="黑体"/>
          <w:b w:val="0"/>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黑体" w:cs="黑体"/>
          <w:bCs/>
          <w:color w:val="auto"/>
          <w:kern w:val="0"/>
          <w:sz w:val="32"/>
          <w:szCs w:val="32"/>
          <w:lang w:bidi="ar"/>
        </w:rPr>
      </w:pPr>
      <w:r>
        <w:rPr>
          <w:rFonts w:hint="eastAsia" w:ascii="仿宋_GB2312" w:hAnsi="仿宋_GB2312" w:eastAsia="仿宋_GB2312" w:cs="仿宋_GB2312"/>
          <w:bCs/>
          <w:color w:val="auto"/>
          <w:sz w:val="32"/>
          <w:szCs w:val="32"/>
          <w:lang w:val="en-US" w:eastAsia="zh-CN"/>
        </w:rPr>
        <w:t>即时办理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七</w:t>
      </w:r>
      <w:r>
        <w:rPr>
          <w:rFonts w:hint="eastAsia" w:ascii="宋体" w:hAnsi="宋体" w:eastAsia="黑体" w:cs="黑体"/>
          <w:bCs/>
          <w:color w:val="auto"/>
          <w:kern w:val="0"/>
          <w:sz w:val="32"/>
          <w:szCs w:val="32"/>
          <w:lang w:bidi="ar"/>
        </w:rPr>
        <w:t>、办理程序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黑体"/>
          <w:bCs/>
          <w:color w:val="auto"/>
          <w:kern w:val="0"/>
          <w:sz w:val="32"/>
          <w:szCs w:val="32"/>
          <w:lang w:eastAsia="zh-CN" w:bidi="ar"/>
        </w:rPr>
      </w:pPr>
      <w:r>
        <w:rPr>
          <w:rFonts w:hint="eastAsia" w:ascii="宋体" w:hAnsi="宋体" w:eastAsia="仿宋_GB2312" w:cs="仿宋"/>
          <w:color w:val="auto"/>
          <w:sz w:val="32"/>
          <w:szCs w:val="32"/>
        </w:rPr>
        <w:t>按规定填报企业申报企业所得税申报表（预缴申报表或汇算清缴申报表）→随即享受优惠</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八</w:t>
      </w:r>
      <w:r>
        <w:rPr>
          <w:rFonts w:hint="eastAsia" w:ascii="宋体" w:hAnsi="宋体" w:eastAsia="黑体" w:cs="黑体"/>
          <w:bCs/>
          <w:color w:val="auto"/>
          <w:kern w:val="0"/>
          <w:sz w:val="32"/>
          <w:szCs w:val="32"/>
          <w:lang w:bidi="ar"/>
        </w:rPr>
        <w:t>、政策解读人及联系方式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国家税务总局</w:t>
      </w:r>
      <w:r>
        <w:rPr>
          <w:rFonts w:hint="eastAsia" w:ascii="仿宋_GB2312" w:hAnsi="仿宋_GB2312" w:eastAsia="仿宋_GB2312" w:cs="仿宋_GB2312"/>
          <w:color w:val="auto"/>
          <w:sz w:val="32"/>
          <w:szCs w:val="32"/>
          <w:shd w:val="clear" w:color="auto" w:fill="FFFFFF"/>
          <w:lang w:eastAsia="zh-CN"/>
        </w:rPr>
        <w:t>定南县税务局税政股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 </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联系人：</w:t>
      </w:r>
      <w:r>
        <w:rPr>
          <w:rFonts w:hint="eastAsia" w:ascii="仿宋_GB2312" w:hAnsi="仿宋_GB2312" w:eastAsia="仿宋_GB2312" w:cs="仿宋_GB2312"/>
          <w:color w:val="auto"/>
          <w:sz w:val="32"/>
          <w:szCs w:val="32"/>
          <w:shd w:val="clear" w:color="auto" w:fill="FFFFFF"/>
          <w:lang w:eastAsia="zh-CN"/>
        </w:rPr>
        <w:t>徐灵玲</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联系电话：0797-</w:t>
      </w:r>
      <w:r>
        <w:rPr>
          <w:rFonts w:hint="eastAsia" w:ascii="仿宋_GB2312" w:hAnsi="仿宋_GB2312" w:eastAsia="仿宋_GB2312" w:cs="仿宋_GB2312"/>
          <w:color w:val="auto"/>
          <w:sz w:val="32"/>
          <w:szCs w:val="32"/>
          <w:shd w:val="clear" w:color="auto" w:fill="FFFFFF"/>
          <w:lang w:val="en-US" w:eastAsia="zh-CN"/>
        </w:rPr>
        <w:t>4295613</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九</w:t>
      </w:r>
      <w:r>
        <w:rPr>
          <w:rFonts w:hint="eastAsia" w:ascii="宋体" w:hAnsi="宋体" w:eastAsia="黑体" w:cs="黑体"/>
          <w:bCs/>
          <w:color w:val="auto"/>
          <w:kern w:val="0"/>
          <w:sz w:val="32"/>
          <w:szCs w:val="32"/>
          <w:lang w:bidi="ar"/>
        </w:rPr>
        <w:t>、办理地点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线上：国家税务总局江西省电子税务局（网址：https://etax.jiangxi.chinatax.gov.cn）</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线下：</w:t>
      </w:r>
      <w:r>
        <w:rPr>
          <w:rFonts w:hint="eastAsia" w:ascii="仿宋_GB2312" w:hAnsi="仿宋_GB2312" w:eastAsia="仿宋_GB2312" w:cs="仿宋_GB2312"/>
          <w:color w:val="auto"/>
          <w:sz w:val="32"/>
          <w:szCs w:val="32"/>
          <w:shd w:val="clear" w:color="auto" w:fill="FFFFFF"/>
          <w:lang w:eastAsia="zh-CN"/>
        </w:rPr>
        <w:t>县行政服务中心二楼</w:t>
      </w:r>
      <w:r>
        <w:rPr>
          <w:rFonts w:hint="eastAsia" w:ascii="仿宋_GB2312" w:hAnsi="仿宋_GB2312" w:eastAsia="仿宋_GB2312" w:cs="仿宋_GB2312"/>
          <w:color w:val="auto"/>
          <w:sz w:val="32"/>
          <w:szCs w:val="32"/>
          <w:shd w:val="clear" w:color="auto" w:fill="FFFFFF"/>
        </w:rPr>
        <w:t>办税服务厅</w:t>
      </w:r>
      <w:r>
        <w:rPr>
          <w:rFonts w:hint="eastAsia" w:ascii="仿宋_GB2312" w:hAnsi="仿宋_GB2312" w:eastAsia="仿宋_GB2312" w:cs="仿宋_GB2312"/>
          <w:color w:val="auto"/>
          <w:sz w:val="32"/>
          <w:szCs w:val="32"/>
          <w:shd w:val="clear" w:color="auto" w:fill="FFFFFF"/>
          <w:lang w:eastAsia="zh-CN"/>
        </w:rPr>
        <w:t>窗口</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电话：0797-</w:t>
      </w:r>
      <w:r>
        <w:rPr>
          <w:rFonts w:hint="eastAsia" w:ascii="仿宋_GB2312" w:hAnsi="仿宋_GB2312" w:eastAsia="仿宋_GB2312" w:cs="仿宋_GB2312"/>
          <w:color w:val="auto"/>
          <w:sz w:val="32"/>
          <w:szCs w:val="32"/>
          <w:shd w:val="clear" w:color="auto" w:fill="FFFFFF"/>
          <w:lang w:val="en-US" w:eastAsia="zh-CN"/>
        </w:rPr>
        <w:t>4299749。</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十</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方正小标宋简体" w:cs="方正小标宋简体"/>
          <w:bCs/>
          <w:color w:val="auto"/>
          <w:kern w:val="0"/>
          <w:sz w:val="44"/>
          <w:szCs w:val="44"/>
          <w:lang w:bidi="ar"/>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r>
        <w:rPr>
          <w:rFonts w:hint="eastAsia" w:ascii="宋体" w:hAnsi="宋体" w:eastAsia="仿宋" w:cs="仿宋"/>
          <w:color w:val="auto"/>
          <w:sz w:val="32"/>
          <w:szCs w:val="32"/>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—6-1</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黑体" w:cs="黑体"/>
          <w:bCs/>
          <w:color w:val="auto"/>
          <w:kern w:val="0"/>
          <w:sz w:val="32"/>
          <w:szCs w:val="32"/>
          <w:lang w:bidi="ar"/>
        </w:rPr>
      </w:pPr>
      <w:r>
        <w:rPr>
          <w:rFonts w:hint="eastAsia" w:ascii="宋体" w:hAnsi="宋体" w:eastAsia="方正小标宋简体" w:cs="方正小标宋简体"/>
          <w:color w:val="auto"/>
          <w:kern w:val="0"/>
          <w:sz w:val="44"/>
          <w:szCs w:val="44"/>
          <w:lang w:bidi="ar"/>
        </w:rPr>
        <w:t>阶段性缓缴失业保险、工伤保险政策</w:t>
      </w:r>
    </w:p>
    <w:p>
      <w:pPr>
        <w:pageBreakBefore w:val="0"/>
        <w:widowControl/>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1.《江西省人民政府关于有效应对疫情帮助中小企业纾困解难若干政策措施的通知》（赣府字〔2022〕14号）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 w:val="0"/>
          <w:bCs/>
          <w:color w:val="auto"/>
          <w:sz w:val="32"/>
          <w:szCs w:val="32"/>
          <w:u w:val="none"/>
          <w:shd w:val="clear" w:color="auto" w:fill="FFFFFF"/>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u w:val="none"/>
          <w:shd w:val="clear" w:color="auto" w:fill="FFFFFF"/>
          <w:lang w:val="en-US" w:eastAsia="zh-CN"/>
        </w:rPr>
        <w:t>3.</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val="0"/>
          <w:color w:val="auto"/>
          <w:sz w:val="32"/>
          <w:szCs w:val="32"/>
          <w:shd w:val="clear" w:color="auto" w:fill="FFFFFF"/>
        </w:rPr>
        <w:t>〔2022〕</w:t>
      </w:r>
      <w:r>
        <w:rPr>
          <w:rFonts w:hint="eastAsia" w:ascii="仿宋_GB2312" w:hAnsi="仿宋_GB2312" w:eastAsia="仿宋_GB2312" w:cs="仿宋_GB2312"/>
          <w:b w:val="0"/>
          <w:bCs w:val="0"/>
          <w:color w:val="auto"/>
          <w:sz w:val="32"/>
          <w:szCs w:val="32"/>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二、优惠对象</w:t>
      </w:r>
    </w:p>
    <w:p>
      <w:pPr>
        <w:pStyle w:val="2"/>
        <w:pageBreakBefore w:val="0"/>
        <w:kinsoku/>
        <w:overflowPunct/>
        <w:topLinePunct w:val="0"/>
        <w:bidi w:val="0"/>
        <w:adjustRightInd/>
        <w:snapToGrid/>
        <w:spacing w:before="0" w:beforeAutospacing="0" w:after="0" w:afterAutospacing="0" w:line="520" w:lineRule="exact"/>
        <w:textAlignment w:val="auto"/>
        <w:rPr>
          <w:rFonts w:hint="default" w:ascii="宋体" w:hAnsi="宋体" w:eastAsia="仿宋_GB2312" w:cs="仿宋_GB2312"/>
          <w:b w:val="0"/>
          <w:bCs w:val="0"/>
          <w:color w:val="auto"/>
          <w:sz w:val="32"/>
          <w:szCs w:val="32"/>
          <w:shd w:val="clear" w:color="auto" w:fill="FFFFFF"/>
        </w:rPr>
      </w:pPr>
      <w:r>
        <w:rPr>
          <w:rFonts w:ascii="宋体" w:hAnsi="宋体" w:eastAsia="仿宋_GB2312"/>
          <w:color w:val="auto"/>
          <w:sz w:val="32"/>
          <w:szCs w:val="32"/>
        </w:rPr>
        <w:t xml:space="preserve">   </w:t>
      </w:r>
      <w:r>
        <w:rPr>
          <w:rFonts w:ascii="宋体" w:hAnsi="宋体" w:eastAsia="仿宋_GB2312"/>
          <w:b w:val="0"/>
          <w:bCs w:val="0"/>
          <w:color w:val="auto"/>
          <w:sz w:val="32"/>
          <w:szCs w:val="32"/>
        </w:rPr>
        <w:t xml:space="preserve"> </w:t>
      </w:r>
      <w:r>
        <w:rPr>
          <w:rFonts w:ascii="宋体" w:hAnsi="宋体" w:eastAsia="仿宋_GB2312" w:cs="仿宋_GB2312"/>
          <w:b w:val="0"/>
          <w:bCs w:val="0"/>
          <w:color w:val="auto"/>
          <w:sz w:val="32"/>
          <w:szCs w:val="32"/>
        </w:rPr>
        <w:t>餐饮、零售、旅游</w:t>
      </w:r>
      <w:r>
        <w:rPr>
          <w:rFonts w:hint="eastAsia" w:ascii="宋体" w:hAnsi="宋体" w:eastAsia="仿宋_GB2312" w:cs="仿宋_GB2312"/>
          <w:b w:val="0"/>
          <w:bCs w:val="0"/>
          <w:color w:val="auto"/>
          <w:sz w:val="32"/>
          <w:szCs w:val="32"/>
          <w:lang w:eastAsia="zh-CN"/>
        </w:rPr>
        <w:t>、</w:t>
      </w:r>
      <w:r>
        <w:rPr>
          <w:rFonts w:hint="eastAsia" w:ascii="宋体" w:hAnsi="宋体" w:eastAsia="仿宋_GB2312"/>
          <w:b w:val="0"/>
          <w:bCs w:val="0"/>
          <w:color w:val="auto"/>
          <w:sz w:val="32"/>
          <w:szCs w:val="32"/>
          <w:highlight w:val="none"/>
          <w:lang w:eastAsia="zh-CN"/>
        </w:rPr>
        <w:t>民航、公路水路铁路运输等特困</w:t>
      </w:r>
      <w:r>
        <w:rPr>
          <w:rFonts w:hint="eastAsia" w:ascii="宋体" w:hAnsi="宋体" w:eastAsia="仿宋_GB2312"/>
          <w:b w:val="0"/>
          <w:bCs w:val="0"/>
          <w:color w:val="auto"/>
          <w:sz w:val="32"/>
          <w:szCs w:val="32"/>
          <w:highlight w:val="none"/>
        </w:rPr>
        <w:t>企业</w:t>
      </w:r>
      <w:r>
        <w:rPr>
          <w:rFonts w:ascii="宋体" w:hAnsi="宋体" w:eastAsia="仿宋_GB2312" w:cs="仿宋_GB2312"/>
          <w:b w:val="0"/>
          <w:bCs w:val="0"/>
          <w:color w:val="auto"/>
          <w:sz w:val="32"/>
          <w:szCs w:val="32"/>
        </w:rPr>
        <w:t>中失业保险、工伤保险参保企业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2022年4月</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日-2023年3月</w:t>
      </w:r>
      <w:r>
        <w:rPr>
          <w:rFonts w:hint="eastAsia" w:ascii="仿宋_GB2312" w:hAnsi="仿宋_GB2312" w:eastAsia="仿宋_GB2312" w:cs="仿宋_GB2312"/>
          <w:color w:val="auto"/>
          <w:sz w:val="32"/>
          <w:szCs w:val="32"/>
          <w:shd w:val="clear" w:color="auto" w:fill="FFFFFF"/>
          <w:lang w:val="en-US" w:eastAsia="zh-CN"/>
        </w:rPr>
        <w:t>31</w:t>
      </w:r>
      <w:r>
        <w:rPr>
          <w:rFonts w:hint="eastAsia" w:ascii="仿宋_GB2312" w:hAnsi="仿宋_GB2312" w:eastAsia="仿宋_GB2312" w:cs="仿宋_GB2312"/>
          <w:color w:val="auto"/>
          <w:sz w:val="32"/>
          <w:szCs w:val="32"/>
          <w:shd w:val="clear" w:color="auto" w:fill="FFFFFF"/>
        </w:rPr>
        <w:t>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四</w:t>
      </w:r>
      <w:r>
        <w:rPr>
          <w:rFonts w:hint="eastAsia" w:ascii="宋体" w:hAnsi="宋体" w:eastAsia="黑体" w:cs="黑体"/>
          <w:bCs/>
          <w:color w:val="auto"/>
          <w:kern w:val="0"/>
          <w:sz w:val="32"/>
          <w:szCs w:val="32"/>
          <w:lang w:bidi="ar"/>
        </w:rPr>
        <w:t>、优惠政策</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bCs/>
          <w:color w:val="auto"/>
          <w:kern w:val="2"/>
          <w:sz w:val="32"/>
          <w:szCs w:val="32"/>
          <w:shd w:val="clear" w:color="auto" w:fill="FFFFFF"/>
          <w:lang w:val="en"/>
        </w:rPr>
      </w:pPr>
      <w:r>
        <w:rPr>
          <w:rFonts w:hint="eastAsia" w:ascii="仿宋_GB2312" w:hAnsi="仿宋_GB2312" w:eastAsia="仿宋_GB2312" w:cs="仿宋_GB2312"/>
          <w:b w:val="0"/>
          <w:bCs/>
          <w:color w:val="auto"/>
          <w:kern w:val="2"/>
          <w:sz w:val="32"/>
          <w:szCs w:val="32"/>
          <w:shd w:val="clear" w:color="auto" w:fill="FFFFFF"/>
          <w:lang w:val="en"/>
        </w:rPr>
        <w:t>符合条件的企业提出申请，经参保地人民政府批准可以缓缴，期限不超过1年，缓缴期间免收滞纳金。</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五</w:t>
      </w:r>
      <w:r>
        <w:rPr>
          <w:rFonts w:hint="eastAsia" w:ascii="宋体" w:hAnsi="宋体" w:eastAsia="黑体" w:cs="黑体"/>
          <w:bCs/>
          <w:color w:val="auto"/>
          <w:kern w:val="0"/>
          <w:sz w:val="32"/>
          <w:szCs w:val="32"/>
          <w:lang w:bidi="ar"/>
        </w:rPr>
        <w:t>、申请材料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cs="黑体"/>
          <w:b w:val="0"/>
          <w:bCs w:val="0"/>
          <w:color w:val="auto"/>
          <w:kern w:val="0"/>
          <w:sz w:val="32"/>
          <w:szCs w:val="32"/>
          <w:lang w:bidi="ar"/>
        </w:rPr>
      </w:pPr>
      <w:r>
        <w:rPr>
          <w:rFonts w:hint="eastAsia" w:ascii="宋体" w:hAnsi="宋体" w:eastAsia="仿宋_GB2312" w:cs="仿宋_GB2312"/>
          <w:color w:val="auto"/>
          <w:sz w:val="32"/>
          <w:szCs w:val="32"/>
          <w:shd w:val="clear" w:color="auto" w:fill="FFFFFF"/>
          <w:lang w:val="en"/>
        </w:rPr>
        <w:t>《阶段性缓缴失业保险（工伤保险）费申请表》一式三</w:t>
      </w:r>
      <w:r>
        <w:rPr>
          <w:rFonts w:hint="eastAsia" w:ascii="宋体" w:hAnsi="宋体" w:eastAsia="仿宋_GB2312" w:cs="仿宋_GB2312"/>
          <w:b w:val="0"/>
          <w:bCs w:val="0"/>
          <w:color w:val="auto"/>
          <w:sz w:val="32"/>
          <w:szCs w:val="32"/>
          <w:shd w:val="clear" w:color="auto" w:fill="FFFFFF"/>
          <w:lang w:val="en"/>
        </w:rPr>
        <w:t>份</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黑体" w:hAnsi="黑体" w:eastAsia="黑体" w:cs="黑体"/>
          <w:b w:val="0"/>
          <w:bCs w:val="0"/>
          <w:color w:val="auto"/>
          <w:kern w:val="0"/>
          <w:sz w:val="32"/>
          <w:szCs w:val="32"/>
          <w:lang w:bidi="ar"/>
        </w:rPr>
      </w:pPr>
      <w:r>
        <w:rPr>
          <w:rFonts w:hint="eastAsia" w:ascii="黑体" w:hAnsi="黑体" w:eastAsia="黑体" w:cs="黑体"/>
          <w:b w:val="0"/>
          <w:bCs w:val="0"/>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22"/>
        <w:textAlignment w:val="auto"/>
        <w:rPr>
          <w:rFonts w:hint="eastAsia" w:ascii="仿宋_GB2312" w:hAnsi="仿宋_GB2312" w:eastAsia="仿宋_GB2312" w:cs="仿宋_GB2312"/>
          <w:bCs/>
          <w:color w:val="auto"/>
          <w:kern w:val="0"/>
          <w:sz w:val="32"/>
          <w:szCs w:val="32"/>
          <w:lang w:bidi="ar"/>
        </w:rPr>
      </w:pPr>
      <w:r>
        <w:rPr>
          <w:rFonts w:hint="eastAsia" w:ascii="仿宋_GB2312" w:hAnsi="仿宋_GB2312" w:eastAsia="仿宋_GB2312" w:cs="仿宋_GB2312"/>
          <w:bCs/>
          <w:color w:val="auto"/>
          <w:sz w:val="32"/>
          <w:szCs w:val="32"/>
          <w:lang w:val="en-US" w:eastAsia="zh-CN"/>
        </w:rPr>
        <w:t>15</w:t>
      </w:r>
      <w:r>
        <w:rPr>
          <w:rFonts w:hint="eastAsia" w:ascii="仿宋_GB2312" w:hAnsi="仿宋_GB2312" w:eastAsia="仿宋_GB2312" w:cs="仿宋_GB2312"/>
          <w:bCs/>
          <w:color w:val="auto"/>
          <w:sz w:val="32"/>
          <w:szCs w:val="32"/>
        </w:rPr>
        <w:t>个工作日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七、办理程序</w:t>
      </w:r>
    </w:p>
    <w:p>
      <w:pPr>
        <w:pStyle w:val="11"/>
        <w:pageBreakBefore w:val="0"/>
        <w:kinsoku/>
        <w:overflowPunct/>
        <w:topLinePunct w:val="0"/>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hd w:val="clear" w:color="auto" w:fill="FFFFFF"/>
          <w:lang w:val="en"/>
        </w:rPr>
      </w:pPr>
      <w:r>
        <w:rPr>
          <w:rFonts w:hint="eastAsia" w:ascii="仿宋_GB2312" w:hAnsi="仿宋_GB2312" w:eastAsia="仿宋_GB2312" w:cs="仿宋_GB2312"/>
          <w:color w:val="auto"/>
          <w:shd w:val="clear" w:color="auto" w:fill="FFFFFF"/>
        </w:rPr>
        <w:t>1.失业保险：企业申请</w:t>
      </w:r>
      <w:r>
        <w:rPr>
          <w:rFonts w:hint="eastAsia" w:ascii="仿宋_GB2312" w:hAnsi="仿宋_GB2312" w:eastAsia="仿宋_GB2312" w:cs="仿宋_GB2312"/>
          <w:color w:val="auto"/>
          <w:shd w:val="clear" w:color="auto" w:fill="FFFFFF"/>
          <w:lang w:val="en"/>
        </w:rPr>
        <w:t>→</w:t>
      </w:r>
      <w:r>
        <w:rPr>
          <w:rFonts w:hint="eastAsia" w:ascii="仿宋_GB2312" w:hAnsi="仿宋_GB2312" w:eastAsia="仿宋_GB2312" w:cs="仿宋_GB2312"/>
          <w:color w:val="auto"/>
          <w:shd w:val="clear" w:color="auto" w:fill="FFFFFF"/>
        </w:rPr>
        <w:t>同级人社</w:t>
      </w:r>
      <w:r>
        <w:rPr>
          <w:rFonts w:hint="eastAsia" w:hAnsi="仿宋_GB2312" w:cs="仿宋_GB2312"/>
          <w:color w:val="auto"/>
          <w:shd w:val="clear" w:color="auto" w:fill="FFFFFF"/>
          <w:lang w:val="en-US" w:eastAsia="zh-CN"/>
        </w:rPr>
        <w:t>部门受理</w:t>
      </w:r>
      <w:r>
        <w:rPr>
          <w:rFonts w:hint="eastAsia" w:ascii="仿宋_GB2312" w:hAnsi="仿宋_GB2312" w:eastAsia="仿宋_GB2312" w:cs="仿宋_GB2312"/>
          <w:color w:val="auto"/>
          <w:shd w:val="clear" w:color="auto" w:fill="FFFFFF"/>
        </w:rPr>
        <w:t>审核</w:t>
      </w:r>
      <w:r>
        <w:rPr>
          <w:rFonts w:hint="eastAsia" w:ascii="仿宋_GB2312" w:hAnsi="仿宋_GB2312" w:eastAsia="仿宋_GB2312" w:cs="仿宋_GB2312"/>
          <w:color w:val="auto"/>
          <w:shd w:val="clear" w:color="auto" w:fill="FFFFFF"/>
          <w:lang w:val="en"/>
        </w:rPr>
        <w:t>→</w:t>
      </w:r>
      <w:r>
        <w:rPr>
          <w:rFonts w:hint="eastAsia" w:ascii="仿宋_GB2312" w:hAnsi="仿宋_GB2312" w:eastAsia="仿宋_GB2312" w:cs="仿宋_GB2312"/>
          <w:color w:val="auto"/>
          <w:shd w:val="clear" w:color="auto" w:fill="FFFFFF"/>
        </w:rPr>
        <w:t>同级人民政府审批</w:t>
      </w:r>
    </w:p>
    <w:p>
      <w:pPr>
        <w:pStyle w:val="11"/>
        <w:pageBreakBefore w:val="0"/>
        <w:kinsoku/>
        <w:overflowPunct/>
        <w:topLinePunct w:val="0"/>
        <w:bidi w:val="0"/>
        <w:adjustRightInd/>
        <w:snapToGrid/>
        <w:spacing w:beforeAutospacing="0" w:afterAutospacing="0" w:line="520" w:lineRule="exact"/>
        <w:ind w:firstLine="640"/>
        <w:jc w:val="both"/>
        <w:textAlignment w:val="auto"/>
        <w:rPr>
          <w:rFonts w:hint="eastAsia" w:ascii="仿宋_GB2312" w:hAnsi="仿宋_GB2312" w:eastAsia="仿宋_GB2312" w:cs="仿宋_GB2312"/>
          <w:color w:val="auto"/>
          <w:sz w:val="32"/>
          <w:szCs w:val="32"/>
          <w:shd w:val="clear" w:color="auto" w:fill="FFFFFF"/>
          <w:lang w:val="en"/>
        </w:rPr>
      </w:pPr>
      <w:r>
        <w:rPr>
          <w:rFonts w:hint="eastAsia" w:ascii="仿宋_GB2312" w:hAnsi="仿宋_GB2312" w:eastAsia="仿宋_GB2312" w:cs="仿宋_GB2312"/>
          <w:color w:val="auto"/>
          <w:sz w:val="32"/>
          <w:szCs w:val="32"/>
          <w:shd w:val="clear" w:color="auto" w:fill="FFFFFF"/>
        </w:rPr>
        <w:t>2.工伤保险：</w:t>
      </w:r>
      <w:r>
        <w:rPr>
          <w:rFonts w:hint="eastAsia" w:ascii="仿宋_GB2312" w:hAnsi="仿宋_GB2312" w:eastAsia="仿宋_GB2312" w:cs="仿宋_GB2312"/>
          <w:color w:val="auto"/>
          <w:shd w:val="clear" w:color="auto" w:fill="FFFFFF"/>
        </w:rPr>
        <w:t>企业申请</w:t>
      </w:r>
      <w:r>
        <w:rPr>
          <w:rFonts w:hint="eastAsia" w:ascii="仿宋_GB2312" w:hAnsi="仿宋_GB2312" w:eastAsia="仿宋_GB2312" w:cs="仿宋_GB2312"/>
          <w:color w:val="auto"/>
          <w:shd w:val="clear" w:color="auto" w:fill="FFFFFF"/>
          <w:lang w:val="en"/>
        </w:rPr>
        <w:t>→</w:t>
      </w:r>
      <w:r>
        <w:rPr>
          <w:rFonts w:hint="eastAsia" w:ascii="仿宋_GB2312" w:hAnsi="仿宋_GB2312" w:eastAsia="仿宋_GB2312" w:cs="仿宋_GB2312"/>
          <w:color w:val="auto"/>
          <w:shd w:val="clear" w:color="auto" w:fill="FFFFFF"/>
        </w:rPr>
        <w:t>同级人社</w:t>
      </w:r>
      <w:r>
        <w:rPr>
          <w:rFonts w:hint="eastAsia" w:hAnsi="仿宋_GB2312" w:cs="仿宋_GB2312"/>
          <w:color w:val="auto"/>
          <w:shd w:val="clear" w:color="auto" w:fill="FFFFFF"/>
          <w:lang w:val="en-US" w:eastAsia="zh-CN"/>
        </w:rPr>
        <w:t>部门受理</w:t>
      </w:r>
      <w:r>
        <w:rPr>
          <w:rFonts w:hint="eastAsia" w:ascii="仿宋_GB2312" w:hAnsi="仿宋_GB2312" w:eastAsia="仿宋_GB2312" w:cs="仿宋_GB2312"/>
          <w:color w:val="auto"/>
          <w:shd w:val="clear" w:color="auto" w:fill="FFFFFF"/>
        </w:rPr>
        <w:t>审核</w:t>
      </w:r>
      <w:r>
        <w:rPr>
          <w:rFonts w:hint="eastAsia" w:ascii="仿宋_GB2312" w:hAnsi="仿宋_GB2312" w:eastAsia="仿宋_GB2312" w:cs="仿宋_GB2312"/>
          <w:color w:val="auto"/>
          <w:shd w:val="clear" w:color="auto" w:fill="FFFFFF"/>
          <w:lang w:val="en"/>
        </w:rPr>
        <w:t>→</w:t>
      </w:r>
      <w:r>
        <w:rPr>
          <w:rFonts w:hint="eastAsia" w:ascii="仿宋_GB2312" w:hAnsi="仿宋_GB2312" w:eastAsia="仿宋_GB2312" w:cs="仿宋_GB2312"/>
          <w:color w:val="auto"/>
          <w:shd w:val="clear" w:color="auto" w:fill="FFFFFF"/>
        </w:rPr>
        <w:t>同级人民政府审批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1.失业保险：定南县就业创业服务中心，熊友鹏，电话：0797-4296490。</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2.工伤保险</w:t>
      </w:r>
      <w:r>
        <w:rPr>
          <w:rFonts w:hint="eastAsia" w:ascii="仿宋_GB2312" w:hAnsi="仿宋_GB2312" w:eastAsia="仿宋_GB2312" w:cs="仿宋_GB2312"/>
          <w:color w:val="auto"/>
          <w:sz w:val="32"/>
          <w:szCs w:val="32"/>
          <w:lang w:val="en"/>
        </w:rPr>
        <w:t>：县社保中心工伤保险股，叶远兴，</w:t>
      </w:r>
      <w:r>
        <w:rPr>
          <w:rFonts w:hint="eastAsia" w:ascii="仿宋_GB2312" w:hAnsi="仿宋_GB2312" w:eastAsia="仿宋_GB2312" w:cs="仿宋_GB2312"/>
          <w:bCs/>
          <w:color w:val="auto"/>
          <w:sz w:val="32"/>
          <w:szCs w:val="32"/>
        </w:rPr>
        <w:t>电话：0797-4298297</w:t>
      </w:r>
      <w:r>
        <w:rPr>
          <w:rFonts w:hint="eastAsia" w:ascii="仿宋_GB2312" w:hAnsi="仿宋_GB2312" w:eastAsia="仿宋_GB2312" w:cs="仿宋_GB2312"/>
          <w:color w:val="auto"/>
          <w:sz w:val="32"/>
          <w:szCs w:val="32"/>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numPr>
          <w:ilvl w:val="0"/>
          <w:numId w:val="0"/>
        </w:numPr>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1.失业保险：定南县行政服务中心7楼701</w:t>
      </w:r>
    </w:p>
    <w:p>
      <w:pPr>
        <w:pageBreakBefore w:val="0"/>
        <w:numPr>
          <w:ilvl w:val="0"/>
          <w:numId w:val="0"/>
        </w:numPr>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工伤保险：县行政服务中心社保综合窗口</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宋体" w:hAnsi="宋体" w:eastAsia="方正小标宋简体" w:cs="方正小标宋简体"/>
          <w:bCs/>
          <w:color w:val="auto"/>
          <w:kern w:val="0"/>
          <w:sz w:val="44"/>
          <w:szCs w:val="44"/>
          <w:lang w:bidi="ar"/>
        </w:rPr>
      </w:pP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—6-2</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失业保险稳岗返还政策</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rPr>
      </w:pPr>
      <w:r>
        <w:rPr>
          <w:rFonts w:hint="eastAsia" w:ascii="楷体_GB2312" w:hAnsi="楷体_GB2312" w:eastAsia="楷体_GB2312" w:cs="楷体_GB2312"/>
          <w:b/>
          <w:color w:val="auto"/>
          <w:kern w:val="0"/>
          <w:sz w:val="32"/>
          <w:szCs w:val="32"/>
          <w:lang w:bidi="ar"/>
        </w:rPr>
        <w:t>[兑现方式：免申即享]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1.《江西省人民政府关于有效应对疫情帮助中小企业纾困解难若干政策措施的通知》（赣府字〔2022〕14号）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2.《赣州市人民政府关于印发赣州市应对疫情助企纾困若干政策措施的通知》（赣市府字〔2022〕26号）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二、补贴对象</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参保单位上年度未裁员或裁员率不高于5.5%</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30人（含）以下的参保单位裁员率不高于20%，在辖区内依法参加失业保险并足额缴纳失业保险费12个月以上的企业、社会团体、社会服务机构、律师事务所、会计师事务所、以单位形式参保的个体经济组织等失业保险参保单位。严重违法失信、列入出清名单僵尸企业不可享受。</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2022年1月1日-2022年12月31日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中小微企业根据省统一部署，最高可按企业及其职工上年度实际缴纳失业保险费的90%返还。</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rPr>
        <w:t>无需申请材料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六、办理程序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县级人社部门通过系统比对筛选符合条件的企业名单</w:t>
      </w:r>
      <w:r>
        <w:rPr>
          <w:rFonts w:hint="eastAsia" w:ascii="仿宋_GB2312" w:hAnsi="仿宋_GB2312" w:eastAsia="仿宋_GB2312" w:cs="仿宋_GB2312"/>
          <w:color w:val="auto"/>
          <w:shd w:val="clear" w:color="auto" w:fill="FFFFFF"/>
          <w:lang w:val="en"/>
        </w:rPr>
        <w:t>→</w:t>
      </w:r>
      <w:r>
        <w:rPr>
          <w:rFonts w:hint="eastAsia" w:ascii="仿宋_GB2312" w:hAnsi="仿宋_GB2312" w:eastAsia="仿宋_GB2312" w:cs="仿宋_GB2312"/>
          <w:color w:val="auto"/>
          <w:sz w:val="32"/>
          <w:szCs w:val="32"/>
        </w:rPr>
        <w:t>公示5个工作日</w:t>
      </w:r>
      <w:r>
        <w:rPr>
          <w:rFonts w:hint="eastAsia" w:ascii="仿宋_GB2312" w:hAnsi="仿宋_GB2312" w:eastAsia="仿宋_GB2312" w:cs="仿宋_GB2312"/>
          <w:color w:val="auto"/>
          <w:shd w:val="clear" w:color="auto" w:fill="FFFFFF"/>
          <w:lang w:val="en"/>
        </w:rPr>
        <w:t>→</w:t>
      </w:r>
      <w:r>
        <w:rPr>
          <w:rFonts w:hint="eastAsia" w:ascii="仿宋_GB2312" w:hAnsi="仿宋_GB2312" w:eastAsia="仿宋_GB2312" w:cs="仿宋_GB2312"/>
          <w:color w:val="auto"/>
          <w:sz w:val="32"/>
          <w:szCs w:val="32"/>
        </w:rPr>
        <w:t>财政部门拨款。</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定南县就业创业服务中心</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联系人：熊友鹏  联系电话：</w:t>
      </w:r>
      <w:r>
        <w:rPr>
          <w:rFonts w:hint="eastAsia" w:ascii="仿宋_GB2312" w:hAnsi="仿宋_GB2312" w:eastAsia="仿宋_GB2312" w:cs="仿宋_GB2312"/>
          <w:bCs/>
          <w:color w:val="auto"/>
          <w:sz w:val="32"/>
          <w:szCs w:val="32"/>
          <w:lang w:val="en-US" w:eastAsia="zh-CN"/>
        </w:rPr>
        <w:t>0797—</w:t>
      </w:r>
      <w:r>
        <w:rPr>
          <w:rFonts w:hint="eastAsia" w:ascii="仿宋_GB2312" w:hAnsi="仿宋_GB2312" w:eastAsia="仿宋_GB2312" w:cs="仿宋_GB2312"/>
          <w:bCs/>
          <w:color w:val="auto"/>
          <w:sz w:val="32"/>
          <w:szCs w:val="32"/>
        </w:rPr>
        <w:t>8279043</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spacing w:line="520" w:lineRule="exact"/>
        <w:rPr>
          <w:rFonts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定南县助企纾困若干政策—7</w:t>
      </w:r>
    </w:p>
    <w:p>
      <w:pPr>
        <w:spacing w:line="52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bCs/>
          <w:color w:val="auto"/>
          <w:kern w:val="0"/>
          <w:sz w:val="44"/>
          <w:szCs w:val="44"/>
        </w:rPr>
        <w:t>缓缴住房公积金</w:t>
      </w:r>
    </w:p>
    <w:p>
      <w:pPr>
        <w:spacing w:line="520" w:lineRule="exact"/>
        <w:jc w:val="center"/>
        <w:rPr>
          <w:rFonts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rPr>
        <w:t>[兑现方式：即申即享]</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一、政策依据</w:t>
      </w:r>
    </w:p>
    <w:p>
      <w:pPr>
        <w:spacing w:line="520" w:lineRule="exact"/>
        <w:ind w:firstLine="645"/>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rPr>
        <w:t>《住房公积金管理条例》</w:t>
      </w:r>
    </w:p>
    <w:p>
      <w:pPr>
        <w:spacing w:line="520" w:lineRule="exact"/>
        <w:ind w:firstLine="645"/>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2.《住房公积金归集业务标准》</w:t>
      </w:r>
    </w:p>
    <w:p>
      <w:pPr>
        <w:spacing w:line="520" w:lineRule="exact"/>
        <w:ind w:firstLine="645"/>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bCs/>
          <w:color w:val="auto"/>
          <w:sz w:val="32"/>
          <w:szCs w:val="32"/>
          <w:shd w:val="clear" w:color="auto" w:fill="FFFFFF"/>
        </w:rPr>
        <w:t>《赣州市人民政府关于印发赣州市应对疫情助企纾困若干政策措施的通知》（赣市府字</w:t>
      </w:r>
      <w:r>
        <w:rPr>
          <w:rFonts w:hint="eastAsia" w:ascii="仿宋_GB2312" w:hAnsi="仿宋_GB2312" w:eastAsia="仿宋_GB2312" w:cs="仿宋_GB2312"/>
          <w:bCs/>
          <w:color w:val="auto"/>
          <w:sz w:val="32"/>
          <w:szCs w:val="32"/>
          <w:shd w:val="clear" w:color="auto" w:fill="FFFFFF"/>
          <w:lang w:val="en-US" w:eastAsia="zh-CN"/>
        </w:rPr>
        <w:t>〔</w:t>
      </w:r>
      <w:r>
        <w:rPr>
          <w:rFonts w:hint="eastAsia" w:ascii="仿宋_GB2312" w:hAnsi="仿宋_GB2312" w:eastAsia="仿宋_GB2312" w:cs="仿宋_GB2312"/>
          <w:bCs/>
          <w:color w:val="auto"/>
          <w:sz w:val="32"/>
          <w:szCs w:val="32"/>
          <w:shd w:val="clear" w:color="auto" w:fill="FFFFFF"/>
        </w:rPr>
        <w:t>2022</w:t>
      </w:r>
      <w:r>
        <w:rPr>
          <w:rFonts w:hint="eastAsia" w:ascii="仿宋_GB2312" w:hAnsi="仿宋_GB2312" w:eastAsia="仿宋_GB2312" w:cs="仿宋_GB2312"/>
          <w:bCs/>
          <w:color w:val="auto"/>
          <w:sz w:val="32"/>
          <w:szCs w:val="32"/>
          <w:shd w:val="clear" w:color="auto" w:fill="FFFFFF"/>
          <w:lang w:val="en-US" w:eastAsia="zh-CN"/>
        </w:rPr>
        <w:t>〕</w:t>
      </w:r>
      <w:r>
        <w:rPr>
          <w:rFonts w:hint="eastAsia" w:ascii="仿宋_GB2312" w:hAnsi="仿宋_GB2312" w:eastAsia="仿宋_GB2312" w:cs="仿宋_GB2312"/>
          <w:bCs/>
          <w:color w:val="auto"/>
          <w:sz w:val="32"/>
          <w:szCs w:val="32"/>
          <w:shd w:val="clear" w:color="auto" w:fill="FFFFFF"/>
        </w:rPr>
        <w:t>26号）</w:t>
      </w:r>
    </w:p>
    <w:p>
      <w:pPr>
        <w:spacing w:line="520" w:lineRule="exact"/>
        <w:ind w:firstLine="64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4.《赣州市住房公积金归集和提取管理办法》</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eastAsia="仿宋_GB231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二、申请对象</w:t>
      </w:r>
    </w:p>
    <w:p>
      <w:pPr>
        <w:spacing w:line="520" w:lineRule="exact"/>
        <w:ind w:firstLine="645"/>
        <w:jc w:val="left"/>
        <w:rPr>
          <w:rFonts w:ascii="宋体" w:hAnsi="宋体" w:eastAsia="黑体" w:cs="黑体"/>
          <w:bCs/>
          <w:color w:val="auto"/>
          <w:kern w:val="0"/>
          <w:sz w:val="32"/>
          <w:szCs w:val="32"/>
        </w:rPr>
      </w:pPr>
      <w:r>
        <w:rPr>
          <w:rFonts w:hint="eastAsia" w:ascii="仿宋_GB2312" w:eastAsia="仿宋_GB2312"/>
          <w:color w:val="auto"/>
          <w:sz w:val="32"/>
          <w:szCs w:val="32"/>
        </w:rPr>
        <w:t>因疫情影响，造成缴存住房公积金确有困难的缴存单位</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三、政策时效</w:t>
      </w:r>
    </w:p>
    <w:p>
      <w:pPr>
        <w:spacing w:line="520" w:lineRule="exact"/>
        <w:ind w:firstLine="645"/>
        <w:jc w:val="left"/>
        <w:rPr>
          <w:rFonts w:ascii="宋体" w:hAnsi="宋体" w:eastAsia="黑体" w:cs="黑体"/>
          <w:bCs/>
          <w:color w:val="auto"/>
          <w:kern w:val="0"/>
          <w:sz w:val="32"/>
          <w:szCs w:val="32"/>
        </w:rPr>
      </w:pPr>
      <w:r>
        <w:rPr>
          <w:rFonts w:hint="eastAsia" w:ascii="仿宋_GB2312" w:eastAsia="仿宋_GB2312"/>
          <w:color w:val="auto"/>
          <w:sz w:val="32"/>
          <w:szCs w:val="32"/>
        </w:rPr>
        <w:t>长期有效</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四、优惠政策</w:t>
      </w:r>
    </w:p>
    <w:p>
      <w:pPr>
        <w:spacing w:line="520" w:lineRule="exact"/>
        <w:ind w:firstLine="640" w:firstLineChars="200"/>
        <w:jc w:val="left"/>
        <w:rPr>
          <w:rFonts w:ascii="仿宋_GB2312" w:eastAsia="仿宋_GB2312"/>
          <w:color w:val="auto"/>
          <w:sz w:val="32"/>
          <w:szCs w:val="32"/>
        </w:rPr>
      </w:pPr>
      <w:r>
        <w:rPr>
          <w:rFonts w:hint="eastAsia" w:ascii="宋体" w:hAnsi="宋体" w:eastAsia="仿宋_GB2312"/>
          <w:color w:val="auto"/>
          <w:sz w:val="32"/>
          <w:szCs w:val="32"/>
        </w:rPr>
        <w:t>对受疫情影响，不能按时缴纳职工住房公积金的企业，可依法申请缓缴住房公积金。</w:t>
      </w:r>
      <w:r>
        <w:rPr>
          <w:rFonts w:ascii="仿宋_GB2312" w:hAnsi="仿宋" w:eastAsia="仿宋_GB2312" w:cs="宋体"/>
          <w:color w:val="auto"/>
          <w:kern w:val="0"/>
          <w:sz w:val="32"/>
          <w:szCs w:val="32"/>
        </w:rPr>
        <w:t>缓缴住房公积金最长期限不超过</w:t>
      </w:r>
      <w:r>
        <w:rPr>
          <w:rFonts w:hint="eastAsia" w:ascii="仿宋_GB2312" w:hAnsi="仿宋" w:eastAsia="仿宋_GB2312" w:cs="宋体"/>
          <w:color w:val="auto"/>
          <w:kern w:val="0"/>
          <w:sz w:val="32"/>
          <w:szCs w:val="32"/>
        </w:rPr>
        <w:t>6个月，缓缴</w:t>
      </w:r>
      <w:r>
        <w:rPr>
          <w:rFonts w:ascii="仿宋_GB2312" w:hAnsi="仿宋" w:eastAsia="仿宋_GB2312" w:cs="宋体"/>
          <w:color w:val="auto"/>
          <w:kern w:val="0"/>
          <w:sz w:val="32"/>
          <w:szCs w:val="32"/>
        </w:rPr>
        <w:t>期限满后</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企业仍存在经营困难的</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可以再次申请缓缴</w:t>
      </w:r>
      <w:r>
        <w:rPr>
          <w:rFonts w:hint="eastAsia" w:ascii="仿宋_GB2312" w:hAnsi="仿宋" w:eastAsia="仿宋_GB2312" w:cs="宋体"/>
          <w:color w:val="auto"/>
          <w:kern w:val="0"/>
          <w:sz w:val="32"/>
          <w:szCs w:val="32"/>
        </w:rPr>
        <w:t>6个月。</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五、申请材料</w:t>
      </w:r>
    </w:p>
    <w:p>
      <w:pPr>
        <w:widowControl/>
        <w:spacing w:line="520" w:lineRule="exact"/>
        <w:ind w:firstLine="640" w:firstLineChars="200"/>
        <w:jc w:val="left"/>
        <w:rPr>
          <w:rFonts w:ascii="仿宋_GB2312" w:hAnsi="宋体" w:eastAsia="仿宋_GB2312" w:cs="宋体"/>
          <w:color w:val="auto"/>
          <w:kern w:val="0"/>
          <w:sz w:val="24"/>
        </w:rPr>
      </w:pPr>
      <w:r>
        <w:rPr>
          <w:rFonts w:hint="eastAsia" w:ascii="仿宋_GB2312" w:hAnsi="仿宋" w:eastAsia="仿宋_GB2312" w:cs="宋体"/>
          <w:color w:val="auto"/>
          <w:kern w:val="0"/>
          <w:sz w:val="32"/>
          <w:szCs w:val="32"/>
        </w:rPr>
        <w:t xml:space="preserve">1.企业缓缴住房公积金申请书； </w:t>
      </w:r>
    </w:p>
    <w:p>
      <w:pPr>
        <w:widowControl/>
        <w:spacing w:line="520" w:lineRule="exact"/>
        <w:ind w:firstLine="640" w:firstLineChars="200"/>
        <w:jc w:val="left"/>
        <w:rPr>
          <w:rFonts w:ascii="仿宋_GB2312" w:hAnsi="宋体" w:eastAsia="仿宋_GB2312" w:cs="宋体"/>
          <w:color w:val="auto"/>
          <w:kern w:val="0"/>
          <w:sz w:val="24"/>
        </w:rPr>
      </w:pPr>
      <w:r>
        <w:rPr>
          <w:rFonts w:hint="eastAsia" w:ascii="仿宋_GB2312" w:hAnsi="仿宋" w:eastAsia="仿宋_GB2312" w:cs="宋体"/>
          <w:color w:val="auto"/>
          <w:kern w:val="0"/>
          <w:sz w:val="32"/>
          <w:szCs w:val="32"/>
        </w:rPr>
        <w:t xml:space="preserve">2.企业职工代表大会或工会讨论决议； </w:t>
      </w:r>
    </w:p>
    <w:p>
      <w:pPr>
        <w:spacing w:line="520" w:lineRule="exact"/>
        <w:ind w:firstLine="645"/>
        <w:jc w:val="left"/>
        <w:rPr>
          <w:rFonts w:ascii="仿宋_GB2312" w:eastAsia="仿宋_GB2312"/>
          <w:b/>
          <w:color w:val="auto"/>
          <w:sz w:val="32"/>
          <w:szCs w:val="32"/>
        </w:rPr>
      </w:pPr>
      <w:r>
        <w:rPr>
          <w:rFonts w:hint="eastAsia" w:ascii="仿宋_GB2312" w:hAnsi="仿宋" w:eastAsia="仿宋_GB2312" w:cs="宋体"/>
          <w:color w:val="auto"/>
          <w:kern w:val="0"/>
          <w:sz w:val="32"/>
          <w:szCs w:val="32"/>
        </w:rPr>
        <w:t>3.企业近半年财务报表或第三方审计报告。</w:t>
      </w:r>
    </w:p>
    <w:p>
      <w:pPr>
        <w:pStyle w:val="2"/>
        <w:keepNext w:val="0"/>
        <w:keepLines w:val="0"/>
        <w:spacing w:before="0" w:beforeAutospacing="0" w:after="0" w:afterAutospacing="0" w:line="520" w:lineRule="exact"/>
        <w:ind w:firstLine="640" w:firstLineChars="200"/>
        <w:rPr>
          <w:rFonts w:hint="eastAsia" w:ascii="黑体" w:hAnsi="黑体" w:eastAsia="黑体" w:cs="黑体"/>
          <w:b w:val="0"/>
          <w:color w:val="auto"/>
          <w:kern w:val="0"/>
        </w:rPr>
      </w:pPr>
      <w:r>
        <w:rPr>
          <w:rFonts w:hint="eastAsia" w:ascii="黑体" w:hAnsi="黑体" w:eastAsia="黑体" w:cs="黑体"/>
          <w:b w:val="0"/>
          <w:color w:val="auto"/>
          <w:kern w:val="0"/>
        </w:rPr>
        <w:t>六、办理时限</w:t>
      </w:r>
    </w:p>
    <w:p>
      <w:pPr>
        <w:spacing w:line="520" w:lineRule="exact"/>
        <w:ind w:firstLine="640" w:firstLineChars="200"/>
        <w:jc w:val="left"/>
        <w:rPr>
          <w:rFonts w:ascii="宋体" w:hAnsi="宋体" w:eastAsia="黑体" w:cs="黑体"/>
          <w:bCs/>
          <w:color w:val="auto"/>
          <w:kern w:val="0"/>
          <w:sz w:val="32"/>
          <w:szCs w:val="32"/>
        </w:rPr>
      </w:pPr>
      <w:r>
        <w:rPr>
          <w:rFonts w:hint="eastAsia" w:ascii="仿宋_GB2312" w:hAnsi="仿宋_GB2312" w:eastAsia="仿宋_GB2312" w:cs="仿宋_GB2312"/>
          <w:bCs/>
          <w:color w:val="auto"/>
          <w:sz w:val="32"/>
          <w:szCs w:val="32"/>
        </w:rPr>
        <w:t>即时办理</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七、办理程序</w:t>
      </w:r>
    </w:p>
    <w:p>
      <w:pPr>
        <w:spacing w:line="520" w:lineRule="exact"/>
        <w:ind w:firstLine="640" w:firstLineChars="200"/>
        <w:jc w:val="left"/>
        <w:rPr>
          <w:rFonts w:ascii="仿宋_GB2312" w:eastAsia="仿宋_GB2312"/>
          <w:b/>
          <w:color w:val="auto"/>
          <w:sz w:val="32"/>
          <w:szCs w:val="32"/>
        </w:rPr>
      </w:pPr>
      <w:r>
        <w:rPr>
          <w:rFonts w:hint="eastAsia" w:ascii="仿宋_GB2312" w:hAnsi="仿宋" w:eastAsia="仿宋_GB2312" w:cs="宋体"/>
          <w:color w:val="auto"/>
          <w:kern w:val="0"/>
          <w:sz w:val="32"/>
          <w:szCs w:val="32"/>
        </w:rPr>
        <w:t>企业申请→公积金分中心受理审核，符合条件即申即批</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八、政策解读人及联系方式</w:t>
      </w:r>
    </w:p>
    <w:p>
      <w:pPr>
        <w:spacing w:line="520" w:lineRule="exact"/>
        <w:ind w:firstLine="645"/>
        <w:jc w:val="left"/>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赣州市</w:t>
      </w:r>
      <w:r>
        <w:rPr>
          <w:rFonts w:ascii="仿宋_GB2312" w:hAnsi="仿宋" w:eastAsia="仿宋_GB2312" w:cs="宋体"/>
          <w:color w:val="auto"/>
          <w:kern w:val="0"/>
          <w:sz w:val="32"/>
          <w:szCs w:val="32"/>
        </w:rPr>
        <w:t>住房公积金管理中心</w:t>
      </w:r>
      <w:r>
        <w:rPr>
          <w:rFonts w:hint="eastAsia" w:ascii="仿宋_GB2312" w:hAnsi="仿宋" w:eastAsia="仿宋_GB2312" w:cs="宋体"/>
          <w:color w:val="auto"/>
          <w:kern w:val="0"/>
          <w:sz w:val="32"/>
          <w:szCs w:val="32"/>
        </w:rPr>
        <w:t>定南分中心</w:t>
      </w:r>
    </w:p>
    <w:p>
      <w:pPr>
        <w:spacing w:line="520" w:lineRule="exact"/>
        <w:ind w:firstLine="645"/>
        <w:jc w:val="left"/>
        <w:rPr>
          <w:rFonts w:ascii="仿宋_GB2312" w:eastAsia="仿宋_GB2312"/>
          <w:b/>
          <w:color w:val="auto"/>
          <w:sz w:val="32"/>
          <w:szCs w:val="32"/>
        </w:rPr>
      </w:pPr>
      <w:r>
        <w:rPr>
          <w:rFonts w:hint="eastAsia" w:ascii="仿宋_GB2312" w:hAnsi="仿宋" w:eastAsia="仿宋_GB2312" w:cs="宋体"/>
          <w:color w:val="auto"/>
          <w:kern w:val="0"/>
          <w:sz w:val="32"/>
          <w:szCs w:val="32"/>
        </w:rPr>
        <w:t>联系人：陈云</w:t>
      </w:r>
      <w:r>
        <w:rPr>
          <w:rFonts w:hint="eastAsia" w:ascii="仿宋_GB2312" w:hAnsi="仿宋" w:eastAsia="仿宋_GB2312" w:cs="宋体"/>
          <w:color w:val="auto"/>
          <w:kern w:val="0"/>
          <w:sz w:val="32"/>
          <w:szCs w:val="32"/>
          <w:lang w:val="en-US" w:eastAsia="zh-CN"/>
        </w:rPr>
        <w:t xml:space="preserve">  </w:t>
      </w:r>
      <w:r>
        <w:rPr>
          <w:rFonts w:hint="eastAsia" w:ascii="仿宋_GB2312" w:hAnsi="仿宋" w:eastAsia="仿宋_GB2312" w:cs="宋体"/>
          <w:color w:val="auto"/>
          <w:kern w:val="0"/>
          <w:sz w:val="32"/>
          <w:szCs w:val="32"/>
        </w:rPr>
        <w:t>联系电话：0797-4291317</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九、办理地点</w:t>
      </w:r>
    </w:p>
    <w:p>
      <w:pPr>
        <w:spacing w:line="520" w:lineRule="exact"/>
        <w:ind w:firstLine="645"/>
        <w:jc w:val="left"/>
        <w:rPr>
          <w:rFonts w:ascii="仿宋_GB2312" w:eastAsia="仿宋_GB2312"/>
          <w:color w:val="auto"/>
          <w:sz w:val="32"/>
          <w:szCs w:val="32"/>
        </w:rPr>
      </w:pPr>
      <w:r>
        <w:rPr>
          <w:rFonts w:hint="eastAsia" w:ascii="仿宋_GB2312" w:eastAsia="仿宋_GB2312"/>
          <w:color w:val="auto"/>
          <w:sz w:val="32"/>
          <w:szCs w:val="32"/>
        </w:rPr>
        <w:t>定南县政务服务中心三楼17号窗口</w:t>
      </w:r>
    </w:p>
    <w:p>
      <w:pPr>
        <w:spacing w:line="520" w:lineRule="exact"/>
        <w:ind w:firstLine="640" w:firstLineChars="200"/>
        <w:jc w:val="left"/>
        <w:rPr>
          <w:rFonts w:ascii="宋体" w:hAnsi="宋体" w:eastAsia="黑体" w:cs="黑体"/>
          <w:bCs/>
          <w:color w:val="auto"/>
          <w:kern w:val="0"/>
          <w:sz w:val="32"/>
          <w:szCs w:val="32"/>
        </w:rPr>
      </w:pPr>
      <w:r>
        <w:rPr>
          <w:rFonts w:hint="eastAsia" w:ascii="宋体" w:hAnsi="宋体" w:eastAsia="黑体" w:cs="黑体"/>
          <w:bCs/>
          <w:color w:val="auto"/>
          <w:kern w:val="0"/>
          <w:sz w:val="32"/>
          <w:szCs w:val="32"/>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spacing w:line="520" w:lineRule="exact"/>
        <w:rPr>
          <w:rFonts w:hint="eastAsia" w:ascii="楷体_GB2312" w:hAnsi="楷体_GB2312" w:eastAsia="楷体_GB2312" w:cs="楷体_GB2312"/>
          <w:color w:val="auto"/>
          <w:kern w:val="0"/>
          <w:sz w:val="28"/>
          <w:szCs w:val="28"/>
          <w:lang w:eastAsia="zh-CN"/>
        </w:rPr>
      </w:pPr>
      <w:r>
        <w:rPr>
          <w:rFonts w:hint="eastAsia" w:ascii="楷体_GB2312" w:hAnsi="楷体_GB2312" w:eastAsia="楷体_GB2312" w:cs="楷体_GB2312"/>
          <w:color w:val="auto"/>
          <w:kern w:val="0"/>
          <w:sz w:val="28"/>
          <w:szCs w:val="28"/>
        </w:rPr>
        <w:t>定南县助企纾困若干政策—</w:t>
      </w:r>
      <w:r>
        <w:rPr>
          <w:rFonts w:hint="eastAsia" w:ascii="楷体_GB2312" w:hAnsi="楷体_GB2312" w:eastAsia="楷体_GB2312" w:cs="楷体_GB2312"/>
          <w:color w:val="auto"/>
          <w:kern w:val="0"/>
          <w:sz w:val="28"/>
          <w:szCs w:val="28"/>
          <w:lang w:val="en-US" w:eastAsia="zh-CN"/>
        </w:rPr>
        <w:t>8</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kern w:val="0"/>
          <w:sz w:val="44"/>
          <w:szCs w:val="44"/>
          <w:lang w:bidi="ar"/>
        </w:rPr>
      </w:pPr>
      <w:r>
        <w:rPr>
          <w:rFonts w:hint="eastAsia" w:ascii="宋体" w:hAnsi="宋体" w:eastAsia="方正小标宋简体" w:cs="方正小标宋简体"/>
          <w:bCs/>
          <w:kern w:val="0"/>
          <w:sz w:val="44"/>
          <w:szCs w:val="44"/>
          <w:lang w:bidi="ar"/>
        </w:rPr>
        <w:t>减免国有房屋租金</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kern w:val="0"/>
          <w:sz w:val="32"/>
          <w:szCs w:val="32"/>
          <w:lang w:bidi="ar"/>
        </w:rPr>
        <w:t>[兑现方式：免申即享]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宋体" w:hAnsi="宋体" w:eastAsia="仿宋_GB2312" w:cs="仿宋"/>
          <w:bCs/>
          <w:sz w:val="32"/>
          <w:szCs w:val="32"/>
          <w:shd w:val="clear" w:color="auto" w:fill="FFFFFF"/>
        </w:rPr>
        <w:t>1.</w:t>
      </w:r>
      <w:r>
        <w:rPr>
          <w:rFonts w:hint="eastAsia" w:ascii="仿宋_GB2312" w:hAnsi="仿宋_GB2312" w:eastAsia="仿宋_GB2312" w:cs="仿宋_GB2312"/>
          <w:color w:val="auto"/>
          <w:sz w:val="32"/>
          <w:szCs w:val="32"/>
          <w:shd w:val="clear" w:color="auto" w:fill="FFFFFF"/>
        </w:rPr>
        <w:t>《江西省人民政府关于有效应对疫情帮助中小企业纾困解难若干政策措施的通知》（赣府字〔2022〕14号）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2.《赣州市人民政府关于印发赣州市应对疫情助企纾困若干政策措施的通知》（赣市府字〔2022〕26号）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二、减免对象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sz w:val="32"/>
          <w:szCs w:val="32"/>
        </w:rPr>
      </w:pPr>
      <w:r>
        <w:rPr>
          <w:rFonts w:hint="eastAsia" w:ascii="宋体" w:hAnsi="宋体" w:eastAsia="仿宋_GB2312" w:cs="仿宋"/>
          <w:bCs/>
          <w:sz w:val="32"/>
          <w:szCs w:val="32"/>
          <w:shd w:val="clear" w:color="auto" w:fill="FFFFFF"/>
        </w:rPr>
        <w:t>承租国有房屋用于生产经营活动（包括国有企业和政府部门、高校、研究院所等行政事业单位房屋）</w:t>
      </w:r>
      <w:r>
        <w:rPr>
          <w:rFonts w:hint="eastAsia" w:ascii="宋体" w:hAnsi="宋体" w:eastAsia="仿宋_GB2312" w:cs="仿宋"/>
          <w:bCs/>
          <w:sz w:val="32"/>
          <w:szCs w:val="32"/>
        </w:rPr>
        <w:t>的服务业小微企业和个体工商户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bCs/>
        </w:rPr>
      </w:pPr>
      <w:r>
        <w:rPr>
          <w:rFonts w:hint="eastAsia" w:ascii="仿宋_GB2312" w:hAnsi="仿宋_GB2312" w:eastAsia="仿宋_GB2312" w:cs="仿宋_GB2312"/>
          <w:bCs/>
        </w:rPr>
        <w:t>2022年1月1日-2022年12月31日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在免除上半年2个月租金的基础上，再减免1个月租金；对2022年被列为疫情中高风险所在的县级行政区域内的,在减免租金3个月基础上,再减免3个月。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
          <w:bCs/>
          <w:sz w:val="32"/>
          <w:szCs w:val="32"/>
          <w:shd w:val="clear" w:color="auto" w:fill="FFFFFF"/>
        </w:rPr>
      </w:pPr>
      <w:r>
        <w:rPr>
          <w:rFonts w:hint="eastAsia" w:ascii="宋体" w:hAnsi="宋体" w:eastAsia="仿宋_GB2312" w:cs="仿宋"/>
          <w:bCs/>
          <w:sz w:val="32"/>
          <w:szCs w:val="32"/>
          <w:shd w:val="clear" w:color="auto" w:fill="FFFFFF"/>
        </w:rPr>
        <w:t>国有房屋所属国有企业、行政事业单位梳理好</w:t>
      </w:r>
      <w:r>
        <w:rPr>
          <w:rFonts w:hint="eastAsia" w:ascii="仿宋_GB2312" w:hAnsi="仿宋_GB2312" w:eastAsia="仿宋_GB2312" w:cs="仿宋_GB2312"/>
          <w:sz w:val="32"/>
          <w:szCs w:val="32"/>
        </w:rPr>
        <w:t>减</w:t>
      </w:r>
      <w:r>
        <w:rPr>
          <w:rFonts w:hint="eastAsia" w:ascii="宋体" w:hAnsi="宋体" w:eastAsia="仿宋_GB2312" w:cs="仿宋"/>
          <w:bCs/>
          <w:sz w:val="32"/>
          <w:szCs w:val="32"/>
          <w:shd w:val="clear" w:color="auto" w:fill="FFFFFF"/>
        </w:rPr>
        <w:t>租资产和承租户清单，对于现有材料能够证明其符合减租政策的租户，应履行相应决策程序直接予以减免流程。对于现有材料无法证明其符合减租政策的租户，各单位要结合自身实际，明确办理流程，精简申请手续，加快办理进度。</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六、办理程序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仿宋_GB2312" w:cs="仿宋"/>
          <w:bCs/>
          <w:sz w:val="32"/>
          <w:szCs w:val="32"/>
        </w:rPr>
        <w:t>国有房屋所属国有企业、行政事业单位自行办理，公开受理方式、联系人和联系方式，主动执行减租政策，优化办理流程。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lang w:bidi="ar"/>
        </w:rPr>
      </w:pPr>
      <w:r>
        <w:rPr>
          <w:rFonts w:hint="eastAsia" w:ascii="宋体" w:hAnsi="宋体" w:eastAsia="黑体" w:cs="黑体"/>
          <w:bCs/>
          <w:kern w:val="0"/>
          <w:sz w:val="32"/>
          <w:szCs w:val="32"/>
          <w:lang w:bidi="ar"/>
        </w:rPr>
        <w:t>七、政策解读人及联系方式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县</w:t>
      </w:r>
      <w:r>
        <w:rPr>
          <w:rFonts w:hint="eastAsia" w:ascii="仿宋_GB2312" w:hAnsi="仿宋_GB2312" w:eastAsia="仿宋_GB2312" w:cs="仿宋_GB2312"/>
          <w:bCs/>
          <w:sz w:val="32"/>
          <w:szCs w:val="32"/>
        </w:rPr>
        <w:t xml:space="preserve">财政局 </w:t>
      </w:r>
      <w:r>
        <w:rPr>
          <w:rFonts w:hint="eastAsia" w:ascii="仿宋_GB2312" w:hAnsi="仿宋_GB2312" w:eastAsia="仿宋_GB2312" w:cs="仿宋_GB2312"/>
          <w:bCs/>
          <w:sz w:val="32"/>
          <w:szCs w:val="32"/>
          <w:lang w:val="en-US" w:eastAsia="zh-CN"/>
        </w:rPr>
        <w:t xml:space="preserve"> 肖珍</w:t>
      </w:r>
      <w:r>
        <w:rPr>
          <w:rFonts w:hint="eastAsia" w:ascii="仿宋_GB2312" w:hAnsi="仿宋_GB2312" w:eastAsia="仿宋_GB2312" w:cs="仿宋_GB2312"/>
          <w:bCs/>
          <w:sz w:val="32"/>
          <w:szCs w:val="32"/>
        </w:rPr>
        <w:t xml:space="preserve">       联系电话：</w:t>
      </w:r>
      <w:r>
        <w:rPr>
          <w:rFonts w:hint="eastAsia" w:ascii="仿宋_GB2312" w:hAnsi="仿宋_GB2312" w:eastAsia="仿宋_GB2312" w:cs="仿宋_GB2312"/>
          <w:bCs/>
          <w:sz w:val="32"/>
          <w:szCs w:val="32"/>
          <w:lang w:val="en-US" w:eastAsia="zh-CN"/>
        </w:rPr>
        <w:t>0797-4282455</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 w:val="0"/>
          <w:sz w:val="32"/>
          <w:szCs w:val="32"/>
          <w:lang w:val="en-US" w:eastAsia="zh-CN"/>
        </w:rPr>
        <w:t xml:space="preserve">县税务局  </w:t>
      </w:r>
      <w:r>
        <w:rPr>
          <w:rFonts w:hint="eastAsia" w:ascii="仿宋_GB2312" w:hAnsi="仿宋_GB2312" w:eastAsia="仿宋_GB2312" w:cs="仿宋_GB2312"/>
          <w:bCs/>
          <w:color w:val="auto"/>
          <w:sz w:val="32"/>
          <w:szCs w:val="32"/>
          <w:lang w:eastAsia="zh-CN"/>
        </w:rPr>
        <w:t>黄薇</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联系电话：0797-</w:t>
      </w:r>
      <w:r>
        <w:rPr>
          <w:rFonts w:hint="eastAsia" w:ascii="仿宋_GB2312" w:hAnsi="仿宋_GB2312" w:eastAsia="仿宋_GB2312" w:cs="仿宋_GB2312"/>
          <w:bCs/>
          <w:color w:val="auto"/>
          <w:sz w:val="32"/>
          <w:szCs w:val="32"/>
          <w:lang w:val="en-US" w:eastAsia="zh-CN"/>
        </w:rPr>
        <w:t>4265913</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default" w:ascii="宋体" w:hAnsi="宋体" w:eastAsia="黑体" w:cs="黑体"/>
          <w:b w:val="0"/>
          <w:bCs w:val="0"/>
          <w:kern w:val="0"/>
          <w:sz w:val="32"/>
          <w:szCs w:val="32"/>
          <w:lang w:val="en-US" w:eastAsia="zh-CN" w:bidi="ar"/>
        </w:rPr>
      </w:pPr>
      <w:r>
        <w:rPr>
          <w:rFonts w:hint="eastAsia" w:ascii="宋体" w:hAnsi="宋体" w:eastAsia="黑体" w:cs="黑体"/>
          <w:b w:val="0"/>
          <w:bCs w:val="0"/>
          <w:kern w:val="0"/>
          <w:sz w:val="32"/>
          <w:szCs w:val="32"/>
          <w:lang w:val="en-US" w:eastAsia="zh-CN" w:bidi="ar"/>
        </w:rPr>
        <w:t>八、其他事项</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sz w:val="32"/>
          <w:szCs w:val="32"/>
        </w:rPr>
      </w:pPr>
      <w:r>
        <w:rPr>
          <w:rFonts w:hint="eastAsia" w:ascii="宋体" w:hAnsi="宋体" w:eastAsia="仿宋_GB2312"/>
          <w:sz w:val="32"/>
          <w:szCs w:val="32"/>
        </w:rPr>
        <w:t>鼓励非国有房屋租赁主体在平等协商的基础上合理分担疫情带来的损失。</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default" w:ascii="仿宋_GB2312" w:hAnsi="仿宋_GB2312" w:eastAsia="仿宋_GB2312" w:cs="仿宋_GB2312"/>
          <w:b w:val="0"/>
          <w:bCs/>
          <w:sz w:val="32"/>
          <w:szCs w:val="32"/>
        </w:rPr>
      </w:pPr>
      <w:r>
        <w:rPr>
          <w:rFonts w:ascii="仿宋_GB2312" w:hAnsi="仿宋_GB2312" w:eastAsia="仿宋_GB2312" w:cs="仿宋_GB2312"/>
          <w:b w:val="0"/>
          <w:bCs/>
          <w:sz w:val="32"/>
          <w:szCs w:val="32"/>
        </w:rPr>
        <w:t>对减免租金的房屋业主,缴纳房产税、城镇土地使用税确有困难的，按规定减免。</w:t>
      </w:r>
    </w:p>
    <w:p>
      <w:pPr>
        <w:pStyle w:val="2"/>
        <w:rPr>
          <w:rFonts w:hint="eastAsia"/>
        </w:rPr>
      </w:pP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—9-1</w:t>
      </w:r>
    </w:p>
    <w:p>
      <w:pPr>
        <w:pageBreakBefore w:val="0"/>
        <w:kinsoku/>
        <w:overflowPunct/>
        <w:topLinePunct w:val="0"/>
        <w:bidi w:val="0"/>
        <w:adjustRightInd/>
        <w:snapToGrid/>
        <w:spacing w:beforeAutospacing="0" w:afterAutospacing="0" w:line="520" w:lineRule="exact"/>
        <w:jc w:val="center"/>
        <w:textAlignment w:val="auto"/>
        <w:rPr>
          <w:rFonts w:hint="eastAsia"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赣州银保监分局定南监管组帮助</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中小企业纾困解难的若干措施</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一、政策依据</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1.《赣州银保监分局关于银行保险业有效应对疫情帮助中小企业纾困解难的监管意见》</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 w:val="0"/>
          <w:bCs/>
          <w:color w:val="auto"/>
          <w:sz w:val="32"/>
          <w:szCs w:val="32"/>
          <w:u w:val="none"/>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bCs/>
          <w:color w:val="auto"/>
          <w:sz w:val="32"/>
          <w:szCs w:val="32"/>
          <w:shd w:val="clear" w:color="auto" w:fill="FFFFFF"/>
          <w:lang w:val="en-US" w:eastAsia="zh-CN"/>
        </w:rPr>
        <w:t>〔</w:t>
      </w:r>
      <w:r>
        <w:rPr>
          <w:rFonts w:hint="eastAsia" w:ascii="仿宋_GB2312" w:hAnsi="仿宋_GB2312" w:eastAsia="仿宋_GB2312" w:cs="仿宋_GB2312"/>
          <w:bCs/>
          <w:color w:val="auto"/>
          <w:sz w:val="32"/>
          <w:szCs w:val="32"/>
          <w:shd w:val="clear" w:color="auto" w:fill="FFFFFF"/>
        </w:rPr>
        <w:t>2022</w:t>
      </w:r>
      <w:r>
        <w:rPr>
          <w:rFonts w:hint="eastAsia" w:ascii="仿宋_GB2312" w:hAnsi="仿宋_GB2312" w:eastAsia="仿宋_GB2312" w:cs="仿宋_GB2312"/>
          <w:bCs/>
          <w:color w:val="auto"/>
          <w:sz w:val="32"/>
          <w:szCs w:val="32"/>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color w:val="auto"/>
          <w:sz w:val="32"/>
          <w:szCs w:val="32"/>
          <w:u w:val="none"/>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sz w:val="32"/>
          <w:szCs w:val="32"/>
          <w:shd w:val="clear" w:color="auto" w:fill="FFFFFF"/>
        </w:rPr>
      </w:pPr>
      <w:r>
        <w:rPr>
          <w:rFonts w:hint="eastAsia" w:ascii="宋体" w:hAnsi="宋体" w:eastAsia="仿宋_GB2312" w:cs="仿宋"/>
          <w:bCs/>
          <w:color w:val="auto"/>
          <w:sz w:val="32"/>
          <w:szCs w:val="32"/>
          <w:shd w:val="clear" w:color="auto" w:fill="FFFFFF"/>
        </w:rPr>
        <w:t>本市行政区域内</w:t>
      </w:r>
      <w:r>
        <w:rPr>
          <w:rFonts w:hint="eastAsia" w:ascii="宋体" w:hAnsi="宋体" w:eastAsia="仿宋_GB2312" w:cs="仿宋"/>
          <w:color w:val="auto"/>
          <w:sz w:val="32"/>
          <w:szCs w:val="32"/>
        </w:rPr>
        <w:t>受疫情影响的中小微企业</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三、政策时效</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highlight w:val="none"/>
        </w:rPr>
        <w:t>2022年4月1日至2023年6月3</w:t>
      </w:r>
      <w:r>
        <w:rPr>
          <w:rFonts w:hint="eastAsia" w:ascii="仿宋_GB2312" w:hAnsi="仿宋_GB2312" w:eastAsia="仿宋_GB2312" w:cs="仿宋_GB2312"/>
          <w:bCs/>
          <w:color w:val="auto"/>
          <w:sz w:val="32"/>
          <w:szCs w:val="32"/>
          <w:highlight w:val="none"/>
          <w:lang w:val="en-US" w:eastAsia="zh-CN"/>
        </w:rPr>
        <w:t>0</w:t>
      </w:r>
      <w:r>
        <w:rPr>
          <w:rFonts w:hint="eastAsia" w:ascii="仿宋_GB2312" w:hAnsi="仿宋_GB2312" w:eastAsia="仿宋_GB2312" w:cs="仿宋_GB2312"/>
          <w:bCs/>
          <w:color w:val="auto"/>
          <w:sz w:val="32"/>
          <w:szCs w:val="32"/>
          <w:highlight w:val="none"/>
        </w:rPr>
        <w:t>日</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四、优惠政策</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1.督促银行机构积极落实无还本续贷政策，提高续贷覆盖面，对因疫情影响而有正常经营融资需求的中小企业要开设融资审批绿色通道。严禁对受疫情影响企业抽贷、断贷、惜贷、压贷。</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导银行机构将中小微企业和个体工商户的交易流水、经营用房租赁以及信用信息等有效数据纳入授信评级标准，鼓励研发小额度、短期限、多频次、快放款、轻担保线上融资产品，推广灵活授信、随借随还贷款模式。</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3.鼓励银行保险机构向小微企业特别是受疫情影响生产经营困难的小微企业主动让利，减免服务收费。</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4.督促银行机构挖掘首贷户市场，针对初创型中小企业，创新专属信贷产品及融资担保方式，提高首贷户数量。</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lang w:val="en-US" w:eastAsia="zh-CN"/>
        </w:rPr>
        <w:t>五</w:t>
      </w:r>
      <w:r>
        <w:rPr>
          <w:rFonts w:hint="eastAsia" w:ascii="宋体" w:hAnsi="宋体" w:eastAsia="黑体" w:cs="黑体"/>
          <w:color w:val="auto"/>
          <w:sz w:val="32"/>
          <w:szCs w:val="32"/>
        </w:rPr>
        <w:t>、申请材料</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仿宋_GB2312" w:cs="仿宋"/>
          <w:color w:val="auto"/>
          <w:sz w:val="32"/>
          <w:szCs w:val="32"/>
        </w:rPr>
      </w:pPr>
      <w:r>
        <w:rPr>
          <w:rFonts w:hint="eastAsia" w:ascii="宋体" w:hAnsi="宋体" w:eastAsia="仿宋_GB2312" w:cs="仿宋"/>
          <w:color w:val="auto"/>
          <w:sz w:val="32"/>
          <w:szCs w:val="32"/>
        </w:rPr>
        <w:t>无</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lang w:val="en-US" w:eastAsia="zh-CN"/>
        </w:rPr>
        <w:t>六</w:t>
      </w:r>
      <w:r>
        <w:rPr>
          <w:rFonts w:hint="eastAsia" w:ascii="宋体" w:hAnsi="宋体" w:eastAsia="黑体" w:cs="黑体"/>
          <w:color w:val="auto"/>
          <w:sz w:val="32"/>
          <w:szCs w:val="32"/>
        </w:rPr>
        <w:t>、办理时限</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宋体" w:hAnsi="宋体" w:eastAsia="黑体" w:cs="黑体"/>
          <w:color w:val="auto"/>
          <w:sz w:val="32"/>
          <w:szCs w:val="32"/>
        </w:rPr>
      </w:pPr>
      <w:r>
        <w:rPr>
          <w:rFonts w:hint="eastAsia" w:ascii="仿宋_GB2312" w:hAnsi="仿宋_GB2312" w:eastAsia="仿宋_GB2312" w:cs="仿宋_GB2312"/>
          <w:bCs/>
          <w:color w:val="auto"/>
          <w:sz w:val="32"/>
          <w:szCs w:val="32"/>
        </w:rPr>
        <w:t>5个工作日</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七、办理流程</w:t>
      </w:r>
    </w:p>
    <w:p>
      <w:pPr>
        <w:pStyle w:val="11"/>
        <w:pageBreakBefore w:val="0"/>
        <w:kinsoku/>
        <w:overflowPunct/>
        <w:topLinePunct w:val="0"/>
        <w:bidi w:val="0"/>
        <w:adjustRightInd/>
        <w:snapToGrid/>
        <w:spacing w:beforeAutospacing="0" w:afterAutospacing="0" w:line="520" w:lineRule="exact"/>
        <w:ind w:firstLine="640"/>
        <w:textAlignment w:val="auto"/>
        <w:rPr>
          <w:rFonts w:ascii="宋体" w:hAnsi="宋体" w:eastAsia="黑体" w:cs="黑体"/>
          <w:color w:val="auto"/>
        </w:rPr>
      </w:pPr>
      <w:r>
        <w:rPr>
          <w:rFonts w:hint="eastAsia" w:ascii="宋体" w:hAnsi="宋体" w:cs="仿宋"/>
          <w:bCs/>
          <w:color w:val="auto"/>
          <w:kern w:val="0"/>
          <w:lang w:bidi="ar"/>
        </w:rPr>
        <w:t>企业申请→银行审核→发放贷款</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八、政策解读人及联系方式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赣州银保监分局定南监管组</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联系人：张亿福   电话：</w:t>
      </w:r>
      <w:r>
        <w:rPr>
          <w:rFonts w:hint="eastAsia" w:ascii="仿宋_GB2312" w:hAnsi="仿宋_GB2312" w:eastAsia="仿宋_GB2312" w:cs="仿宋_GB2312"/>
          <w:bCs/>
          <w:color w:val="auto"/>
          <w:sz w:val="32"/>
          <w:szCs w:val="32"/>
          <w:lang w:val="en-US" w:eastAsia="zh-CN"/>
        </w:rPr>
        <w:t>0797—4293777</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九、办理地点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color w:val="auto"/>
          <w:sz w:val="32"/>
          <w:szCs w:val="32"/>
        </w:rPr>
      </w:pPr>
      <w:r>
        <w:rPr>
          <w:rFonts w:hint="eastAsia" w:ascii="宋体" w:hAnsi="宋体" w:eastAsia="仿宋_GB2312" w:cs="仿宋"/>
          <w:color w:val="auto"/>
          <w:sz w:val="32"/>
          <w:szCs w:val="32"/>
        </w:rPr>
        <w:t>各银行保险机构营业网点办理</w:t>
      </w:r>
    </w:p>
    <w:p>
      <w:pPr>
        <w:pageBreakBefore w:val="0"/>
        <w:kinsoku/>
        <w:overflowPunct/>
        <w:topLinePunct w:val="0"/>
        <w:autoSpaceDE w:val="0"/>
        <w:autoSpaceDN w:val="0"/>
        <w:bidi w:val="0"/>
        <w:adjustRightInd/>
        <w:snapToGrid/>
        <w:spacing w:beforeAutospacing="0" w:afterAutospacing="0" w:line="520" w:lineRule="exact"/>
        <w:ind w:firstLine="640" w:firstLineChars="200"/>
        <w:jc w:val="left"/>
        <w:textAlignment w:val="auto"/>
        <w:rPr>
          <w:rFonts w:ascii="宋体" w:hAnsi="宋体" w:eastAsia="黑体" w:cs="黑体"/>
          <w:color w:val="auto"/>
          <w:sz w:val="32"/>
          <w:szCs w:val="32"/>
        </w:rPr>
      </w:pPr>
      <w:r>
        <w:rPr>
          <w:rFonts w:hint="eastAsia" w:ascii="宋体" w:hAnsi="宋体" w:eastAsia="黑体" w:cs="黑体"/>
          <w:color w:val="auto"/>
          <w:sz w:val="32"/>
          <w:szCs w:val="32"/>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政策—9-2</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人民银行</w:t>
      </w:r>
      <w:r>
        <w:rPr>
          <w:rFonts w:hint="eastAsia" w:ascii="宋体" w:hAnsi="宋体" w:eastAsia="方正小标宋简体" w:cs="方正小标宋简体"/>
          <w:bCs/>
          <w:color w:val="auto"/>
          <w:kern w:val="0"/>
          <w:sz w:val="44"/>
          <w:szCs w:val="44"/>
          <w:lang w:eastAsia="zh-CN" w:bidi="ar"/>
        </w:rPr>
        <w:t>定南县支行</w:t>
      </w:r>
      <w:r>
        <w:rPr>
          <w:rFonts w:hint="eastAsia" w:ascii="宋体" w:hAnsi="宋体" w:eastAsia="方正小标宋简体" w:cs="方正小标宋简体"/>
          <w:bCs/>
          <w:color w:val="auto"/>
          <w:kern w:val="0"/>
          <w:sz w:val="44"/>
          <w:szCs w:val="44"/>
          <w:lang w:bidi="ar"/>
        </w:rPr>
        <w:t>帮助中小企业</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纾困解难的若干措施</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1.《中国人民银行赣州市中心支行关于进一步做好金融支持稳企纾困工作的指导意见》（赣市银</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Cs/>
          <w:color w:val="auto"/>
          <w:sz w:val="32"/>
          <w:szCs w:val="32"/>
        </w:rPr>
        <w:t>28号）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 w:val="0"/>
          <w:bCs/>
          <w:color w:val="auto"/>
          <w:sz w:val="32"/>
          <w:szCs w:val="32"/>
          <w:u w:val="none"/>
          <w:shd w:val="clear" w:color="auto" w:fill="FFFFFF"/>
          <w:lang w:eastAsia="zh-CN"/>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lang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sz w:val="32"/>
          <w:szCs w:val="32"/>
        </w:rPr>
      </w:pPr>
      <w:r>
        <w:rPr>
          <w:rFonts w:hint="eastAsia" w:ascii="宋体" w:hAnsi="宋体" w:eastAsia="仿宋_GB2312" w:cs="仿宋"/>
          <w:bCs/>
          <w:color w:val="auto"/>
          <w:sz w:val="32"/>
          <w:szCs w:val="32"/>
        </w:rPr>
        <w:t>本</w:t>
      </w:r>
      <w:r>
        <w:rPr>
          <w:rFonts w:hint="eastAsia" w:ascii="宋体" w:hAnsi="宋体" w:eastAsia="仿宋_GB2312" w:cs="仿宋"/>
          <w:bCs/>
          <w:color w:val="auto"/>
          <w:sz w:val="32"/>
          <w:szCs w:val="32"/>
          <w:lang w:eastAsia="zh-CN"/>
        </w:rPr>
        <w:t>县</w:t>
      </w:r>
      <w:r>
        <w:rPr>
          <w:rFonts w:hint="eastAsia" w:ascii="宋体" w:hAnsi="宋体" w:eastAsia="仿宋_GB2312" w:cs="仿宋"/>
          <w:bCs/>
          <w:color w:val="auto"/>
          <w:sz w:val="32"/>
          <w:szCs w:val="32"/>
        </w:rPr>
        <w:t>行政区域内受疫情影响的中小微企业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2022年1月</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日</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2023年6月30日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持续推动辖内银行机构深化贷款市场报价利率（LPR）改革，并将LPR内嵌到内部资金定价和传导环节，对小微企业等贷款实行FTP定价优惠，推动融资成本稳中有降；发挥好利率自律机制作用，杜绝出现新的“不规范”高息存款创新产品，减轻负债端成本压力，为金融系统向实体经济让利营造良好的利率环境。</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2.充分发挥工信、市监、财政等部门对全</w:t>
      </w:r>
      <w:r>
        <w:rPr>
          <w:rFonts w:hint="eastAsia" w:ascii="仿宋_GB2312" w:hAnsi="仿宋_GB2312" w:eastAsia="仿宋_GB2312" w:cs="仿宋_GB2312"/>
          <w:bCs/>
          <w:color w:val="auto"/>
          <w:sz w:val="32"/>
          <w:szCs w:val="32"/>
          <w:lang w:eastAsia="zh-CN"/>
        </w:rPr>
        <w:t>县</w:t>
      </w:r>
      <w:r>
        <w:rPr>
          <w:rFonts w:hint="eastAsia" w:ascii="仿宋_GB2312" w:hAnsi="仿宋_GB2312" w:eastAsia="仿宋_GB2312" w:cs="仿宋_GB2312"/>
          <w:bCs/>
          <w:color w:val="auto"/>
          <w:sz w:val="32"/>
          <w:szCs w:val="32"/>
        </w:rPr>
        <w:t>市场主体信息和管理手段优势，精准识别因疫情受困企业，尤其是粮食生产、禽畜养殖及住宿餐饮、旅游文化娱乐、交通运输、对外贸易等重点行业领域，坚持主办行优先对接、其他金融机构跟进对接，搭建信贷审批绿色通道，简化贷款手续，缩短办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支持引导金融机构加大运用企业收支流水大数据平台，进一步发挥企业收支流水数据价值和平台优势，加大专属信贷产品创新力度，持续推广“流水贷”等信用类信贷产品，提高中小微企业信用贷款比重。推动辖内银行机构、担保机构依托平台探索建立应收账款资产池融资机制，进一步缓解中小微企业融资难问题。</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做好两项直达货币政策工具接续转换。自2022年起，将普惠小微企业贷款延期支持工具转换为普惠小微贷款支持工具，从2022年起到2023年6月底，对符合条件的地方法人银行发放的普惠小微贷款，按照贷款余额增量的1%提供资金。将普惠小微企业信用贷款支持计划纳入支农支小再贷款管理，额度滚动使用。引导银行机构按照市场化、商业可持续原则，自主决策、自担风险加大对中小企业和个体工商户的贷款投放，加大中小企业和个体工商户信用贷款投放力度。</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五</w:t>
      </w:r>
      <w:r>
        <w:rPr>
          <w:rFonts w:hint="eastAsia" w:ascii="宋体" w:hAnsi="宋体" w:eastAsia="黑体" w:cs="黑体"/>
          <w:bCs/>
          <w:color w:val="auto"/>
          <w:kern w:val="0"/>
          <w:sz w:val="32"/>
          <w:szCs w:val="32"/>
          <w:lang w:bidi="ar"/>
        </w:rPr>
        <w:t>、申请材料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宋体" w:hAnsi="宋体" w:eastAsia="仿宋_GB2312" w:cs="黑体"/>
          <w:bCs/>
          <w:color w:val="auto"/>
          <w:kern w:val="0"/>
          <w:sz w:val="32"/>
          <w:szCs w:val="32"/>
          <w:lang w:val="en-US" w:eastAsia="zh-CN" w:bidi="ar"/>
        </w:rPr>
      </w:pPr>
      <w:r>
        <w:rPr>
          <w:rFonts w:hint="eastAsia" w:ascii="宋体" w:hAnsi="宋体" w:eastAsia="仿宋_GB2312" w:cs="仿宋"/>
          <w:bCs/>
          <w:color w:val="auto"/>
          <w:sz w:val="32"/>
          <w:szCs w:val="32"/>
        </w:rPr>
        <w:t>无</w:t>
      </w:r>
      <w:r>
        <w:rPr>
          <w:rFonts w:hint="eastAsia" w:ascii="宋体" w:hAnsi="宋体" w:eastAsia="仿宋_GB2312" w:cs="仿宋"/>
          <w:bCs/>
          <w:color w:val="auto"/>
          <w:sz w:val="32"/>
          <w:szCs w:val="32"/>
          <w:lang w:val="en-US" w:eastAsia="zh-CN"/>
        </w:rPr>
        <w:t>需申请材料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六</w:t>
      </w:r>
      <w:r>
        <w:rPr>
          <w:rFonts w:hint="eastAsia" w:ascii="宋体" w:hAnsi="宋体" w:eastAsia="黑体" w:cs="黑体"/>
          <w:bCs/>
          <w:color w:val="auto"/>
          <w:kern w:val="0"/>
          <w:sz w:val="32"/>
          <w:szCs w:val="32"/>
          <w:lang w:bidi="ar"/>
        </w:rPr>
        <w:t>、办理时限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黑体" w:cs="黑体"/>
          <w:bCs/>
          <w:color w:val="auto"/>
          <w:kern w:val="0"/>
          <w:sz w:val="32"/>
          <w:szCs w:val="32"/>
          <w:lang w:bidi="ar"/>
        </w:rPr>
      </w:pPr>
      <w:r>
        <w:rPr>
          <w:rFonts w:hint="eastAsia" w:ascii="仿宋_GB2312" w:hAnsi="仿宋_GB2312" w:eastAsia="仿宋_GB2312" w:cs="仿宋_GB2312"/>
          <w:bCs/>
          <w:color w:val="auto"/>
          <w:sz w:val="32"/>
          <w:szCs w:val="32"/>
        </w:rPr>
        <w:t>5个工作日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仿宋_GB2312" w:cs="仿宋"/>
          <w:bCs/>
          <w:color w:val="auto"/>
          <w:sz w:val="32"/>
          <w:szCs w:val="32"/>
        </w:rPr>
        <w:t>企业申请→银行审核→发放贷款</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sz w:val="32"/>
          <w:szCs w:val="32"/>
        </w:rPr>
      </w:pPr>
      <w:r>
        <w:rPr>
          <w:rFonts w:hint="eastAsia" w:ascii="宋体" w:hAnsi="宋体" w:eastAsia="仿宋_GB2312" w:cs="仿宋"/>
          <w:bCs/>
          <w:color w:val="auto"/>
          <w:sz w:val="32"/>
          <w:szCs w:val="32"/>
        </w:rPr>
        <w:t>联系人：中国人民银行</w:t>
      </w:r>
      <w:r>
        <w:rPr>
          <w:rFonts w:hint="eastAsia" w:ascii="宋体" w:hAnsi="宋体" w:eastAsia="仿宋_GB2312" w:cs="仿宋"/>
          <w:bCs/>
          <w:color w:val="auto"/>
          <w:sz w:val="32"/>
          <w:szCs w:val="32"/>
          <w:lang w:eastAsia="zh-CN"/>
        </w:rPr>
        <w:t>定南县</w:t>
      </w:r>
      <w:r>
        <w:rPr>
          <w:rFonts w:hint="eastAsia" w:ascii="宋体" w:hAnsi="宋体" w:eastAsia="仿宋_GB2312" w:cs="仿宋"/>
          <w:bCs/>
          <w:color w:val="auto"/>
          <w:sz w:val="32"/>
          <w:szCs w:val="32"/>
        </w:rPr>
        <w:t>支行</w:t>
      </w:r>
      <w:r>
        <w:rPr>
          <w:rFonts w:hint="eastAsia" w:ascii="宋体" w:hAnsi="宋体" w:eastAsia="仿宋_GB2312" w:cs="仿宋"/>
          <w:bCs/>
          <w:color w:val="auto"/>
          <w:sz w:val="32"/>
          <w:szCs w:val="32"/>
          <w:lang w:val="en-US" w:eastAsia="zh-CN"/>
        </w:rPr>
        <w:t xml:space="preserve">  凌慧</w:t>
      </w:r>
      <w:r>
        <w:rPr>
          <w:rFonts w:hint="eastAsia" w:ascii="宋体" w:hAnsi="宋体" w:eastAsia="仿宋_GB2312" w:cs="仿宋"/>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电话：0797-</w:t>
      </w:r>
      <w:r>
        <w:rPr>
          <w:rFonts w:hint="eastAsia" w:ascii="仿宋_GB2312" w:hAnsi="仿宋_GB2312" w:eastAsia="仿宋_GB2312" w:cs="仿宋_GB2312"/>
          <w:bCs/>
          <w:color w:val="auto"/>
          <w:sz w:val="32"/>
          <w:szCs w:val="32"/>
          <w:lang w:val="en-US" w:eastAsia="zh-CN"/>
        </w:rPr>
        <w:t>4299221</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仿宋_GB2312" w:cs="仿宋"/>
          <w:bCs/>
          <w:color w:val="auto"/>
          <w:sz w:val="32"/>
          <w:szCs w:val="32"/>
        </w:rPr>
        <w:t>全</w:t>
      </w:r>
      <w:r>
        <w:rPr>
          <w:rFonts w:hint="eastAsia" w:ascii="宋体" w:hAnsi="宋体" w:eastAsia="仿宋_GB2312" w:cs="仿宋"/>
          <w:bCs/>
          <w:color w:val="auto"/>
          <w:sz w:val="32"/>
          <w:szCs w:val="32"/>
          <w:lang w:eastAsia="zh-CN"/>
        </w:rPr>
        <w:t>县</w:t>
      </w:r>
      <w:r>
        <w:rPr>
          <w:rFonts w:hint="eastAsia" w:ascii="宋体" w:hAnsi="宋体" w:eastAsia="仿宋_GB2312" w:cs="仿宋"/>
          <w:bCs/>
          <w:color w:val="auto"/>
          <w:sz w:val="32"/>
          <w:szCs w:val="32"/>
        </w:rPr>
        <w:t>各银行机构营业网点办理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hint="eastAsia" w:ascii="楷体_GB2312" w:hAnsi="楷体_GB2312" w:eastAsia="楷体_GB2312" w:cs="楷体_GB2312"/>
          <w:color w:val="auto"/>
          <w:kern w:val="0"/>
          <w:sz w:val="28"/>
          <w:szCs w:val="28"/>
          <w:lang w:val="en-US" w:eastAsia="zh-CN" w:bidi="ar"/>
        </w:rPr>
      </w:pPr>
      <w:r>
        <w:rPr>
          <w:color w:val="auto"/>
          <w:sz w:val="28"/>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1" name="KGD_Gobal1" descr="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style="position:absolute;left:0pt;margin-left:-100pt;margin-top:-62pt;height:5pt;width:5pt;visibility:hidden;z-index:25166028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B3kMZY2gAAAA8BAAAPAAAAAAAAAAEAIAAAACIAAABkcnMvZG93&#10;bnJldi54bWxQSwECFAAUAAAACACHTuJA6kenrscFAAAUCQAADgAAAAAAAAABACAAAAApAQAAZHJz&#10;L2Uyb0RvYy54bWxQSwUGAAAAAAYABgBZAQAAYgkAAAAA&#10;">
                <v:fill on="t" focussize="0,0"/>
                <v:stroke weight="1pt" color="#41719C [3204]" miterlimit="8" joinstyle="miter"/>
                <v:imagedata o:title=""/>
                <o:lock v:ext="edit" aspectratio="f"/>
              </v:rect>
            </w:pict>
          </mc:Fallback>
        </mc:AlternateContent>
      </w: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政策—9-</w:t>
      </w:r>
      <w:r>
        <w:rPr>
          <w:rFonts w:hint="eastAsia" w:ascii="楷体_GB2312" w:hAnsi="楷体_GB2312" w:eastAsia="楷体_GB2312" w:cs="楷体_GB2312"/>
          <w:color w:val="auto"/>
          <w:kern w:val="0"/>
          <w:sz w:val="28"/>
          <w:szCs w:val="28"/>
          <w:lang w:val="en-US" w:eastAsia="zh-CN" w:bidi="ar"/>
        </w:rPr>
        <w:t>3</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企业续贷周转资金服务限时政策</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《关于印发</w:t>
      </w:r>
      <w:r>
        <w:rPr>
          <w:rFonts w:hint="eastAsia" w:ascii="仿宋_GB2312" w:hAnsi="仿宋_GB2312" w:eastAsia="仿宋_GB2312" w:cs="仿宋_GB2312"/>
          <w:bCs/>
          <w:color w:val="auto"/>
          <w:sz w:val="32"/>
          <w:szCs w:val="32"/>
          <w:lang w:eastAsia="zh-CN"/>
        </w:rPr>
        <w:t>定南县</w:t>
      </w:r>
      <w:r>
        <w:rPr>
          <w:rFonts w:hint="eastAsia" w:ascii="仿宋_GB2312" w:hAnsi="仿宋_GB2312" w:eastAsia="仿宋_GB2312" w:cs="仿宋_GB2312"/>
          <w:bCs/>
          <w:color w:val="auto"/>
          <w:sz w:val="32"/>
          <w:szCs w:val="32"/>
        </w:rPr>
        <w:t>中小微企业续贷周转金</w:t>
      </w:r>
      <w:r>
        <w:rPr>
          <w:rFonts w:hint="eastAsia" w:ascii="仿宋_GB2312" w:hAnsi="仿宋_GB2312" w:eastAsia="仿宋_GB2312" w:cs="仿宋_GB2312"/>
          <w:bCs/>
          <w:color w:val="auto"/>
          <w:sz w:val="32"/>
          <w:szCs w:val="32"/>
          <w:lang w:eastAsia="zh-CN"/>
        </w:rPr>
        <w:t>管理实施细则（修订）</w:t>
      </w:r>
      <w:r>
        <w:rPr>
          <w:rFonts w:hint="eastAsia" w:ascii="仿宋_GB2312" w:hAnsi="仿宋_GB2312" w:eastAsia="仿宋_GB2312" w:cs="仿宋_GB2312"/>
          <w:bCs/>
          <w:color w:val="auto"/>
          <w:sz w:val="32"/>
          <w:szCs w:val="32"/>
        </w:rPr>
        <w:t>的通知》（</w:t>
      </w:r>
      <w:r>
        <w:rPr>
          <w:rFonts w:hint="eastAsia" w:ascii="仿宋_GB2312" w:hAnsi="仿宋_GB2312" w:eastAsia="仿宋_GB2312" w:cs="仿宋_GB2312"/>
          <w:bCs/>
          <w:color w:val="auto"/>
          <w:sz w:val="32"/>
          <w:szCs w:val="32"/>
          <w:lang w:eastAsia="zh-CN"/>
        </w:rPr>
        <w:t>定府办发</w:t>
      </w:r>
      <w:r>
        <w:rPr>
          <w:rFonts w:hint="eastAsia" w:ascii="仿宋_GB2312" w:hAnsi="仿宋_GB2312" w:eastAsia="仿宋_GB2312" w:cs="仿宋_GB2312"/>
          <w:bCs/>
          <w:color w:val="auto"/>
          <w:sz w:val="32"/>
          <w:szCs w:val="32"/>
        </w:rPr>
        <w:t>〔2021〕</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eastAsia="仿宋_GB2312"/>
          <w:lang w:val="en-US" w:eastAsia="zh-CN"/>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宋体" w:hAnsi="宋体" w:eastAsia="仿宋_GB2312" w:cs="仿宋"/>
          <w:bCs/>
          <w:color w:val="auto"/>
          <w:sz w:val="32"/>
          <w:szCs w:val="32"/>
          <w:shd w:val="clear" w:color="auto" w:fill="FFFFFF"/>
          <w:lang w:val="en-US" w:eastAsia="zh-CN"/>
        </w:rPr>
      </w:pPr>
      <w:r>
        <w:rPr>
          <w:rFonts w:hint="eastAsia" w:ascii="宋体" w:hAnsi="宋体" w:eastAsia="仿宋_GB2312" w:cs="仿宋"/>
          <w:bCs/>
          <w:color w:val="auto"/>
          <w:sz w:val="32"/>
          <w:szCs w:val="32"/>
          <w:shd w:val="clear" w:color="auto" w:fill="FFFFFF"/>
          <w:lang w:eastAsia="zh-CN"/>
        </w:rPr>
        <w:t>符合《中小企业划型标准规定》（工信部联合（</w:t>
      </w:r>
      <w:r>
        <w:rPr>
          <w:rFonts w:hint="eastAsia" w:ascii="宋体" w:hAnsi="宋体" w:eastAsia="仿宋_GB2312" w:cs="仿宋"/>
          <w:bCs/>
          <w:color w:val="auto"/>
          <w:sz w:val="32"/>
          <w:szCs w:val="32"/>
          <w:shd w:val="clear" w:color="auto" w:fill="FFFFFF"/>
          <w:lang w:val="en-US" w:eastAsia="zh-CN"/>
        </w:rPr>
        <w:t>2011</w:t>
      </w:r>
      <w:r>
        <w:rPr>
          <w:rFonts w:hint="eastAsia" w:ascii="宋体" w:hAnsi="宋体" w:eastAsia="仿宋_GB2312" w:cs="仿宋"/>
          <w:bCs/>
          <w:color w:val="auto"/>
          <w:sz w:val="32"/>
          <w:szCs w:val="32"/>
          <w:shd w:val="clear" w:color="auto" w:fill="FFFFFF"/>
          <w:lang w:eastAsia="zh-CN"/>
        </w:rPr>
        <w:t>）</w:t>
      </w:r>
      <w:r>
        <w:rPr>
          <w:rFonts w:hint="eastAsia" w:ascii="宋体" w:hAnsi="宋体" w:eastAsia="仿宋_GB2312" w:cs="仿宋"/>
          <w:bCs/>
          <w:color w:val="auto"/>
          <w:sz w:val="32"/>
          <w:szCs w:val="32"/>
          <w:shd w:val="clear" w:color="auto" w:fill="FFFFFF"/>
          <w:lang w:val="en-US" w:eastAsia="zh-CN"/>
        </w:rPr>
        <w:t>300号</w:t>
      </w:r>
      <w:r>
        <w:rPr>
          <w:rFonts w:hint="eastAsia" w:ascii="宋体" w:hAnsi="宋体" w:eastAsia="仿宋_GB2312" w:cs="仿宋"/>
          <w:bCs/>
          <w:color w:val="auto"/>
          <w:sz w:val="32"/>
          <w:szCs w:val="32"/>
          <w:shd w:val="clear" w:color="auto" w:fill="FFFFFF"/>
          <w:lang w:eastAsia="zh-CN"/>
        </w:rPr>
        <w:t>）的中型、小型和微型</w:t>
      </w:r>
      <w:r>
        <w:rPr>
          <w:rFonts w:hint="eastAsia" w:ascii="宋体" w:hAnsi="宋体" w:eastAsia="仿宋_GB2312" w:cs="仿宋"/>
          <w:bCs/>
          <w:color w:val="auto"/>
          <w:sz w:val="32"/>
          <w:szCs w:val="32"/>
          <w:shd w:val="clear" w:color="auto" w:fill="FFFFFF"/>
        </w:rPr>
        <w:t>企业</w:t>
      </w:r>
      <w:r>
        <w:rPr>
          <w:rFonts w:hint="eastAsia" w:ascii="宋体" w:hAnsi="宋体" w:eastAsia="仿宋_GB2312" w:cs="仿宋"/>
          <w:bCs/>
          <w:color w:val="auto"/>
          <w:sz w:val="32"/>
          <w:szCs w:val="32"/>
          <w:shd w:val="clear" w:color="auto" w:fill="FFFFFF"/>
          <w:lang w:eastAsia="zh-CN"/>
        </w:rPr>
        <w:t>，或个体工商户、小型企业主、新型农业经营主体、农户，或列入省产融合作主导产业重点企业“白名单”的大型企业。</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shd w:val="clear" w:color="auto" w:fill="FFFFFF"/>
          <w:lang w:eastAsia="zh-CN"/>
        </w:rPr>
      </w:pPr>
      <w:r>
        <w:rPr>
          <w:rFonts w:hint="eastAsia" w:ascii="仿宋_GB2312" w:hAnsi="仿宋_GB2312" w:eastAsia="仿宋_GB2312" w:cs="仿宋_GB2312"/>
          <w:bCs/>
          <w:color w:val="auto"/>
          <w:sz w:val="32"/>
          <w:szCs w:val="32"/>
          <w:shd w:val="clear" w:color="auto" w:fill="FFFFFF"/>
          <w:lang w:eastAsia="zh-CN"/>
        </w:rPr>
        <w:t>长期有效</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四、优惠措施</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lang w:bidi="ar"/>
        </w:rPr>
        <w:t>1.</w:t>
      </w:r>
      <w:r>
        <w:rPr>
          <w:rFonts w:hint="eastAsia" w:ascii="仿宋_GB2312" w:hAnsi="仿宋_GB2312" w:eastAsia="仿宋_GB2312" w:cs="仿宋_GB2312"/>
          <w:color w:val="auto"/>
          <w:sz w:val="32"/>
          <w:szCs w:val="32"/>
        </w:rPr>
        <w:t>开辟“绿色通道”，缩减业务办理时限，业务受理到放款时限由5个工作日缩减至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个工作日；</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2.满足企业对周转金使用期限需求；</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3.周转金使用费原则上不高于借款企业贷款合同标明的年化利率。</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1.企业法人营业执照复印件（三合一）；</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2.即将到期的银行贷款合同原件、复印件，正在办理续贷证明材料原件及复印件；</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3.贷款银行续贷审批单（含贷款时间及贷款额）；</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4.企业借用转贷资金的申请文件及企业借用转贷资金后的按时归还承诺函；</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color w:val="auto"/>
          <w:sz w:val="32"/>
          <w:szCs w:val="32"/>
        </w:rPr>
      </w:pPr>
      <w:r>
        <w:rPr>
          <w:rFonts w:hint="eastAsia" w:ascii="仿宋_GB2312" w:hAnsi="仿宋_GB2312" w:eastAsia="仿宋_GB2312" w:cs="仿宋_GB2312"/>
          <w:bCs/>
          <w:color w:val="auto"/>
          <w:sz w:val="32"/>
          <w:szCs w:val="32"/>
        </w:rPr>
        <w:t>5.填写《借用</w:t>
      </w:r>
      <w:r>
        <w:rPr>
          <w:rFonts w:hint="eastAsia" w:ascii="仿宋_GB2312" w:hAnsi="仿宋_GB2312" w:eastAsia="仿宋_GB2312" w:cs="仿宋_GB2312"/>
          <w:bCs/>
          <w:color w:val="auto"/>
          <w:sz w:val="32"/>
          <w:szCs w:val="32"/>
          <w:lang w:eastAsia="zh-CN"/>
        </w:rPr>
        <w:t>续</w:t>
      </w:r>
      <w:r>
        <w:rPr>
          <w:rFonts w:hint="eastAsia" w:ascii="仿宋_GB2312" w:hAnsi="仿宋_GB2312" w:eastAsia="仿宋_GB2312" w:cs="仿宋_GB2312"/>
          <w:bCs/>
          <w:color w:val="auto"/>
          <w:sz w:val="32"/>
          <w:szCs w:val="32"/>
        </w:rPr>
        <w:t>贷</w:t>
      </w:r>
      <w:r>
        <w:rPr>
          <w:rFonts w:hint="eastAsia" w:ascii="仿宋_GB2312" w:hAnsi="仿宋_GB2312" w:eastAsia="仿宋_GB2312" w:cs="仿宋_GB2312"/>
          <w:bCs/>
          <w:color w:val="auto"/>
          <w:sz w:val="32"/>
          <w:szCs w:val="32"/>
          <w:lang w:eastAsia="zh-CN"/>
        </w:rPr>
        <w:t>周转</w:t>
      </w:r>
      <w:r>
        <w:rPr>
          <w:rFonts w:hint="eastAsia" w:ascii="仿宋_GB2312" w:hAnsi="仿宋_GB2312" w:eastAsia="仿宋_GB2312" w:cs="仿宋_GB2312"/>
          <w:bCs/>
          <w:color w:val="auto"/>
          <w:sz w:val="32"/>
          <w:szCs w:val="32"/>
        </w:rPr>
        <w:t>金</w:t>
      </w:r>
      <w:r>
        <w:rPr>
          <w:rFonts w:hint="eastAsia" w:ascii="仿宋_GB2312" w:hAnsi="仿宋_GB2312" w:eastAsia="仿宋_GB2312" w:cs="仿宋_GB2312"/>
          <w:bCs/>
          <w:color w:val="auto"/>
          <w:sz w:val="32"/>
          <w:szCs w:val="32"/>
          <w:lang w:eastAsia="zh-CN"/>
        </w:rPr>
        <w:t>申请书</w:t>
      </w:r>
      <w:r>
        <w:rPr>
          <w:rFonts w:hint="eastAsia" w:ascii="仿宋_GB2312" w:hAnsi="仿宋_GB2312" w:eastAsia="仿宋_GB2312" w:cs="仿宋_GB2312"/>
          <w:bCs/>
          <w:color w:val="auto"/>
          <w:sz w:val="32"/>
          <w:szCs w:val="32"/>
        </w:rPr>
        <w:t xml:space="preserve">》。 </w:t>
      </w:r>
      <w:r>
        <w:rPr>
          <w:rFonts w:hint="eastAsia" w:ascii="宋体" w:hAnsi="宋体" w:eastAsia="仿宋_GB2312" w:cs="仿宋"/>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个工作日</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七、办理流程</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宋体" w:hAnsi="宋体" w:eastAsia="仿宋_GB2312" w:cs="黑体"/>
          <w:bCs/>
          <w:color w:val="auto"/>
          <w:kern w:val="44"/>
          <w:lang w:eastAsia="zh-CN" w:bidi="ar"/>
        </w:rPr>
      </w:pPr>
      <w:r>
        <w:rPr>
          <w:rFonts w:hint="eastAsia" w:ascii="宋体" w:hAnsi="宋体" w:cs="仿宋"/>
          <w:bCs/>
          <w:color w:val="auto"/>
          <w:kern w:val="0"/>
          <w:lang w:bidi="ar"/>
        </w:rPr>
        <w:t>企业申请→</w:t>
      </w:r>
      <w:r>
        <w:rPr>
          <w:rFonts w:hint="eastAsia" w:ascii="宋体" w:hAnsi="宋体" w:cs="仿宋"/>
          <w:bCs/>
          <w:color w:val="auto"/>
          <w:kern w:val="0"/>
          <w:lang w:eastAsia="zh-CN" w:bidi="ar"/>
        </w:rPr>
        <w:t>资料审查</w:t>
      </w:r>
      <w:r>
        <w:rPr>
          <w:rFonts w:hint="eastAsia" w:ascii="宋体" w:hAnsi="宋体" w:cs="仿宋"/>
          <w:color w:val="auto"/>
        </w:rPr>
        <w:t>→</w:t>
      </w:r>
      <w:r>
        <w:rPr>
          <w:rFonts w:hint="eastAsia" w:ascii="宋体" w:hAnsi="宋体" w:cs="仿宋"/>
          <w:color w:val="auto"/>
          <w:lang w:eastAsia="zh-CN"/>
        </w:rPr>
        <w:t>银行承诺</w:t>
      </w:r>
      <w:r>
        <w:rPr>
          <w:rFonts w:hint="eastAsia" w:ascii="宋体" w:hAnsi="宋体" w:cs="仿宋"/>
          <w:color w:val="auto"/>
        </w:rPr>
        <w:t>→</w:t>
      </w:r>
      <w:r>
        <w:rPr>
          <w:rFonts w:hint="eastAsia" w:ascii="宋体" w:hAnsi="宋体" w:cs="仿宋"/>
          <w:color w:val="auto"/>
          <w:lang w:eastAsia="zh-CN"/>
        </w:rPr>
        <w:t>转贷续贷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县</w:t>
      </w:r>
      <w:r>
        <w:rPr>
          <w:rFonts w:hint="eastAsia" w:ascii="仿宋_GB2312" w:hAnsi="仿宋_GB2312" w:eastAsia="仿宋_GB2312" w:cs="仿宋_GB2312"/>
          <w:bCs/>
          <w:color w:val="auto"/>
          <w:sz w:val="32"/>
          <w:szCs w:val="32"/>
        </w:rPr>
        <w:t>金融</w:t>
      </w:r>
      <w:r>
        <w:rPr>
          <w:rFonts w:hint="eastAsia" w:ascii="仿宋_GB2312" w:hAnsi="仿宋_GB2312" w:eastAsia="仿宋_GB2312" w:cs="仿宋_GB2312"/>
          <w:bCs/>
          <w:color w:val="auto"/>
          <w:sz w:val="32"/>
          <w:szCs w:val="32"/>
          <w:lang w:eastAsia="zh-CN"/>
        </w:rPr>
        <w:t>服务中心</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lang w:eastAsia="zh-CN"/>
        </w:rPr>
        <w:t>叶智敏</w:t>
      </w:r>
      <w:r>
        <w:rPr>
          <w:rFonts w:hint="eastAsia" w:ascii="仿宋_GB2312" w:hAnsi="仿宋_GB2312" w:eastAsia="仿宋_GB2312" w:cs="仿宋_GB2312"/>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电话：</w:t>
      </w:r>
      <w:r>
        <w:rPr>
          <w:rFonts w:hint="eastAsia" w:ascii="仿宋_GB2312" w:hAnsi="仿宋_GB2312" w:eastAsia="仿宋_GB2312" w:cs="仿宋_GB2312"/>
          <w:bCs/>
          <w:color w:val="auto"/>
          <w:sz w:val="32"/>
          <w:szCs w:val="32"/>
          <w:lang w:val="en-US" w:eastAsia="zh-CN"/>
        </w:rPr>
        <w:t>0797—4265308/18079767783</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eastAsia="zh-CN"/>
        </w:rPr>
        <w:t>县行政中心</w:t>
      </w:r>
      <w:r>
        <w:rPr>
          <w:rFonts w:hint="eastAsia" w:ascii="宋体" w:hAnsi="宋体" w:eastAsia="仿宋_GB2312" w:cs="仿宋"/>
          <w:color w:val="auto"/>
          <w:sz w:val="32"/>
          <w:szCs w:val="32"/>
          <w:lang w:val="en-US" w:eastAsia="zh-CN"/>
        </w:rPr>
        <w:t>217办公室</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color w:val="auto"/>
          <w:sz w:val="28"/>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3" name="KGD_Gobal1" descr="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HeQxljaAAAADwEAAA8AAAAAAAAAAQAgAAAAIgAAAGRycy9kb3du&#10;cmV2LnhtbFBLAQIUABQAAAAIAIdO4kBFBgv5xgUAABQJAAAOAAAAAAAAAAEAIAAAACkBAABkcnMv&#10;ZTJvRG9jLnhtbFBLBQYAAAAABgAGAFkBAABhCQAAAAA=&#10;">
                <v:fill on="t" focussize="0,0"/>
                <v:stroke weight="1pt" color="#41719C [3204]" miterlimit="8" joinstyle="miter"/>
                <v:imagedata o:title=""/>
                <o:lock v:ext="edit" aspectratio="f"/>
              </v:rect>
            </w:pict>
          </mc:Fallback>
        </mc:AlternateContent>
      </w: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10-1</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eastAsia="zh-CN" w:bidi="ar"/>
        </w:rPr>
        <w:t>政府性担保贷款业务政策</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定南县人民政府办公室</w:t>
      </w:r>
      <w:r>
        <w:rPr>
          <w:rFonts w:hint="eastAsia" w:ascii="仿宋_GB2312" w:hAnsi="仿宋_GB2312" w:eastAsia="仿宋_GB2312" w:cs="仿宋_GB2312"/>
          <w:bCs/>
          <w:color w:val="auto"/>
          <w:sz w:val="32"/>
          <w:szCs w:val="32"/>
        </w:rPr>
        <w:t>关于印发</w:t>
      </w:r>
      <w:r>
        <w:rPr>
          <w:rFonts w:hint="eastAsia" w:ascii="仿宋_GB2312" w:hAnsi="仿宋_GB2312" w:eastAsia="仿宋_GB2312" w:cs="仿宋_GB2312"/>
          <w:bCs/>
          <w:color w:val="auto"/>
          <w:sz w:val="32"/>
          <w:szCs w:val="32"/>
          <w:lang w:eastAsia="zh-CN"/>
        </w:rPr>
        <w:t>定南县政府性担保贷款业务管理办法</w:t>
      </w:r>
      <w:r>
        <w:rPr>
          <w:rFonts w:hint="eastAsia" w:ascii="仿宋_GB2312" w:hAnsi="仿宋_GB2312" w:eastAsia="仿宋_GB2312" w:cs="仿宋_GB2312"/>
          <w:bCs/>
          <w:color w:val="auto"/>
          <w:sz w:val="32"/>
          <w:szCs w:val="32"/>
        </w:rPr>
        <w:t>的通知》（</w:t>
      </w:r>
      <w:r>
        <w:rPr>
          <w:rFonts w:hint="eastAsia" w:ascii="仿宋_GB2312" w:hAnsi="仿宋_GB2312" w:eastAsia="仿宋_GB2312" w:cs="仿宋_GB2312"/>
          <w:bCs/>
          <w:color w:val="auto"/>
          <w:sz w:val="32"/>
          <w:szCs w:val="32"/>
          <w:lang w:eastAsia="zh-CN"/>
        </w:rPr>
        <w:t>定府办字</w:t>
      </w:r>
      <w:r>
        <w:rPr>
          <w:rFonts w:hint="eastAsia" w:ascii="仿宋_GB2312" w:hAnsi="仿宋_GB2312" w:eastAsia="仿宋_GB2312" w:cs="仿宋_GB2312"/>
          <w:bCs/>
          <w:color w:val="auto"/>
          <w:sz w:val="32"/>
          <w:szCs w:val="32"/>
        </w:rPr>
        <w:t>〔2021〕</w:t>
      </w:r>
      <w:r>
        <w:rPr>
          <w:rFonts w:hint="eastAsia" w:ascii="仿宋_GB2312" w:hAnsi="仿宋_GB2312" w:eastAsia="仿宋_GB2312" w:cs="仿宋_GB2312"/>
          <w:bCs/>
          <w:color w:val="auto"/>
          <w:sz w:val="32"/>
          <w:szCs w:val="32"/>
          <w:lang w:val="en-US" w:eastAsia="zh-CN"/>
        </w:rPr>
        <w:t>11</w:t>
      </w:r>
      <w:r>
        <w:rPr>
          <w:rFonts w:hint="eastAsia" w:ascii="仿宋_GB2312" w:hAnsi="仿宋_GB2312" w:eastAsia="仿宋_GB2312" w:cs="仿宋_GB2312"/>
          <w:bCs/>
          <w:color w:val="auto"/>
          <w:sz w:val="32"/>
          <w:szCs w:val="32"/>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仿宋_GB2312" w:cs="仿宋"/>
          <w:bCs/>
          <w:color w:val="auto"/>
          <w:sz w:val="32"/>
          <w:szCs w:val="32"/>
          <w:shd w:val="clear" w:color="auto" w:fill="FFFFFF"/>
          <w:lang w:val="en-US" w:eastAsia="zh-CN"/>
        </w:rPr>
      </w:pPr>
      <w:r>
        <w:rPr>
          <w:rFonts w:hint="eastAsia" w:ascii="宋体" w:hAnsi="宋体" w:eastAsia="仿宋_GB2312" w:cs="仿宋"/>
          <w:bCs/>
          <w:color w:val="auto"/>
          <w:sz w:val="32"/>
          <w:szCs w:val="32"/>
          <w:shd w:val="clear" w:color="auto" w:fill="FFFFFF"/>
        </w:rPr>
        <w:t>符合</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定南县人民政府办公室</w:t>
      </w:r>
      <w:r>
        <w:rPr>
          <w:rFonts w:hint="eastAsia" w:ascii="仿宋_GB2312" w:hAnsi="仿宋_GB2312" w:eastAsia="仿宋_GB2312" w:cs="仿宋_GB2312"/>
          <w:bCs/>
          <w:color w:val="auto"/>
          <w:sz w:val="32"/>
          <w:szCs w:val="32"/>
        </w:rPr>
        <w:t>关于印发</w:t>
      </w:r>
      <w:r>
        <w:rPr>
          <w:rFonts w:hint="eastAsia" w:ascii="仿宋_GB2312" w:hAnsi="仿宋_GB2312" w:eastAsia="仿宋_GB2312" w:cs="仿宋_GB2312"/>
          <w:bCs/>
          <w:color w:val="auto"/>
          <w:sz w:val="32"/>
          <w:szCs w:val="32"/>
          <w:lang w:eastAsia="zh-CN"/>
        </w:rPr>
        <w:t>定南县政府性担保贷款业务管理办法</w:t>
      </w:r>
      <w:r>
        <w:rPr>
          <w:rFonts w:hint="eastAsia" w:ascii="仿宋_GB2312" w:hAnsi="仿宋_GB2312" w:eastAsia="仿宋_GB2312" w:cs="仿宋_GB2312"/>
          <w:bCs/>
          <w:color w:val="auto"/>
          <w:sz w:val="32"/>
          <w:szCs w:val="32"/>
        </w:rPr>
        <w:t>的通知》</w:t>
      </w:r>
      <w:r>
        <w:rPr>
          <w:rFonts w:hint="eastAsia" w:ascii="宋体" w:hAnsi="宋体" w:eastAsia="仿宋_GB2312" w:cs="仿宋"/>
          <w:bCs/>
          <w:color w:val="auto"/>
          <w:sz w:val="32"/>
          <w:szCs w:val="32"/>
          <w:shd w:val="clear" w:color="auto" w:fill="FFFFFF"/>
        </w:rPr>
        <w:t>的企业</w:t>
      </w:r>
      <w:r>
        <w:rPr>
          <w:rFonts w:hint="eastAsia" w:ascii="宋体" w:hAnsi="宋体" w:eastAsia="仿宋_GB2312" w:cs="仿宋"/>
          <w:bCs/>
          <w:color w:val="auto"/>
          <w:sz w:val="32"/>
          <w:szCs w:val="32"/>
          <w:shd w:val="clear" w:color="auto" w:fill="FFFFFF"/>
          <w:lang w:eastAsia="zh-CN"/>
        </w:rPr>
        <w:t>和新型农业市场经营主体、个体工商户和种植大户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shd w:val="clear" w:color="auto" w:fill="FFFFFF"/>
          <w:lang w:eastAsia="zh-CN"/>
        </w:rPr>
      </w:pPr>
      <w:r>
        <w:rPr>
          <w:rFonts w:hint="eastAsia" w:ascii="仿宋_GB2312" w:hAnsi="仿宋_GB2312" w:eastAsia="仿宋_GB2312" w:cs="仿宋_GB2312"/>
          <w:bCs/>
          <w:color w:val="auto"/>
          <w:sz w:val="32"/>
          <w:szCs w:val="32"/>
          <w:shd w:val="clear" w:color="auto" w:fill="FFFFFF"/>
          <w:lang w:eastAsia="zh-CN"/>
        </w:rPr>
        <w:t>长期有效</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四、优惠措施</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无需抵押、政府担保、利率优惠，符合条件的应贷尽贷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color w:val="auto"/>
          <w:sz w:val="32"/>
          <w:szCs w:val="32"/>
        </w:rPr>
      </w:pPr>
      <w:r>
        <w:rPr>
          <w:rFonts w:hint="eastAsia" w:ascii="仿宋_GB2312" w:hAnsi="仿宋_GB2312" w:eastAsia="仿宋_GB2312" w:cs="仿宋_GB2312"/>
          <w:bCs/>
          <w:color w:val="auto"/>
          <w:sz w:val="32"/>
          <w:szCs w:val="32"/>
          <w:lang w:eastAsia="zh-CN"/>
        </w:rPr>
        <w:t>根据</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定南县人民政府办公室</w:t>
      </w:r>
      <w:r>
        <w:rPr>
          <w:rFonts w:hint="eastAsia" w:ascii="仿宋_GB2312" w:hAnsi="仿宋_GB2312" w:eastAsia="仿宋_GB2312" w:cs="仿宋_GB2312"/>
          <w:bCs/>
          <w:color w:val="auto"/>
          <w:sz w:val="32"/>
          <w:szCs w:val="32"/>
        </w:rPr>
        <w:t>关于印发</w:t>
      </w:r>
      <w:r>
        <w:rPr>
          <w:rFonts w:hint="eastAsia" w:ascii="仿宋_GB2312" w:hAnsi="仿宋_GB2312" w:eastAsia="仿宋_GB2312" w:cs="仿宋_GB2312"/>
          <w:bCs/>
          <w:color w:val="auto"/>
          <w:sz w:val="32"/>
          <w:szCs w:val="32"/>
          <w:lang w:eastAsia="zh-CN"/>
        </w:rPr>
        <w:t>定南县政府性担保贷款业务管理办法</w:t>
      </w:r>
      <w:r>
        <w:rPr>
          <w:rFonts w:hint="eastAsia" w:ascii="仿宋_GB2312" w:hAnsi="仿宋_GB2312" w:eastAsia="仿宋_GB2312" w:cs="仿宋_GB2312"/>
          <w:bCs/>
          <w:color w:val="auto"/>
          <w:sz w:val="32"/>
          <w:szCs w:val="32"/>
        </w:rPr>
        <w:t>的通知》</w:t>
      </w:r>
      <w:r>
        <w:rPr>
          <w:rFonts w:hint="eastAsia" w:ascii="仿宋_GB2312" w:hAnsi="仿宋_GB2312" w:eastAsia="仿宋_GB2312" w:cs="仿宋_GB2312"/>
          <w:bCs/>
          <w:color w:val="auto"/>
          <w:sz w:val="32"/>
          <w:szCs w:val="32"/>
          <w:lang w:eastAsia="zh-CN"/>
        </w:rPr>
        <w:t>规定的材料提交并办理</w:t>
      </w:r>
      <w:r>
        <w:rPr>
          <w:rFonts w:hint="eastAsia" w:ascii="仿宋_GB2312" w:hAnsi="仿宋_GB2312" w:eastAsia="仿宋_GB2312" w:cs="仿宋_GB2312"/>
          <w:bCs/>
          <w:color w:val="auto"/>
          <w:sz w:val="32"/>
          <w:szCs w:val="32"/>
        </w:rPr>
        <w:t xml:space="preserve"> </w:t>
      </w:r>
      <w:r>
        <w:rPr>
          <w:rFonts w:hint="eastAsia" w:ascii="宋体" w:hAnsi="宋体" w:eastAsia="仿宋_GB2312" w:cs="仿宋"/>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六、办理时限</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长期有效</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七、办理流程</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宋体" w:hAnsi="宋体" w:eastAsia="仿宋_GB2312" w:cs="黑体"/>
          <w:bCs/>
          <w:color w:val="auto"/>
          <w:kern w:val="44"/>
          <w:lang w:eastAsia="zh-CN" w:bidi="ar"/>
        </w:rPr>
      </w:pPr>
      <w:r>
        <w:rPr>
          <w:rFonts w:hint="eastAsia" w:ascii="宋体" w:hAnsi="宋体" w:cs="仿宋"/>
          <w:bCs/>
          <w:color w:val="auto"/>
          <w:kern w:val="0"/>
          <w:lang w:bidi="ar"/>
        </w:rPr>
        <w:t>企业申请→</w:t>
      </w:r>
      <w:r>
        <w:rPr>
          <w:rFonts w:hint="eastAsia" w:ascii="宋体" w:hAnsi="宋体" w:cs="仿宋"/>
          <w:bCs/>
          <w:color w:val="auto"/>
          <w:kern w:val="0"/>
          <w:lang w:eastAsia="zh-CN" w:bidi="ar"/>
        </w:rPr>
        <w:t>中心工作人员材料进行初审</w:t>
      </w:r>
      <w:r>
        <w:rPr>
          <w:rFonts w:hint="eastAsia" w:ascii="宋体" w:hAnsi="宋体" w:cs="仿宋"/>
          <w:color w:val="auto"/>
        </w:rPr>
        <w:t>→</w:t>
      </w:r>
      <w:r>
        <w:rPr>
          <w:rFonts w:hint="eastAsia" w:ascii="宋体" w:hAnsi="宋体" w:cs="仿宋"/>
          <w:color w:val="auto"/>
          <w:lang w:eastAsia="zh-CN"/>
        </w:rPr>
        <w:t>组织行业主管部门、财政、合作银行上户调查并出具尽调报告</w:t>
      </w:r>
      <w:r>
        <w:rPr>
          <w:rFonts w:hint="eastAsia" w:ascii="宋体" w:hAnsi="宋体" w:cs="仿宋"/>
          <w:color w:val="auto"/>
        </w:rPr>
        <w:t>→</w:t>
      </w:r>
      <w:r>
        <w:rPr>
          <w:rFonts w:hint="eastAsia" w:ascii="宋体" w:hAnsi="宋体" w:cs="仿宋"/>
          <w:color w:val="auto"/>
          <w:lang w:eastAsia="zh-CN"/>
        </w:rPr>
        <w:t>召开领导小组评审会</w:t>
      </w:r>
      <w:r>
        <w:rPr>
          <w:rFonts w:hint="eastAsia" w:ascii="宋体" w:hAnsi="宋体" w:cs="仿宋"/>
          <w:color w:val="auto"/>
        </w:rPr>
        <w:t>→</w:t>
      </w:r>
      <w:r>
        <w:rPr>
          <w:rFonts w:hint="eastAsia" w:ascii="宋体" w:hAnsi="宋体" w:cs="仿宋"/>
          <w:color w:val="auto"/>
          <w:lang w:eastAsia="zh-CN"/>
        </w:rPr>
        <w:t>银行审核</w:t>
      </w:r>
      <w:r>
        <w:rPr>
          <w:rFonts w:hint="eastAsia" w:ascii="宋体" w:hAnsi="宋体" w:cs="仿宋"/>
          <w:color w:val="auto"/>
        </w:rPr>
        <w:t>→</w:t>
      </w:r>
      <w:r>
        <w:rPr>
          <w:rFonts w:hint="eastAsia" w:ascii="宋体" w:hAnsi="宋体" w:cs="仿宋"/>
          <w:color w:val="auto"/>
          <w:lang w:eastAsia="zh-CN"/>
        </w:rPr>
        <w:t>中心审批</w:t>
      </w:r>
      <w:r>
        <w:rPr>
          <w:rFonts w:hint="eastAsia" w:ascii="宋体" w:hAnsi="宋体" w:cs="仿宋"/>
          <w:color w:val="auto"/>
        </w:rPr>
        <w:t>→</w:t>
      </w:r>
      <w:r>
        <w:rPr>
          <w:rFonts w:hint="eastAsia" w:ascii="宋体" w:hAnsi="宋体" w:cs="仿宋"/>
          <w:color w:val="auto"/>
          <w:lang w:eastAsia="zh-CN"/>
        </w:rPr>
        <w:t>银行放款</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黄利平</w:t>
      </w:r>
      <w:r>
        <w:rPr>
          <w:rFonts w:hint="eastAsia" w:ascii="仿宋_GB2312" w:hAnsi="仿宋_GB2312" w:eastAsia="仿宋_GB2312" w:cs="仿宋_GB2312"/>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电话：</w:t>
      </w:r>
      <w:r>
        <w:rPr>
          <w:rFonts w:hint="eastAsia" w:ascii="仿宋_GB2312" w:hAnsi="仿宋_GB2312" w:eastAsia="仿宋_GB2312" w:cs="仿宋_GB2312"/>
          <w:bCs/>
          <w:color w:val="auto"/>
          <w:sz w:val="32"/>
          <w:szCs w:val="32"/>
          <w:lang w:val="en-US" w:eastAsia="zh-CN"/>
        </w:rPr>
        <w:t>0797—4215258/18070376883</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bCs/>
          <w:color w:val="auto"/>
          <w:sz w:val="32"/>
          <w:szCs w:val="32"/>
          <w:lang w:val="en-US"/>
        </w:rPr>
      </w:pPr>
      <w:r>
        <w:rPr>
          <w:rFonts w:hint="eastAsia" w:ascii="仿宋_GB2312" w:hAnsi="仿宋_GB2312" w:eastAsia="仿宋_GB2312" w:cs="仿宋_GB2312"/>
          <w:bCs/>
          <w:color w:val="auto"/>
          <w:sz w:val="32"/>
          <w:szCs w:val="32"/>
          <w:lang w:eastAsia="zh-CN"/>
        </w:rPr>
        <w:t>定南县普惠金融服务中心窗口（广州北大道城市社区管委会</w:t>
      </w:r>
      <w:r>
        <w:rPr>
          <w:rFonts w:hint="eastAsia" w:ascii="仿宋_GB2312" w:hAnsi="仿宋_GB2312" w:eastAsia="仿宋_GB2312" w:cs="仿宋_GB2312"/>
          <w:bCs/>
          <w:color w:val="auto"/>
          <w:sz w:val="32"/>
          <w:szCs w:val="32"/>
          <w:lang w:val="en-US" w:eastAsia="zh-CN"/>
        </w:rPr>
        <w:t>旁</w:t>
      </w:r>
      <w:r>
        <w:rPr>
          <w:rFonts w:hint="eastAsia" w:ascii="仿宋_GB2312" w:hAnsi="仿宋_GB2312" w:eastAsia="仿宋_GB2312" w:cs="仿宋_GB2312"/>
          <w:bCs/>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44"/>
          <w:sz w:val="32"/>
          <w:szCs w:val="32"/>
          <w:lang w:bidi="ar"/>
        </w:rPr>
      </w:pPr>
      <w:r>
        <w:rPr>
          <w:rFonts w:hint="eastAsia" w:ascii="宋体" w:hAnsi="宋体" w:eastAsia="黑体" w:cs="黑体"/>
          <w:bCs/>
          <w:color w:val="auto"/>
          <w:kern w:val="44"/>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pageBreakBefore w:val="0"/>
        <w:kinsoku/>
        <w:overflowPunct/>
        <w:topLinePunct w:val="0"/>
        <w:bidi w:val="0"/>
        <w:adjustRightInd/>
        <w:snapToGrid/>
        <w:spacing w:beforeAutospacing="0" w:afterAutospacing="0" w:line="520" w:lineRule="exact"/>
        <w:ind w:left="0" w:leftChars="0" w:right="565" w:rightChars="0" w:firstLine="640" w:firstLineChars="0"/>
        <w:textAlignment w:val="auto"/>
        <w:rPr>
          <w:rFonts w:hint="eastAsia" w:ascii="仿宋_GB2312" w:hAnsi="仿宋_GB2312" w:eastAsia="仿宋_GB2312" w:cs="仿宋_GB2312"/>
          <w:bCs/>
          <w:color w:val="auto"/>
          <w:sz w:val="32"/>
          <w:szCs w:val="32"/>
        </w:rPr>
      </w:pPr>
    </w:p>
    <w:p>
      <w:pP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color w:val="auto"/>
          <w:sz w:val="28"/>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5" name="KGD_Gobal1" descr="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HeQxljaAAAADwEAAA8AAAAAAAAAAQAgAAAAIgAAAGRycy9kb3du&#10;cmV2LnhtbFBLAQIUABQAAAAIAIdO4kC0xP8BxgUAABQJAAAOAAAAAAAAAAEAIAAAACkBAABkcnMv&#10;ZTJvRG9jLnhtbFBLBQYAAAAABgAGAFkBAABhCQAAAAA=&#10;">
                <v:fill on="t" focussize="0,0"/>
                <v:stroke weight="1pt" color="#41719C [3204]" miterlimit="8" joinstyle="miter"/>
                <v:imagedata o:title=""/>
                <o:lock v:ext="edit" aspectratio="f"/>
              </v:rect>
            </w:pict>
          </mc:Fallback>
        </mc:AlternateContent>
      </w: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10-2</w:t>
      </w:r>
    </w:p>
    <w:p>
      <w:pPr>
        <w:numPr>
          <w:ilvl w:val="255"/>
          <w:numId w:val="0"/>
        </w:numPr>
        <w:spacing w:line="520" w:lineRule="exact"/>
        <w:jc w:val="center"/>
        <w:rPr>
          <w:rFonts w:hint="default" w:ascii="宋体" w:hAnsi="宋体" w:eastAsia="方正小标宋简体" w:cs="仿宋"/>
          <w:bCs/>
          <w:color w:val="auto"/>
          <w:kern w:val="0"/>
          <w:sz w:val="32"/>
          <w:szCs w:val="32"/>
          <w:lang w:val="en-US" w:eastAsia="zh-CN" w:bidi="ar"/>
        </w:rPr>
      </w:pPr>
      <w:r>
        <w:rPr>
          <w:rFonts w:hint="eastAsia" w:ascii="宋体" w:hAnsi="宋体" w:eastAsia="方正小标宋简体" w:cs="方正小标宋简体"/>
          <w:color w:val="auto"/>
          <w:sz w:val="44"/>
          <w:szCs w:val="44"/>
          <w:lang w:bidi="ar"/>
        </w:rPr>
        <w:t>普惠快担</w:t>
      </w:r>
      <w:r>
        <w:rPr>
          <w:rFonts w:hint="eastAsia" w:ascii="宋体" w:hAnsi="宋体" w:eastAsia="方正小标宋简体" w:cs="方正小标宋简体"/>
          <w:color w:val="auto"/>
          <w:sz w:val="44"/>
          <w:szCs w:val="44"/>
          <w:lang w:val="en-US" w:eastAsia="zh-CN" w:bidi="ar"/>
        </w:rPr>
        <w:t>业务政策</w:t>
      </w:r>
    </w:p>
    <w:p>
      <w:pPr>
        <w:spacing w:line="520" w:lineRule="exact"/>
        <w:jc w:val="center"/>
        <w:rPr>
          <w:rFonts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spacing w:line="520" w:lineRule="exact"/>
        <w:ind w:firstLine="640" w:firstLineChars="200"/>
        <w:jc w:val="left"/>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1.江西省人民政府印发关于有效应对疫情帮助中小企业纾困解难若干政策措施的通知（赣府字〔2022〕14号）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2.《赣州市人民政府关于印发赣州市应对疫情助企纾困若干政策措施的通知》（赣市府字〔2022〕26号）</w:t>
      </w:r>
    </w:p>
    <w:p>
      <w:pPr>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spacing w:line="520" w:lineRule="exact"/>
        <w:ind w:firstLine="640" w:firstLineChars="200"/>
        <w:jc w:val="left"/>
        <w:rPr>
          <w:rFonts w:ascii="宋体" w:hAnsi="宋体" w:eastAsia="仿宋_GB2312" w:cs="仿宋"/>
          <w:bCs/>
          <w:color w:val="auto"/>
          <w:sz w:val="32"/>
          <w:szCs w:val="32"/>
          <w:shd w:val="clear" w:color="auto" w:fill="FFFFFF"/>
        </w:rPr>
      </w:pPr>
      <w:r>
        <w:rPr>
          <w:rFonts w:hint="eastAsia" w:ascii="宋体" w:hAnsi="宋体" w:eastAsia="仿宋_GB2312" w:cs="仿宋"/>
          <w:bCs/>
          <w:color w:val="auto"/>
          <w:sz w:val="32"/>
          <w:szCs w:val="32"/>
        </w:rPr>
        <w:t>本县行政区域内注册登记</w:t>
      </w:r>
      <w:r>
        <w:rPr>
          <w:rFonts w:hint="eastAsia" w:ascii="宋体" w:hAnsi="宋体" w:eastAsia="仿宋_GB2312" w:cs="仿宋"/>
          <w:bCs/>
          <w:color w:val="auto"/>
          <w:sz w:val="32"/>
          <w:szCs w:val="32"/>
          <w:shd w:val="clear" w:color="auto" w:fill="FFFFFF"/>
        </w:rPr>
        <w:t>的、获得合作银行普惠快担、总对总贷款批复的小微企业、三农、创业创新主体。</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spacing w:line="52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w:t>
      </w:r>
      <w:r>
        <w:rPr>
          <w:rFonts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月1日-2022年12月31日</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spacing w:line="52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w:t>
      </w:r>
      <w:r>
        <w:rPr>
          <w:rFonts w:hint="eastAsia" w:ascii="仿宋_GB2312" w:hAnsi="仿宋_GB2312" w:eastAsia="仿宋_GB2312" w:cs="仿宋_GB2312"/>
          <w:bCs/>
          <w:color w:val="auto"/>
          <w:sz w:val="32"/>
          <w:szCs w:val="32"/>
          <w:shd w:val="clear" w:color="auto" w:fill="FFFFFF"/>
        </w:rPr>
        <w:t>获得合作银行普惠快担、总对总贷款批复的小微企业、三农、创业创新主体</w:t>
      </w:r>
      <w:r>
        <w:rPr>
          <w:rFonts w:hint="eastAsia" w:ascii="仿宋_GB2312" w:hAnsi="仿宋_GB2312" w:eastAsia="仿宋_GB2312" w:cs="仿宋_GB2312"/>
          <w:bCs/>
          <w:color w:val="auto"/>
          <w:sz w:val="32"/>
          <w:szCs w:val="32"/>
        </w:rPr>
        <w:t>，收取</w:t>
      </w:r>
      <w:r>
        <w:rPr>
          <w:rFonts w:ascii="仿宋_GB2312" w:hAnsi="仿宋_GB2312" w:eastAsia="仿宋_GB2312" w:cs="仿宋_GB2312"/>
          <w:bCs/>
          <w:color w:val="auto"/>
          <w:sz w:val="32"/>
          <w:szCs w:val="32"/>
        </w:rPr>
        <w:t>0.8</w:t>
      </w:r>
      <w:r>
        <w:rPr>
          <w:rFonts w:hint="eastAsia" w:ascii="仿宋_GB2312" w:hAnsi="仿宋_GB2312" w:eastAsia="仿宋_GB2312" w:cs="仿宋_GB2312"/>
          <w:bCs/>
          <w:color w:val="auto"/>
          <w:sz w:val="32"/>
          <w:szCs w:val="32"/>
        </w:rPr>
        <w:t>%担保费，给予单户不超过</w:t>
      </w:r>
      <w:r>
        <w:rPr>
          <w:rFonts w:ascii="仿宋_GB2312" w:hAnsi="仿宋_GB2312" w:eastAsia="仿宋_GB2312" w:cs="仿宋_GB2312"/>
          <w:bCs/>
          <w:color w:val="auto"/>
          <w:sz w:val="32"/>
          <w:szCs w:val="32"/>
        </w:rPr>
        <w:t>500</w:t>
      </w:r>
      <w:r>
        <w:rPr>
          <w:rFonts w:hint="eastAsia" w:ascii="仿宋_GB2312" w:hAnsi="仿宋_GB2312" w:eastAsia="仿宋_GB2312" w:cs="仿宋_GB2312"/>
          <w:bCs/>
          <w:color w:val="auto"/>
          <w:sz w:val="32"/>
          <w:szCs w:val="32"/>
        </w:rPr>
        <w:t>万元的免抵质押的信用担保。</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color w:val="auto"/>
        </w:rPr>
        <w:t xml:space="preserve"> </w:t>
      </w:r>
      <w:r>
        <w:rPr>
          <w:rFonts w:hint="eastAsia" w:ascii="仿宋_GB2312" w:hAnsi="仿宋_GB2312" w:eastAsia="仿宋_GB2312" w:cs="仿宋_GB2312"/>
          <w:color w:val="auto"/>
          <w:sz w:val="32"/>
          <w:szCs w:val="32"/>
        </w:rPr>
        <w:t>担保申请书、营业执照、组织机构代码证、税务登记证（国、地税）、机构信用代码证、基本户开户许可证和法人代表证的复印件</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color w:val="auto"/>
        </w:rPr>
        <w:t xml:space="preserve"> </w:t>
      </w:r>
      <w:r>
        <w:rPr>
          <w:rFonts w:hint="eastAsia" w:ascii="仿宋_GB2312" w:hAnsi="仿宋_GB2312" w:eastAsia="仿宋_GB2312" w:cs="仿宋_GB2312"/>
          <w:color w:val="auto"/>
          <w:sz w:val="32"/>
          <w:szCs w:val="32"/>
        </w:rPr>
        <w:t>反担保措施清单及权属证明、反担保物评估报告、贷款合同、委托担保合同（担保公司与借款主体）、保证反担保合同（担保公司与反担保人）。</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color w:val="auto"/>
        </w:rPr>
        <w:t xml:space="preserve"> </w:t>
      </w:r>
      <w:r>
        <w:rPr>
          <w:rFonts w:hint="eastAsia" w:ascii="仿宋_GB2312" w:hAnsi="仿宋_GB2312" w:eastAsia="仿宋_GB2312" w:cs="仿宋_GB2312"/>
          <w:color w:val="auto"/>
          <w:sz w:val="32"/>
          <w:szCs w:val="32"/>
        </w:rPr>
        <w:t>公司章程及验资报告复印件、近3个月的公账和私账银行往来账单、完税证明、近3个月的水费、电费单及工资发放表、购销合同。</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4.企业/个体工商户营业执照，借款人、企业法人代表、反担保人身份证</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5.借款主体及反担保人资产清单、近期征信。</w:t>
      </w:r>
    </w:p>
    <w:p>
      <w:pPr>
        <w:spacing w:line="520" w:lineRule="exact"/>
        <w:ind w:firstLine="640" w:firstLineChars="200"/>
        <w:jc w:val="left"/>
        <w:rPr>
          <w:rFonts w:ascii="宋体" w:hAnsi="宋体" w:eastAsia="仿宋_GB2312" w:cs="仿宋"/>
          <w:bCs/>
          <w:color w:val="auto"/>
          <w:sz w:val="32"/>
          <w:szCs w:val="32"/>
        </w:rPr>
      </w:pPr>
      <w:r>
        <w:rPr>
          <w:rFonts w:hint="eastAsia" w:ascii="仿宋_GB2312" w:hAnsi="仿宋_GB2312" w:eastAsia="仿宋_GB2312" w:cs="仿宋_GB2312"/>
          <w:color w:val="auto"/>
          <w:sz w:val="32"/>
          <w:szCs w:val="32"/>
        </w:rPr>
        <w:t>6.企业上年度末纳税财务报表近三年经审计的年报和最近一期财务报表及主要科目明细说明。</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spacing w:line="52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5个工作日（不含银行办理时间）</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仿宋_GB2312" w:cs="仿宋"/>
          <w:bCs/>
          <w:color w:val="auto"/>
          <w:kern w:val="0"/>
          <w:sz w:val="32"/>
          <w:szCs w:val="32"/>
          <w:lang w:bidi="ar"/>
        </w:rPr>
        <w:t>企业申请→合作银行调查审批→推送审批结果至</w:t>
      </w:r>
      <w:r>
        <w:rPr>
          <w:rFonts w:hint="eastAsia" w:ascii="宋体" w:hAnsi="宋体" w:eastAsia="仿宋_GB2312" w:cs="仿宋"/>
          <w:bCs/>
          <w:color w:val="auto"/>
          <w:sz w:val="32"/>
          <w:szCs w:val="32"/>
        </w:rPr>
        <w:t>定南县国弘融资担保有限公司</w:t>
      </w:r>
      <w:r>
        <w:rPr>
          <w:rFonts w:hint="eastAsia" w:ascii="宋体" w:hAnsi="宋体" w:eastAsia="仿宋_GB2312" w:cs="仿宋"/>
          <w:bCs/>
          <w:color w:val="auto"/>
          <w:kern w:val="0"/>
          <w:sz w:val="32"/>
          <w:szCs w:val="32"/>
          <w:lang w:bidi="ar"/>
        </w:rPr>
        <w:t>→</w:t>
      </w:r>
      <w:r>
        <w:rPr>
          <w:rFonts w:hint="eastAsia" w:ascii="宋体" w:hAnsi="宋体" w:eastAsia="仿宋_GB2312" w:cs="仿宋"/>
          <w:bCs/>
          <w:color w:val="auto"/>
          <w:sz w:val="32"/>
          <w:szCs w:val="32"/>
        </w:rPr>
        <w:t>定南县国弘融资担保有限公司</w:t>
      </w:r>
      <w:r>
        <w:rPr>
          <w:rFonts w:hint="eastAsia" w:ascii="宋体" w:hAnsi="宋体" w:eastAsia="仿宋_GB2312" w:cs="仿宋"/>
          <w:bCs/>
          <w:color w:val="auto"/>
          <w:kern w:val="0"/>
          <w:sz w:val="32"/>
          <w:szCs w:val="32"/>
          <w:lang w:bidi="ar"/>
        </w:rPr>
        <w:t>合规性审核通过出具放款通知书</w:t>
      </w:r>
      <w:r>
        <w:rPr>
          <w:rFonts w:hint="eastAsia" w:ascii="宋体" w:hAnsi="宋体" w:eastAsia="仿宋_GB2312" w:cs="仿宋"/>
          <w:color w:val="auto"/>
          <w:sz w:val="32"/>
          <w:szCs w:val="32"/>
        </w:rPr>
        <w:t>→通知银行放款</w:t>
      </w:r>
    </w:p>
    <w:p>
      <w:pPr>
        <w:spacing w:line="520" w:lineRule="exact"/>
        <w:ind w:firstLine="640" w:firstLineChars="200"/>
        <w:jc w:val="left"/>
        <w:rPr>
          <w:rFonts w:hint="eastAsia"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spacing w:line="520" w:lineRule="exact"/>
        <w:ind w:firstLine="640" w:firstLineChars="200"/>
        <w:jc w:val="left"/>
        <w:rPr>
          <w:rFonts w:hint="eastAsia" w:ascii="仿宋_GB2312" w:hAnsi="仿宋_GB2312" w:eastAsia="仿宋_GB2312" w:cs="仿宋_GB2312"/>
          <w:bCs/>
          <w:color w:val="auto"/>
          <w:kern w:val="0"/>
          <w:sz w:val="32"/>
          <w:szCs w:val="32"/>
          <w:lang w:bidi="ar"/>
        </w:rPr>
      </w:pPr>
      <w:r>
        <w:rPr>
          <w:rFonts w:hint="eastAsia" w:ascii="宋体" w:hAnsi="宋体" w:eastAsia="仿宋_GB2312" w:cs="仿宋"/>
          <w:bCs/>
          <w:color w:val="auto"/>
          <w:kern w:val="0"/>
          <w:sz w:val="32"/>
          <w:szCs w:val="32"/>
          <w:lang w:bidi="ar"/>
        </w:rPr>
        <w:t>县融资担保业务经理 王中明  电话：</w:t>
      </w:r>
      <w:r>
        <w:rPr>
          <w:rFonts w:hint="eastAsia" w:ascii="仿宋_GB2312" w:hAnsi="仿宋_GB2312" w:eastAsia="仿宋_GB2312" w:cs="仿宋_GB2312"/>
          <w:bCs/>
          <w:color w:val="auto"/>
          <w:kern w:val="0"/>
          <w:sz w:val="32"/>
          <w:szCs w:val="32"/>
          <w:lang w:bidi="ar"/>
        </w:rPr>
        <w:t>0797—4215258</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spacing w:line="520" w:lineRule="exact"/>
        <w:ind w:firstLine="640" w:firstLineChars="200"/>
        <w:rPr>
          <w:rFonts w:ascii="宋体" w:hAnsi="宋体" w:eastAsia="黑体" w:cs="黑体"/>
          <w:bCs/>
          <w:color w:val="auto"/>
          <w:kern w:val="0"/>
          <w:sz w:val="32"/>
          <w:szCs w:val="32"/>
          <w:lang w:bidi="ar"/>
        </w:rPr>
      </w:pPr>
      <w:r>
        <w:rPr>
          <w:rFonts w:hint="eastAsia" w:ascii="宋体" w:hAnsi="宋体" w:eastAsia="仿宋_GB2312" w:cs="仿宋"/>
          <w:color w:val="auto"/>
          <w:sz w:val="32"/>
          <w:szCs w:val="32"/>
        </w:rPr>
        <w:t>定南县金融服务中心。</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hint="eastAsia" w:ascii="楷体_GB2312" w:hAnsi="楷体_GB2312" w:eastAsia="楷体_GB2312" w:cs="楷体_GB2312"/>
          <w:color w:val="auto"/>
          <w:kern w:val="0"/>
          <w:sz w:val="28"/>
          <w:szCs w:val="28"/>
          <w:lang w:val="en-US" w:eastAsia="zh-CN" w:bidi="ar"/>
        </w:rPr>
      </w:pPr>
      <w:r>
        <w:rPr>
          <w:color w:val="auto"/>
          <w:sz w:val="28"/>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6" name="KGD_Gobal1" descr="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KewBH6TwKA4Kqjv6kL3ihqYrEr4zS7BDWo5/oDVaKupiWtraVDtMzDsZL3Yu31E8hrl5MYFSXa7ttK+ZBj84h1vtPpLLmi2/6qbUDPH4KnomvOQqwKKfDAW2cA37Sg/NBciGyNEYMeyfUWf6CuEf9Xt7Yo8zgp0oQOli+/Pc8P0pS9WRSC8KO/8UrREzAWsXETF/J8lJH+Z5ig02Bm6ZUkVugi4AHlA8zHbL14b7nhK8bJiWY9enb2MZRIYFk6SHX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bqG+6bFWAjjgKOvSrHin7AAKq2q+kMSmkylZxWddcmEP7Bp4z6yXtVGDbdUqghROsAD4XXLrgJx7lw8dNUbX0AcV9wDA1TZ8b4rG/v9kAzaLe2WcYJS+zXhoBURKxcb7QBzYi1hDPeobDCvRW94FTZ5MjMW8pGNr28wnbbTCEsqNQnW1D99LaJbqldItQT0/3J24TQpcHpZh7hI0FNvhmw="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HeQxljaAAAADwEAAA8AAAAAAAAAAQAgAAAAIgAAAGRycy9kb3du&#10;cmV2LnhtbFBLAQIUABQAAAAIAIdO4kDsJj2QxgUAABQJAAAOAAAAAAAAAAEAIAAAACkBAABkcnMv&#10;ZTJvRG9jLnhtbFBLBQYAAAAABgAGAFkBAABhCQAAAAA=&#10;">
                <v:fill on="t" focussize="0,0"/>
                <v:stroke weight="1pt" color="#41719C [3204]" miterlimit="8" joinstyle="miter"/>
                <v:imagedata o:title=""/>
                <o:lock v:ext="edit" aspectratio="f"/>
              </v:rect>
            </w:pict>
          </mc:Fallback>
        </mc:AlternateContent>
      </w: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11</w:t>
      </w:r>
    </w:p>
    <w:p>
      <w:pPr>
        <w:pageBreakBefore w:val="0"/>
        <w:kinsoku/>
        <w:overflowPunct/>
        <w:topLinePunct w:val="0"/>
        <w:bidi w:val="0"/>
        <w:adjustRightInd/>
        <w:snapToGrid/>
        <w:spacing w:beforeAutospacing="0" w:afterAutospacing="0" w:line="520" w:lineRule="exact"/>
        <w:jc w:val="center"/>
        <w:textAlignment w:val="auto"/>
        <w:rPr>
          <w:rFonts w:hint="default"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rPr>
        <w:t>餐饮、零售等企业核酸检测</w:t>
      </w:r>
      <w:r>
        <w:rPr>
          <w:rFonts w:hint="eastAsia" w:ascii="宋体" w:hAnsi="宋体" w:eastAsia="方正小标宋简体" w:cs="方正小标宋简体"/>
          <w:color w:val="auto"/>
          <w:sz w:val="44"/>
          <w:szCs w:val="44"/>
          <w:lang w:val="en-US" w:eastAsia="zh-CN"/>
        </w:rPr>
        <w:t>费用减免</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
          <w:color w:val="auto"/>
          <w:kern w:val="0"/>
          <w:sz w:val="32"/>
          <w:szCs w:val="32"/>
          <w:lang w:eastAsia="zh-CN" w:bidi="ar"/>
        </w:rPr>
      </w:pPr>
      <w:r>
        <w:rPr>
          <w:rFonts w:hint="eastAsia" w:ascii="宋体" w:hAnsi="宋体" w:eastAsia="仿宋_GB2312" w:cs="仿宋"/>
          <w:color w:val="auto"/>
          <w:kern w:val="0"/>
          <w:sz w:val="32"/>
          <w:szCs w:val="32"/>
          <w:lang w:val="en-US" w:eastAsia="zh-CN" w:bidi="ar"/>
        </w:rPr>
        <w:t>在定南县范围内注册的</w:t>
      </w:r>
      <w:r>
        <w:rPr>
          <w:rFonts w:hint="eastAsia" w:ascii="宋体" w:hAnsi="宋体" w:eastAsia="仿宋_GB2312" w:cs="仿宋"/>
          <w:color w:val="auto"/>
          <w:kern w:val="0"/>
          <w:sz w:val="32"/>
          <w:szCs w:val="32"/>
          <w:lang w:bidi="ar"/>
        </w:rPr>
        <w:t>餐饮、零售企业</w:t>
      </w:r>
      <w:r>
        <w:rPr>
          <w:rFonts w:hint="eastAsia" w:ascii="宋体" w:hAnsi="宋体" w:eastAsia="仿宋_GB2312" w:cs="仿宋"/>
          <w:color w:val="auto"/>
          <w:kern w:val="0"/>
          <w:sz w:val="32"/>
          <w:szCs w:val="32"/>
          <w:lang w:eastAsia="zh-CN" w:bidi="ar"/>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2022年4月1日至2022年12月31日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olor w:val="auto"/>
          <w:sz w:val="32"/>
          <w:szCs w:val="32"/>
          <w:u w:val="none"/>
          <w:lang w:eastAsia="zh-CN"/>
        </w:rPr>
      </w:pPr>
      <w:r>
        <w:rPr>
          <w:rFonts w:hint="eastAsia" w:ascii="仿宋_GB2312" w:hAnsi="仿宋_GB2312" w:eastAsia="仿宋_GB2312" w:cs="仿宋_GB2312"/>
          <w:bCs/>
          <w:color w:val="auto"/>
          <w:sz w:val="32"/>
          <w:szCs w:val="32"/>
          <w:shd w:val="clear" w:color="auto" w:fill="FFFFFF"/>
          <w:lang w:val="en-US" w:eastAsia="zh-CN"/>
        </w:rPr>
        <w:t>对按照县疫情防控指挥部要求组织员工</w:t>
      </w:r>
      <w:r>
        <w:rPr>
          <w:rFonts w:hint="eastAsia" w:ascii="仿宋_GB2312" w:hAnsi="仿宋_GB2312" w:eastAsia="仿宋_GB2312" w:cs="仿宋_GB2312"/>
          <w:bCs/>
          <w:color w:val="auto"/>
          <w:sz w:val="32"/>
          <w:szCs w:val="32"/>
          <w:shd w:val="clear" w:color="auto" w:fill="FFFFFF"/>
        </w:rPr>
        <w:t>开展定期核酸检测</w:t>
      </w:r>
      <w:r>
        <w:rPr>
          <w:rFonts w:hint="eastAsia" w:ascii="仿宋_GB2312" w:hAnsi="仿宋_GB2312" w:eastAsia="仿宋_GB2312" w:cs="仿宋_GB2312"/>
          <w:bCs/>
          <w:color w:val="auto"/>
          <w:sz w:val="32"/>
          <w:szCs w:val="32"/>
          <w:shd w:val="clear" w:color="auto" w:fill="FFFFFF"/>
          <w:lang w:val="en-US" w:eastAsia="zh-CN"/>
        </w:rPr>
        <w:t>的，</w:t>
      </w:r>
      <w:r>
        <w:rPr>
          <w:rFonts w:hint="eastAsia" w:ascii="宋体" w:hAnsi="宋体" w:eastAsia="仿宋_GB2312"/>
          <w:color w:val="auto"/>
          <w:sz w:val="32"/>
          <w:szCs w:val="32"/>
          <w:u w:val="none"/>
          <w:lang w:val="en-US" w:eastAsia="zh-CN"/>
        </w:rPr>
        <w:t>检测费用</w:t>
      </w:r>
      <w:r>
        <w:rPr>
          <w:rFonts w:hint="eastAsia" w:ascii="宋体" w:hAnsi="宋体" w:eastAsia="仿宋_GB2312"/>
          <w:color w:val="auto"/>
          <w:sz w:val="32"/>
          <w:szCs w:val="32"/>
          <w:u w:val="none"/>
        </w:rPr>
        <w:t>给予不低于50%比例的</w:t>
      </w:r>
      <w:r>
        <w:rPr>
          <w:rFonts w:hint="eastAsia" w:ascii="宋体" w:hAnsi="宋体" w:eastAsia="仿宋_GB2312"/>
          <w:color w:val="auto"/>
          <w:sz w:val="32"/>
          <w:szCs w:val="32"/>
          <w:u w:val="none"/>
          <w:lang w:val="en-US" w:eastAsia="zh-CN"/>
        </w:rPr>
        <w:t>减免</w:t>
      </w:r>
      <w:r>
        <w:rPr>
          <w:rFonts w:hint="eastAsia" w:ascii="宋体" w:hAnsi="宋体" w:eastAsia="仿宋_GB2312"/>
          <w:color w:val="auto"/>
          <w:sz w:val="32"/>
          <w:szCs w:val="32"/>
          <w:u w:val="none"/>
        </w:rPr>
        <w:t>支持。</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kern w:val="0"/>
          <w:sz w:val="32"/>
          <w:szCs w:val="32"/>
          <w:lang w:bidi="ar"/>
        </w:rPr>
      </w:pPr>
      <w:r>
        <w:rPr>
          <w:rFonts w:hint="eastAsia" w:ascii="宋体" w:hAnsi="宋体" w:eastAsia="仿宋_GB2312" w:cs="仿宋"/>
          <w:bCs/>
          <w:color w:val="auto"/>
          <w:kern w:val="0"/>
          <w:sz w:val="32"/>
          <w:szCs w:val="32"/>
          <w:lang w:bidi="ar"/>
        </w:rPr>
        <w:t>企业</w:t>
      </w:r>
      <w:r>
        <w:rPr>
          <w:rFonts w:hint="eastAsia" w:ascii="宋体" w:hAnsi="宋体" w:eastAsia="仿宋_GB2312" w:cs="仿宋"/>
          <w:bCs/>
          <w:color w:val="auto"/>
          <w:kern w:val="0"/>
          <w:sz w:val="32"/>
          <w:szCs w:val="32"/>
          <w:lang w:val="en-US" w:eastAsia="zh-CN" w:bidi="ar"/>
        </w:rPr>
        <w:t>承诺书</w:t>
      </w:r>
      <w:r>
        <w:rPr>
          <w:rFonts w:hint="eastAsia" w:ascii="宋体" w:hAnsi="宋体" w:eastAsia="仿宋_GB2312" w:cs="仿宋"/>
          <w:bCs/>
          <w:color w:val="auto"/>
          <w:kern w:val="0"/>
          <w:sz w:val="32"/>
          <w:szCs w:val="32"/>
          <w:lang w:bidi="ar"/>
        </w:rPr>
        <w:t>、核酸检测员工名单</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主管部门每</w:t>
      </w:r>
      <w:r>
        <w:rPr>
          <w:rFonts w:hint="eastAsia" w:ascii="仿宋_GB2312" w:hAnsi="仿宋_GB2312" w:eastAsia="仿宋_GB2312" w:cs="仿宋_GB2312"/>
          <w:bCs/>
          <w:color w:val="auto"/>
          <w:sz w:val="32"/>
          <w:szCs w:val="32"/>
          <w:lang w:val="en-US" w:eastAsia="zh-CN"/>
        </w:rPr>
        <w:t>月</w:t>
      </w:r>
      <w:r>
        <w:rPr>
          <w:rFonts w:hint="eastAsia" w:ascii="仿宋_GB2312" w:hAnsi="仿宋_GB2312" w:eastAsia="仿宋_GB2312" w:cs="仿宋_GB2312"/>
          <w:bCs/>
          <w:color w:val="auto"/>
          <w:sz w:val="32"/>
          <w:szCs w:val="32"/>
        </w:rPr>
        <w:t>末集中受理企业申报，在</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个工作日内完成审核，</w:t>
      </w:r>
      <w:r>
        <w:rPr>
          <w:rFonts w:hint="eastAsia" w:ascii="仿宋_GB2312" w:hAnsi="仿宋_GB2312" w:eastAsia="仿宋_GB2312" w:cs="仿宋_GB2312"/>
          <w:bCs/>
          <w:color w:val="auto"/>
          <w:sz w:val="32"/>
          <w:szCs w:val="32"/>
          <w:lang w:val="en-US" w:eastAsia="zh-CN"/>
        </w:rPr>
        <w:t>并转报县疫情防控指挥部办公室。</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宋体" w:hAnsi="宋体" w:eastAsia="仿宋_GB2312" w:cs="仿宋"/>
          <w:bCs/>
          <w:color w:val="auto"/>
          <w:sz w:val="32"/>
          <w:szCs w:val="32"/>
          <w:lang w:val="en-US" w:eastAsia="zh-CN"/>
        </w:rPr>
      </w:pPr>
      <w:r>
        <w:rPr>
          <w:rFonts w:hint="eastAsia" w:ascii="宋体" w:hAnsi="宋体" w:eastAsia="仿宋_GB2312" w:cs="仿宋"/>
          <w:bCs/>
          <w:color w:val="auto"/>
          <w:sz w:val="32"/>
          <w:szCs w:val="32"/>
        </w:rPr>
        <w:t>主管部门向符合条件的企业宣传政策→企业凭申请材料到部门申报→审核后将结果推送</w:t>
      </w:r>
      <w:r>
        <w:rPr>
          <w:rFonts w:hint="eastAsia" w:ascii="宋体" w:hAnsi="宋体" w:eastAsia="仿宋_GB2312" w:cs="仿宋"/>
          <w:bCs/>
          <w:color w:val="auto"/>
          <w:sz w:val="32"/>
          <w:szCs w:val="32"/>
          <w:lang w:val="en-US" w:eastAsia="zh-CN"/>
        </w:rPr>
        <w:t>县疫情防控指挥部办公室</w:t>
      </w:r>
      <w:r>
        <w:rPr>
          <w:rFonts w:hint="eastAsia" w:ascii="宋体" w:hAnsi="宋体" w:eastAsia="仿宋_GB2312" w:cs="仿宋"/>
          <w:bCs/>
          <w:color w:val="auto"/>
          <w:sz w:val="32"/>
          <w:szCs w:val="32"/>
        </w:rPr>
        <w:t>→</w:t>
      </w:r>
      <w:r>
        <w:rPr>
          <w:rFonts w:hint="eastAsia" w:ascii="宋体" w:hAnsi="宋体" w:eastAsia="仿宋_GB2312" w:cs="仿宋"/>
          <w:bCs/>
          <w:color w:val="auto"/>
          <w:sz w:val="32"/>
          <w:szCs w:val="32"/>
          <w:lang w:val="en-US" w:eastAsia="zh-CN"/>
        </w:rPr>
        <w:t>检测名单转交医院，享受检测费用减免。</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商务局：</w:t>
      </w:r>
      <w:r>
        <w:rPr>
          <w:rFonts w:hint="eastAsia" w:ascii="仿宋_GB2312" w:hAnsi="仿宋_GB2312" w:eastAsia="仿宋_GB2312" w:cs="仿宋_GB2312"/>
          <w:bCs/>
          <w:color w:val="auto"/>
          <w:sz w:val="32"/>
          <w:szCs w:val="32"/>
          <w:vertAlign w:val="baseline"/>
          <w:lang w:eastAsia="zh-CN"/>
        </w:rPr>
        <w:t>黄晓玲</w:t>
      </w:r>
      <w:r>
        <w:rPr>
          <w:rFonts w:hint="eastAsia" w:ascii="仿宋_GB2312" w:hAnsi="仿宋_GB2312" w:eastAsia="仿宋_GB2312" w:cs="仿宋_GB2312"/>
          <w:bCs/>
          <w:color w:val="auto"/>
          <w:sz w:val="32"/>
          <w:szCs w:val="32"/>
        </w:rPr>
        <w:t xml:space="preserve">     电话：</w:t>
      </w:r>
      <w:r>
        <w:rPr>
          <w:rFonts w:hint="eastAsia" w:ascii="仿宋_GB2312" w:hAnsi="仿宋_GB2312" w:eastAsia="仿宋_GB2312" w:cs="仿宋_GB2312"/>
          <w:bCs/>
          <w:color w:val="auto"/>
          <w:sz w:val="32"/>
          <w:szCs w:val="32"/>
          <w:lang w:val="en-US" w:eastAsia="zh-CN"/>
        </w:rPr>
        <w:t>0797</w:t>
      </w:r>
      <w:r>
        <w:rPr>
          <w:rFonts w:hint="eastAsia" w:ascii="仿宋_GB2312" w:hAnsi="仿宋_GB2312" w:eastAsia="仿宋_GB2312" w:cs="仿宋_GB2312"/>
          <w:bCs/>
          <w:color w:val="auto"/>
          <w:kern w:val="0"/>
          <w:sz w:val="32"/>
          <w:szCs w:val="32"/>
          <w:lang w:bidi="ar"/>
        </w:rPr>
        <w:t>—</w:t>
      </w:r>
      <w:r>
        <w:rPr>
          <w:rFonts w:hint="eastAsia" w:ascii="仿宋_GB2312" w:hAnsi="仿宋_GB2312" w:eastAsia="仿宋_GB2312" w:cs="仿宋_GB2312"/>
          <w:bCs/>
          <w:color w:val="auto"/>
          <w:sz w:val="32"/>
          <w:szCs w:val="32"/>
          <w:vertAlign w:val="baseline"/>
          <w:lang w:val="en-US" w:eastAsia="zh-CN"/>
        </w:rPr>
        <w:t>4263201</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县市监局：曾群胜     电话：18170135810</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市监局历市分局 黄建福  电话：0797—4291017</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宋体" w:hAnsi="宋体" w:eastAsia="仿宋_GB2312" w:cs="仿宋"/>
          <w:color w:val="auto"/>
          <w:sz w:val="32"/>
          <w:szCs w:val="32"/>
          <w:lang w:val="en-US" w:eastAsia="zh-CN"/>
        </w:rPr>
        <w:t>零售企业：县商务局（</w:t>
      </w:r>
      <w:r>
        <w:rPr>
          <w:rFonts w:hint="eastAsia" w:ascii="仿宋_GB2312" w:hAnsi="仿宋_GB2312" w:eastAsia="仿宋_GB2312" w:cs="仿宋_GB2312"/>
          <w:bCs/>
          <w:color w:val="auto"/>
          <w:sz w:val="32"/>
          <w:szCs w:val="32"/>
          <w:lang w:val="en-US" w:eastAsia="zh-CN"/>
        </w:rPr>
        <w:t>行政中心748室</w:t>
      </w:r>
      <w:r>
        <w:rPr>
          <w:rFonts w:hint="eastAsia" w:ascii="宋体" w:hAnsi="宋体" w:eastAsia="仿宋_GB2312" w:cs="仿宋"/>
          <w:color w:val="auto"/>
          <w:sz w:val="32"/>
          <w:szCs w:val="32"/>
          <w:lang w:val="en-US"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餐饮企业：县市监局（建设西路15号）</w:t>
      </w:r>
    </w:p>
    <w:p>
      <w:pPr>
        <w:pageBreakBefore w:val="0"/>
        <w:kinsoku/>
        <w:overflowPunct/>
        <w:topLinePunct w:val="0"/>
        <w:bidi w:val="0"/>
        <w:adjustRightInd/>
        <w:snapToGrid/>
        <w:spacing w:beforeAutospacing="0" w:afterAutospacing="0" w:line="520" w:lineRule="exact"/>
        <w:ind w:firstLine="2240" w:firstLineChars="700"/>
        <w:jc w:val="left"/>
        <w:textAlignment w:val="auto"/>
        <w:rPr>
          <w:rFonts w:hint="default"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县市监局历市分局（历市镇胜利南路225号）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spacing w:line="520" w:lineRule="exact"/>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bidi="ar"/>
        </w:rPr>
        <w:t>定南县助企纾困若干政策—13</w:t>
      </w:r>
    </w:p>
    <w:p>
      <w:pPr>
        <w:spacing w:line="52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减半收取餐饮、住宿企业</w:t>
      </w:r>
    </w:p>
    <w:p>
      <w:pPr>
        <w:spacing w:line="520" w:lineRule="exact"/>
        <w:jc w:val="center"/>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锅炉、锅炉水(介)质等检验检测费用</w:t>
      </w:r>
    </w:p>
    <w:p>
      <w:pPr>
        <w:spacing w:line="520" w:lineRule="exact"/>
        <w:jc w:val="center"/>
        <w:rPr>
          <w:rFonts w:ascii="楷体_GB2312" w:hAnsi="楷体_GB2312" w:eastAsia="楷体_GB2312" w:cs="楷体_GB2312"/>
          <w:color w:val="auto"/>
        </w:rPr>
      </w:pPr>
      <w:r>
        <w:rPr>
          <w:rFonts w:hint="eastAsia" w:ascii="楷体_GB2312" w:hAnsi="楷体_GB2312" w:eastAsia="楷体_GB2312" w:cs="楷体_GB2312"/>
          <w:b/>
          <w:color w:val="auto"/>
          <w:kern w:val="0"/>
          <w:sz w:val="32"/>
          <w:szCs w:val="32"/>
          <w:lang w:bidi="ar"/>
        </w:rPr>
        <w:t>[兑现方式：即申即享]</w:t>
      </w:r>
    </w:p>
    <w:p>
      <w:pPr>
        <w:spacing w:line="520" w:lineRule="exact"/>
        <w:ind w:firstLine="640" w:firstLineChars="200"/>
        <w:jc w:val="left"/>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二、补贴对象</w:t>
      </w:r>
    </w:p>
    <w:p>
      <w:pPr>
        <w:spacing w:line="520" w:lineRule="exact"/>
        <w:ind w:firstLine="640" w:firstLineChars="200"/>
        <w:jc w:val="left"/>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rPr>
        <w:t>经过安装监检，并办理注册登记的全市使用锅炉的餐饮、住宿企业。</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spacing w:line="520" w:lineRule="exact"/>
        <w:ind w:firstLine="640"/>
        <w:rPr>
          <w:rFonts w:hAnsi="仿宋_GB2312" w:cs="仿宋_GB2312"/>
          <w:color w:val="auto"/>
        </w:rPr>
      </w:pPr>
      <w:r>
        <w:rPr>
          <w:rFonts w:hint="eastAsia" w:hAnsi="仿宋_GB2312" w:cs="仿宋_GB2312"/>
          <w:color w:val="auto"/>
        </w:rPr>
        <w:t>2022年4月1日-2022年12月31日</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仿宋_GB2312" w:cs="仿宋"/>
          <w:color w:val="auto"/>
          <w:sz w:val="32"/>
          <w:szCs w:val="32"/>
        </w:rPr>
        <w:t>对申请锅炉检验及水质化验的餐饮、住宿企业，减半收取检验及化验费用。</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spacing w:line="520" w:lineRule="exact"/>
        <w:ind w:firstLine="640" w:firstLineChars="200"/>
        <w:jc w:val="left"/>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rPr>
        <w:t>无需申请材料。</w:t>
      </w:r>
    </w:p>
    <w:p>
      <w:pPr>
        <w:pStyle w:val="2"/>
        <w:keepNext w:val="0"/>
        <w:keepLines w:val="0"/>
        <w:spacing w:before="0" w:beforeAutospacing="0" w:after="0" w:afterAutospacing="0" w:line="520" w:lineRule="exact"/>
        <w:ind w:firstLine="640" w:firstLineChars="200"/>
        <w:rPr>
          <w:rFonts w:hint="eastAsia" w:ascii="黑体" w:hAnsi="黑体" w:eastAsia="黑体" w:cs="黑体"/>
          <w:b w:val="0"/>
          <w:color w:val="auto"/>
          <w:kern w:val="0"/>
          <w:lang w:bidi="ar"/>
        </w:rPr>
      </w:pPr>
      <w:r>
        <w:rPr>
          <w:rFonts w:hint="eastAsia" w:ascii="黑体" w:hAnsi="黑体" w:eastAsia="黑体" w:cs="黑体"/>
          <w:b w:val="0"/>
          <w:color w:val="auto"/>
          <w:kern w:val="0"/>
          <w:lang w:bidi="ar"/>
        </w:rPr>
        <w:t>六、办理时限</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仿宋_GB2312" w:hAnsi="仿宋_GB2312" w:eastAsia="仿宋_GB2312" w:cs="仿宋_GB2312"/>
          <w:bCs/>
          <w:color w:val="auto"/>
          <w:sz w:val="32"/>
          <w:szCs w:val="32"/>
        </w:rPr>
        <w:t>即时办理</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七、办理程序</w:t>
      </w:r>
    </w:p>
    <w:p>
      <w:pPr>
        <w:pStyle w:val="11"/>
        <w:spacing w:line="520" w:lineRule="exact"/>
        <w:ind w:firstLine="640"/>
        <w:rPr>
          <w:rFonts w:ascii="宋体" w:hAnsi="宋体" w:eastAsia="黑体" w:cs="黑体"/>
          <w:bCs/>
          <w:color w:val="auto"/>
          <w:kern w:val="0"/>
          <w:lang w:bidi="ar"/>
        </w:rPr>
      </w:pPr>
      <w:r>
        <w:rPr>
          <w:rFonts w:hint="eastAsia" w:ascii="宋体" w:hAnsi="宋体" w:cs="仿宋"/>
          <w:color w:val="auto"/>
        </w:rPr>
        <w:t>餐饮、住宿企业登录江西省特种设备智慧监管平台→通过平台向市特检中心提交申请资料（营业执照、检验申报表）→市特检中心受理申请→餐饮、住宿企业缴费时直接减半收取→市特检中心派员检验并出具报告</w:t>
      </w:r>
    </w:p>
    <w:p>
      <w:pPr>
        <w:spacing w:line="520" w:lineRule="exact"/>
        <w:ind w:firstLine="640" w:firstLineChars="200"/>
        <w:jc w:val="left"/>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spacing w:line="52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县市场监督管理局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color w:val="auto"/>
          <w:sz w:val="32"/>
          <w:szCs w:val="32"/>
        </w:rPr>
        <w:t>黄橹</w:t>
      </w:r>
      <w:r>
        <w:rPr>
          <w:rFonts w:hint="eastAsia" w:ascii="仿宋_GB2312" w:hAnsi="仿宋_GB2312" w:eastAsia="仿宋_GB2312" w:cs="仿宋_GB2312"/>
          <w:bCs/>
          <w:color w:val="auto"/>
          <w:sz w:val="32"/>
          <w:szCs w:val="32"/>
        </w:rPr>
        <w:t xml:space="preserve">  联系电话：176</w:t>
      </w:r>
      <w:r>
        <w:rPr>
          <w:rFonts w:ascii="仿宋_GB2312" w:hAnsi="仿宋_GB2312" w:eastAsia="仿宋_GB2312" w:cs="仿宋_GB2312"/>
          <w:bCs/>
          <w:color w:val="auto"/>
          <w:sz w:val="32"/>
          <w:szCs w:val="32"/>
        </w:rPr>
        <w:t>87978820</w:t>
      </w:r>
      <w:r>
        <w:rPr>
          <w:rFonts w:hint="eastAsia" w:ascii="仿宋_GB2312" w:hAnsi="仿宋_GB2312" w:eastAsia="仿宋_GB2312" w:cs="仿宋_GB2312"/>
          <w:bCs/>
          <w:color w:val="auto"/>
          <w:sz w:val="32"/>
          <w:szCs w:val="32"/>
        </w:rPr>
        <w:t xml:space="preserve">  0797-4298660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eastAsia="仿宋_GB2312" w:cs="仿宋"/>
          <w:color w:val="auto"/>
          <w:sz w:val="32"/>
          <w:szCs w:val="32"/>
        </w:rPr>
      </w:pPr>
      <w:r>
        <w:rPr>
          <w:rFonts w:hint="eastAsia" w:ascii="宋体" w:hAnsi="宋体" w:eastAsia="仿宋_GB2312" w:cs="仿宋"/>
          <w:color w:val="auto"/>
          <w:sz w:val="32"/>
          <w:szCs w:val="32"/>
        </w:rPr>
        <w:t>江西省特种设备智慧监管大数据平台，网址：http://dsj.jxtzsb.cn/portal/jsp/public/login.jsp</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仿宋_GB2312" w:cs="仿宋"/>
          <w:color w:val="auto"/>
          <w:sz w:val="32"/>
          <w:szCs w:val="32"/>
        </w:rPr>
      </w:pPr>
      <w:r>
        <w:rPr>
          <w:rFonts w:hint="eastAsia"/>
          <w:color w:val="auto"/>
        </w:rPr>
        <w:t xml:space="preserve">      </w:t>
      </w:r>
      <w:r>
        <w:rPr>
          <w:rFonts w:hint="eastAsia" w:ascii="宋体" w:hAnsi="宋体" w:eastAsia="仿宋_GB2312" w:cs="仿宋"/>
          <w:color w:val="auto"/>
          <w:sz w:val="32"/>
          <w:szCs w:val="32"/>
        </w:rPr>
        <w:t>线上随时受理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仿宋_GB2312" w:cs="仿宋"/>
          <w:color w:val="auto"/>
          <w:sz w:val="32"/>
          <w:szCs w:val="32"/>
        </w:rPr>
      </w:pPr>
      <w:r>
        <w:rPr>
          <w:rFonts w:hint="eastAsia" w:ascii="宋体" w:hAnsi="宋体" w:eastAsia="仿宋_GB2312" w:cs="仿宋"/>
          <w:color w:val="auto"/>
          <w:sz w:val="32"/>
          <w:szCs w:val="32"/>
        </w:rPr>
        <w:br w:type="page"/>
      </w:r>
    </w:p>
    <w:p>
      <w:pPr>
        <w:spacing w:line="520" w:lineRule="exact"/>
        <w:rPr>
          <w:rFonts w:hint="default"/>
          <w:color w:val="auto"/>
          <w:lang w:val="en-US"/>
        </w:rPr>
      </w:pPr>
      <w:r>
        <w:rPr>
          <w:rFonts w:hint="eastAsia" w:ascii="楷体_GB2312" w:hAnsi="楷体_GB2312" w:eastAsia="楷体_GB2312" w:cs="楷体_GB2312"/>
          <w:color w:val="auto"/>
          <w:kern w:val="0"/>
          <w:sz w:val="28"/>
          <w:szCs w:val="28"/>
          <w:lang w:bidi="ar"/>
        </w:rPr>
        <w:t>定南县助企纾困若干政策—1</w:t>
      </w:r>
      <w:r>
        <w:rPr>
          <w:rFonts w:hint="eastAsia" w:ascii="楷体_GB2312" w:hAnsi="楷体_GB2312" w:eastAsia="楷体_GB2312" w:cs="楷体_GB2312"/>
          <w:color w:val="auto"/>
          <w:kern w:val="0"/>
          <w:sz w:val="28"/>
          <w:szCs w:val="28"/>
          <w:lang w:val="en-US" w:eastAsia="zh-CN" w:bidi="ar"/>
        </w:rPr>
        <w:t>4-1</w:t>
      </w:r>
      <w:r>
        <w:rPr>
          <w:rFonts w:hint="eastAsia" w:ascii="楷体_GB2312" w:hAnsi="楷体_GB2312" w:eastAsia="楷体_GB2312" w:cs="楷体_GB2312"/>
          <w:color w:val="auto"/>
          <w:kern w:val="0"/>
          <w:sz w:val="28"/>
          <w:szCs w:val="28"/>
          <w:lang w:val="en-US" w:eastAsia="zh-CN" w:bidi="ar"/>
        </w:rPr>
        <w:tab/>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eastAsia="zh-CN" w:bidi="ar"/>
        </w:rPr>
        <w:t>定南县自来水</w:t>
      </w:r>
      <w:r>
        <w:rPr>
          <w:rFonts w:hint="eastAsia" w:ascii="宋体" w:hAnsi="宋体" w:eastAsia="方正小标宋简体" w:cs="方正小标宋简体"/>
          <w:bCs/>
          <w:color w:val="auto"/>
          <w:kern w:val="0"/>
          <w:sz w:val="44"/>
          <w:szCs w:val="44"/>
          <w:lang w:bidi="ar"/>
        </w:rPr>
        <w:t>公司帮助中小企业</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sz w:val="44"/>
          <w:szCs w:val="44"/>
        </w:rPr>
      </w:pPr>
      <w:r>
        <w:rPr>
          <w:rFonts w:hint="eastAsia" w:ascii="宋体" w:hAnsi="宋体" w:eastAsia="方正小标宋简体" w:cs="方正小标宋简体"/>
          <w:bCs/>
          <w:color w:val="auto"/>
          <w:kern w:val="0"/>
          <w:sz w:val="44"/>
          <w:szCs w:val="44"/>
          <w:lang w:bidi="ar"/>
        </w:rPr>
        <w:t>纾困解难若干措施</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rPr>
      </w:pPr>
      <w:r>
        <w:rPr>
          <w:rFonts w:hint="eastAsia" w:ascii="楷体_GB2312" w:hAnsi="楷体_GB2312" w:eastAsia="楷体_GB2312" w:cs="楷体_GB2312"/>
          <w:b/>
          <w:color w:val="auto"/>
          <w:kern w:val="0"/>
          <w:sz w:val="32"/>
          <w:szCs w:val="32"/>
          <w:lang w:bidi="ar"/>
        </w:rPr>
        <w:t>[兑现方式：即</w:t>
      </w:r>
      <w:r>
        <w:rPr>
          <w:rFonts w:hint="eastAsia" w:ascii="楷体_GB2312" w:hAnsi="楷体_GB2312" w:eastAsia="楷体_GB2312" w:cs="楷体_GB2312"/>
          <w:b/>
          <w:color w:val="auto"/>
          <w:kern w:val="0"/>
          <w:sz w:val="32"/>
          <w:szCs w:val="32"/>
          <w:lang w:eastAsia="zh-CN" w:bidi="ar"/>
        </w:rPr>
        <w:t>申</w:t>
      </w:r>
      <w:r>
        <w:rPr>
          <w:rFonts w:hint="eastAsia" w:ascii="楷体_GB2312" w:hAnsi="楷体_GB2312" w:eastAsia="楷体_GB2312" w:cs="楷体_GB2312"/>
          <w:b/>
          <w:color w:val="auto"/>
          <w:kern w:val="0"/>
          <w:sz w:val="32"/>
          <w:szCs w:val="32"/>
          <w:lang w:bidi="ar"/>
        </w:rPr>
        <w:t>即享]</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仿宋_GB2312" w:cs="仿宋"/>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lang w:eastAsia="zh-CN"/>
        </w:rPr>
        <w:t>定南县</w:t>
      </w:r>
      <w:r>
        <w:rPr>
          <w:rFonts w:hint="eastAsia" w:ascii="宋体" w:hAnsi="宋体" w:eastAsia="仿宋_GB2312" w:cs="仿宋"/>
          <w:color w:val="auto"/>
          <w:sz w:val="32"/>
          <w:szCs w:val="32"/>
          <w:shd w:val="clear" w:color="auto" w:fill="FFFFFF"/>
        </w:rPr>
        <w:t>城区因受疫情影响出现缴纳水费困难的餐饮、住宿和个体工商户</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0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2022年4月1日-2022年12月31日</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四、补贴标准</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仿宋_GB2312" w:cs="仿宋"/>
          <w:color w:val="auto"/>
          <w:sz w:val="32"/>
          <w:szCs w:val="32"/>
        </w:rPr>
      </w:pPr>
      <w:r>
        <w:rPr>
          <w:rFonts w:hint="eastAsia" w:ascii="宋体" w:hAnsi="宋体" w:eastAsia="仿宋_GB2312" w:cs="仿宋"/>
          <w:color w:val="auto"/>
          <w:sz w:val="32"/>
          <w:szCs w:val="32"/>
        </w:rPr>
        <w:t>对符合条件的中小企业或个体工商户，不停水、不收取任何违约金</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仿宋_GB2312" w:cs="仿宋"/>
          <w:color w:val="auto"/>
          <w:sz w:val="32"/>
          <w:szCs w:val="32"/>
          <w:shd w:val="clear" w:color="auto" w:fill="FFFFFF"/>
        </w:rPr>
      </w:pPr>
      <w:r>
        <w:rPr>
          <w:rFonts w:hint="eastAsia" w:ascii="宋体" w:hAnsi="宋体" w:eastAsia="仿宋_GB2312" w:cs="仿宋"/>
          <w:color w:val="auto"/>
          <w:sz w:val="32"/>
          <w:szCs w:val="32"/>
          <w:shd w:val="clear" w:color="auto" w:fill="FFFFFF"/>
        </w:rPr>
        <w:t>相关企业提出书面申请材料。</w:t>
      </w:r>
    </w:p>
    <w:p>
      <w:pPr>
        <w:pStyle w:val="2"/>
        <w:keepNext w:val="0"/>
        <w:keepLines w:val="0"/>
        <w:pageBreakBefore w:val="0"/>
        <w:kinsoku/>
        <w:overflowPunct/>
        <w:topLinePunct w:val="0"/>
        <w:bidi w:val="0"/>
        <w:adjustRightInd/>
        <w:snapToGrid/>
        <w:spacing w:before="0" w:beforeAutospacing="0" w:after="0" w:afterAutospacing="0" w:line="500" w:lineRule="exact"/>
        <w:ind w:firstLine="640" w:firstLineChars="200"/>
        <w:textAlignment w:val="auto"/>
        <w:rPr>
          <w:rFonts w:hint="eastAsia" w:ascii="黑体" w:hAnsi="黑体" w:eastAsia="黑体" w:cs="黑体"/>
          <w:b w:val="0"/>
          <w:bCs/>
          <w:color w:val="auto"/>
          <w:kern w:val="0"/>
          <w:sz w:val="32"/>
          <w:szCs w:val="32"/>
          <w:lang w:bidi="ar"/>
        </w:rPr>
      </w:pPr>
      <w:r>
        <w:rPr>
          <w:rFonts w:hint="eastAsia" w:ascii="黑体" w:hAnsi="黑体" w:eastAsia="黑体" w:cs="黑体"/>
          <w:b w:val="0"/>
          <w:bCs/>
          <w:color w:val="auto"/>
          <w:kern w:val="0"/>
          <w:sz w:val="32"/>
          <w:szCs w:val="32"/>
          <w:lang w:bidi="ar"/>
        </w:rPr>
        <w:t>六、办理时限</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hint="eastAsia" w:ascii="宋体" w:hAnsi="宋体" w:eastAsia="黑体" w:cs="黑体"/>
          <w:bCs/>
          <w:color w:val="auto"/>
          <w:kern w:val="0"/>
          <w:sz w:val="32"/>
          <w:szCs w:val="32"/>
          <w:lang w:bidi="ar"/>
        </w:rPr>
      </w:pPr>
      <w:r>
        <w:rPr>
          <w:rFonts w:hint="eastAsia" w:ascii="仿宋_GB2312" w:hAnsi="仿宋_GB2312" w:eastAsia="仿宋_GB2312" w:cs="仿宋_GB2312"/>
          <w:bCs/>
          <w:color w:val="auto"/>
          <w:sz w:val="32"/>
          <w:szCs w:val="32"/>
          <w:lang w:val="en-US" w:eastAsia="zh-CN"/>
        </w:rPr>
        <w:t>即时办理</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七</w:t>
      </w:r>
      <w:r>
        <w:rPr>
          <w:rFonts w:hint="eastAsia" w:ascii="宋体" w:hAnsi="宋体" w:eastAsia="黑体" w:cs="黑体"/>
          <w:bCs/>
          <w:color w:val="auto"/>
          <w:kern w:val="0"/>
          <w:sz w:val="32"/>
          <w:szCs w:val="32"/>
          <w:lang w:bidi="ar"/>
        </w:rPr>
        <w:t>、办理程序</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仿宋_GB2312" w:cs="仿宋"/>
          <w:color w:val="auto"/>
          <w:sz w:val="32"/>
          <w:szCs w:val="32"/>
          <w:lang w:eastAsia="zh-CN"/>
        </w:rPr>
        <w:t>定南县自来水公司</w:t>
      </w:r>
      <w:r>
        <w:rPr>
          <w:rFonts w:hint="eastAsia" w:ascii="宋体" w:hAnsi="宋体" w:eastAsia="仿宋_GB2312" w:cs="仿宋"/>
          <w:color w:val="auto"/>
          <w:sz w:val="32"/>
          <w:szCs w:val="32"/>
        </w:rPr>
        <w:t>职能部门现场认定→公司统一汇总→通知企业</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八</w:t>
      </w:r>
      <w:r>
        <w:rPr>
          <w:rFonts w:hint="eastAsia" w:ascii="宋体" w:hAnsi="宋体" w:eastAsia="黑体" w:cs="黑体"/>
          <w:bCs/>
          <w:color w:val="auto"/>
          <w:kern w:val="0"/>
          <w:sz w:val="32"/>
          <w:szCs w:val="32"/>
          <w:lang w:bidi="ar"/>
        </w:rPr>
        <w:t>、政策解读人及联系方式</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ascii="宋体" w:hAnsi="宋体" w:eastAsia="仿宋_GB2312" w:cs="仿宋"/>
          <w:bCs/>
          <w:color w:val="auto"/>
          <w:sz w:val="32"/>
          <w:szCs w:val="32"/>
        </w:rPr>
      </w:pPr>
      <w:r>
        <w:rPr>
          <w:rFonts w:hint="eastAsia" w:ascii="宋体" w:hAnsi="宋体" w:eastAsia="仿宋_GB2312" w:cs="仿宋"/>
          <w:bCs/>
          <w:color w:val="auto"/>
          <w:sz w:val="32"/>
          <w:szCs w:val="32"/>
          <w:lang w:eastAsia="zh-CN"/>
        </w:rPr>
        <w:t>定南县自来水公司</w:t>
      </w:r>
    </w:p>
    <w:p>
      <w:pPr>
        <w:pageBreakBefore w:val="0"/>
        <w:kinsoku/>
        <w:overflowPunct/>
        <w:topLinePunct w:val="0"/>
        <w:bidi w:val="0"/>
        <w:adjustRightInd/>
        <w:snapToGrid/>
        <w:spacing w:beforeAutospacing="0" w:afterAutospacing="0" w:line="500" w:lineRule="exact"/>
        <w:ind w:firstLine="640" w:firstLineChars="200"/>
        <w:jc w:val="left"/>
        <w:textAlignment w:val="auto"/>
        <w:rPr>
          <w:rFonts w:hint="default"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缪鹏英</w:t>
      </w:r>
      <w:r>
        <w:rPr>
          <w:rFonts w:hint="eastAsia" w:ascii="仿宋_GB2312" w:hAnsi="仿宋_GB2312" w:eastAsia="仿宋_GB2312" w:cs="仿宋_GB2312"/>
          <w:bCs/>
          <w:color w:val="auto"/>
          <w:sz w:val="32"/>
          <w:szCs w:val="32"/>
        </w:rPr>
        <w:t xml:space="preserve">   联系电话：</w:t>
      </w:r>
      <w:r>
        <w:rPr>
          <w:rFonts w:hint="eastAsia" w:ascii="仿宋_GB2312" w:hAnsi="仿宋_GB2312" w:eastAsia="仿宋_GB2312" w:cs="仿宋_GB2312"/>
          <w:bCs/>
          <w:color w:val="auto"/>
          <w:sz w:val="32"/>
          <w:szCs w:val="32"/>
          <w:lang w:val="en-US" w:eastAsia="zh-CN"/>
        </w:rPr>
        <w:t>0797-4291679</w:t>
      </w:r>
    </w:p>
    <w:p>
      <w:pPr>
        <w:pageBreakBefore w:val="0"/>
        <w:numPr>
          <w:ilvl w:val="0"/>
          <w:numId w:val="1"/>
        </w:numPr>
        <w:kinsoku/>
        <w:overflowPunct/>
        <w:topLinePunct w:val="0"/>
        <w:bidi w:val="0"/>
        <w:adjustRightInd/>
        <w:snapToGrid/>
        <w:spacing w:beforeAutospacing="0" w:afterAutospacing="0" w:line="500" w:lineRule="exact"/>
        <w:ind w:firstLine="640" w:firstLineChars="200"/>
        <w:jc w:val="lef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Cs/>
          <w:color w:val="auto"/>
          <w:kern w:val="0"/>
          <w:sz w:val="32"/>
          <w:szCs w:val="32"/>
          <w:lang w:bidi="ar"/>
        </w:rPr>
        <w:t>办理地点</w:t>
      </w:r>
    </w:p>
    <w:p>
      <w:pPr>
        <w:pageBreakBefore w:val="0"/>
        <w:numPr>
          <w:ilvl w:val="0"/>
          <w:numId w:val="0"/>
        </w:numPr>
        <w:kinsoku/>
        <w:overflowPunct/>
        <w:topLinePunct w:val="0"/>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定南县自来水公司营业厅</w:t>
      </w:r>
    </w:p>
    <w:p>
      <w:pPr>
        <w:pStyle w:val="2"/>
        <w:rPr>
          <w:rFonts w:hint="default"/>
          <w:color w:val="auto"/>
          <w:lang w:val="en-US" w:eastAsia="zh-CN"/>
        </w:rPr>
      </w:pPr>
    </w:p>
    <w:p>
      <w:pPr>
        <w:rPr>
          <w:color w:val="auto"/>
        </w:rPr>
      </w:pPr>
    </w:p>
    <w:p>
      <w:pPr>
        <w:rPr>
          <w:rFonts w:hint="eastAsia"/>
          <w:color w:val="auto"/>
        </w:rPr>
      </w:pPr>
      <w:r>
        <w:rPr>
          <w:rFonts w:hint="eastAsia"/>
          <w:color w:val="auto"/>
        </w:rPr>
        <w:br w:type="page"/>
      </w:r>
    </w:p>
    <w:p>
      <w:pPr>
        <w:rPr>
          <w:rFonts w:hint="eastAsia"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政策—14</w:t>
      </w:r>
      <w:r>
        <w:rPr>
          <w:rFonts w:hint="eastAsia" w:ascii="楷体_GB2312" w:hAnsi="楷体_GB2312" w:eastAsia="楷体_GB2312" w:cs="楷体_GB2312"/>
          <w:color w:val="auto"/>
          <w:kern w:val="0"/>
          <w:sz w:val="28"/>
          <w:szCs w:val="28"/>
          <w:lang w:val="en-US" w:eastAsia="zh-CN" w:bidi="ar"/>
        </w:rPr>
        <w:t>-2</w:t>
      </w:r>
    </w:p>
    <w:p>
      <w:pPr>
        <w:pageBreakBefore w:val="0"/>
        <w:kinsoku/>
        <w:overflowPunct/>
        <w:topLinePunct w:val="0"/>
        <w:bidi w:val="0"/>
        <w:adjustRightInd/>
        <w:snapToGrid/>
        <w:spacing w:beforeAutospacing="0" w:afterAutospacing="0" w:line="520" w:lineRule="exact"/>
        <w:jc w:val="center"/>
        <w:textAlignment w:val="auto"/>
        <w:rPr>
          <w:rFonts w:hint="eastAsia" w:ascii="宋体" w:hAnsi="宋体" w:eastAsia="方正小标宋简体" w:cs="方正小标宋简体"/>
          <w:bCs/>
          <w:color w:val="auto"/>
          <w:kern w:val="0"/>
          <w:sz w:val="44"/>
          <w:szCs w:val="44"/>
          <w:lang w:val="en-US" w:eastAsia="zh-CN"/>
        </w:rPr>
      </w:pPr>
      <w:r>
        <w:rPr>
          <w:rFonts w:hint="eastAsia" w:ascii="宋体" w:hAnsi="宋体" w:eastAsia="方正小标宋简体" w:cs="方正小标宋简体"/>
          <w:bCs/>
          <w:color w:val="auto"/>
          <w:kern w:val="0"/>
          <w:sz w:val="44"/>
          <w:szCs w:val="44"/>
          <w:lang w:val="en-US" w:eastAsia="zh-CN"/>
        </w:rPr>
        <w:t>中能燃气公司</w:t>
      </w:r>
    </w:p>
    <w:p>
      <w:pPr>
        <w:pageBreakBefore w:val="0"/>
        <w:kinsoku/>
        <w:overflowPunct/>
        <w:topLinePunct w:val="0"/>
        <w:bidi w:val="0"/>
        <w:adjustRightInd/>
        <w:snapToGrid/>
        <w:spacing w:beforeAutospacing="0" w:afterAutospacing="0" w:line="520" w:lineRule="exact"/>
        <w:jc w:val="center"/>
        <w:textAlignment w:val="auto"/>
        <w:rPr>
          <w:rFonts w:hint="default" w:ascii="宋体" w:hAnsi="宋体" w:eastAsia="方正小标宋简体" w:cs="方正小标宋简体"/>
          <w:b w:val="0"/>
          <w:bCs/>
          <w:color w:val="auto"/>
          <w:sz w:val="44"/>
          <w:szCs w:val="44"/>
        </w:rPr>
      </w:pPr>
      <w:r>
        <w:rPr>
          <w:rFonts w:ascii="宋体" w:hAnsi="宋体" w:eastAsia="方正小标宋简体" w:cs="方正小标宋简体"/>
          <w:b w:val="0"/>
          <w:bCs/>
          <w:color w:val="auto"/>
          <w:kern w:val="0"/>
          <w:sz w:val="44"/>
          <w:szCs w:val="44"/>
        </w:rPr>
        <w:t>帮助中小企业纾困解难若干措施</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rPr>
      </w:pPr>
      <w:r>
        <w:rPr>
          <w:rFonts w:hint="eastAsia" w:ascii="楷体_GB2312" w:hAnsi="楷体_GB2312" w:eastAsia="楷体_GB2312" w:cs="楷体_GB2312"/>
          <w:b/>
          <w:color w:val="auto"/>
          <w:kern w:val="0"/>
          <w:sz w:val="32"/>
          <w:szCs w:val="32"/>
        </w:rPr>
        <w:t>[兑现方式：即</w:t>
      </w:r>
      <w:r>
        <w:rPr>
          <w:rFonts w:hint="eastAsia" w:ascii="楷体_GB2312" w:hAnsi="楷体_GB2312" w:eastAsia="楷体_GB2312" w:cs="楷体_GB2312"/>
          <w:b/>
          <w:color w:val="auto"/>
          <w:kern w:val="0"/>
          <w:sz w:val="32"/>
          <w:szCs w:val="32"/>
          <w:lang w:val="en-US" w:eastAsia="zh-CN"/>
        </w:rPr>
        <w:t>申</w:t>
      </w:r>
      <w:r>
        <w:rPr>
          <w:rFonts w:hint="eastAsia" w:ascii="楷体_GB2312" w:hAnsi="楷体_GB2312" w:eastAsia="楷体_GB2312" w:cs="楷体_GB2312"/>
          <w:b/>
          <w:color w:val="auto"/>
          <w:kern w:val="0"/>
          <w:sz w:val="32"/>
          <w:szCs w:val="32"/>
        </w:rPr>
        <w:t>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kern w:val="0"/>
          <w:sz w:val="32"/>
          <w:szCs w:val="32"/>
        </w:rPr>
      </w:pPr>
      <w:r>
        <w:rPr>
          <w:rFonts w:hint="eastAsia" w:ascii="宋体" w:hAnsi="宋体" w:eastAsia="黑体" w:cs="黑体"/>
          <w:bCs/>
          <w:kern w:val="0"/>
          <w:sz w:val="32"/>
          <w:szCs w:val="32"/>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rPr>
      </w:pPr>
      <w:r>
        <w:rPr>
          <w:rFonts w:hint="eastAsia" w:ascii="宋体" w:hAnsi="宋体" w:eastAsia="黑体" w:cs="黑体"/>
          <w:bCs/>
          <w:kern w:val="0"/>
          <w:sz w:val="32"/>
          <w:szCs w:val="32"/>
          <w:lang w:val="en-US" w:eastAsia="zh-CN"/>
        </w:rPr>
        <w:t>二</w:t>
      </w:r>
      <w:r>
        <w:rPr>
          <w:rFonts w:hint="eastAsia" w:ascii="宋体" w:hAnsi="宋体" w:eastAsia="黑体" w:cs="黑体"/>
          <w:bCs/>
          <w:kern w:val="0"/>
          <w:sz w:val="32"/>
          <w:szCs w:val="32"/>
        </w:rPr>
        <w:t>、帮扶对象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lang w:val="en-US" w:eastAsia="zh-CN"/>
        </w:rPr>
        <w:t>定南</w:t>
      </w:r>
      <w:r>
        <w:rPr>
          <w:rFonts w:hint="eastAsia" w:ascii="宋体" w:hAnsi="宋体" w:eastAsia="仿宋_GB2312" w:cs="仿宋"/>
          <w:sz w:val="32"/>
          <w:szCs w:val="32"/>
          <w:shd w:val="clear" w:color="auto" w:fill="FFFFFF"/>
        </w:rPr>
        <w:t>城区因受疫情影响出现缴纳天然气费困难的餐饮、住宿和个体工商户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rPr>
      </w:pPr>
      <w:r>
        <w:rPr>
          <w:rFonts w:hint="eastAsia" w:ascii="宋体" w:hAnsi="宋体" w:eastAsia="黑体" w:cs="黑体"/>
          <w:bCs/>
          <w:kern w:val="0"/>
          <w:sz w:val="32"/>
          <w:szCs w:val="32"/>
          <w:lang w:val="en-US" w:eastAsia="zh-CN"/>
        </w:rPr>
        <w:t>三</w:t>
      </w:r>
      <w:r>
        <w:rPr>
          <w:rFonts w:hint="eastAsia" w:ascii="宋体" w:hAnsi="宋体" w:eastAsia="黑体" w:cs="黑体"/>
          <w:bCs/>
          <w:kern w:val="0"/>
          <w:sz w:val="32"/>
          <w:szCs w:val="32"/>
        </w:rPr>
        <w:t>、政策时效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2022年4月1日-2022年12月31日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rPr>
      </w:pPr>
      <w:r>
        <w:rPr>
          <w:rFonts w:hint="eastAsia" w:ascii="宋体" w:hAnsi="宋体" w:eastAsia="黑体" w:cs="黑体"/>
          <w:bCs/>
          <w:kern w:val="0"/>
          <w:sz w:val="32"/>
          <w:szCs w:val="32"/>
          <w:lang w:val="en-US" w:eastAsia="zh-CN"/>
        </w:rPr>
        <w:t>四</w:t>
      </w:r>
      <w:r>
        <w:rPr>
          <w:rFonts w:hint="eastAsia" w:ascii="宋体" w:hAnsi="宋体" w:eastAsia="黑体" w:cs="黑体"/>
          <w:bCs/>
          <w:kern w:val="0"/>
          <w:sz w:val="32"/>
          <w:szCs w:val="32"/>
        </w:rPr>
        <w:t>、补贴标准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sz w:val="32"/>
          <w:szCs w:val="32"/>
        </w:rPr>
      </w:pPr>
      <w:r>
        <w:rPr>
          <w:rFonts w:hint="eastAsia" w:ascii="宋体" w:hAnsi="宋体" w:eastAsia="仿宋_GB2312" w:cs="仿宋"/>
          <w:sz w:val="32"/>
          <w:szCs w:val="32"/>
        </w:rPr>
        <w:t>对符合条件的中小企业或个体工商户，不停气、不收取任何违约金。</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rPr>
      </w:pPr>
      <w:r>
        <w:rPr>
          <w:rFonts w:hint="eastAsia" w:ascii="宋体" w:hAnsi="宋体" w:eastAsia="黑体" w:cs="黑体"/>
          <w:bCs/>
          <w:kern w:val="0"/>
          <w:sz w:val="32"/>
          <w:szCs w:val="32"/>
          <w:lang w:val="en-US" w:eastAsia="zh-CN"/>
        </w:rPr>
        <w:t>五</w:t>
      </w:r>
      <w:r>
        <w:rPr>
          <w:rFonts w:hint="eastAsia" w:ascii="宋体" w:hAnsi="宋体" w:eastAsia="黑体" w:cs="黑体"/>
          <w:bCs/>
          <w:kern w:val="0"/>
          <w:sz w:val="32"/>
          <w:szCs w:val="32"/>
        </w:rPr>
        <w:t>、申请材料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相关企业提出书面申请材料。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rPr>
      </w:pPr>
      <w:r>
        <w:rPr>
          <w:rFonts w:hint="eastAsia" w:ascii="宋体" w:hAnsi="宋体" w:eastAsia="黑体" w:cs="黑体"/>
          <w:bCs/>
          <w:kern w:val="0"/>
          <w:sz w:val="32"/>
          <w:szCs w:val="32"/>
          <w:lang w:val="en-US" w:eastAsia="zh-CN"/>
        </w:rPr>
        <w:t>六</w:t>
      </w:r>
      <w:r>
        <w:rPr>
          <w:rFonts w:hint="eastAsia" w:ascii="宋体" w:hAnsi="宋体" w:eastAsia="黑体" w:cs="黑体"/>
          <w:bCs/>
          <w:kern w:val="0"/>
          <w:sz w:val="32"/>
          <w:szCs w:val="32"/>
        </w:rPr>
        <w:t>、办理程序</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宋体" w:hAnsi="宋体" w:eastAsia="黑体" w:cs="黑体"/>
          <w:bCs/>
          <w:kern w:val="0"/>
          <w:sz w:val="32"/>
          <w:szCs w:val="32"/>
          <w:lang w:val="en-US" w:eastAsia="zh-CN"/>
        </w:rPr>
      </w:pPr>
      <w:r>
        <w:rPr>
          <w:rFonts w:hint="eastAsia" w:ascii="宋体" w:hAnsi="宋体" w:cs="仿宋"/>
          <w:lang w:val="en-US" w:eastAsia="zh-CN"/>
        </w:rPr>
        <w:t>中能燃气</w:t>
      </w:r>
      <w:r>
        <w:rPr>
          <w:rFonts w:hint="eastAsia" w:ascii="宋体" w:hAnsi="宋体" w:cs="仿宋"/>
        </w:rPr>
        <w:t>职能部门现场认定→向公司统一汇总→通知企业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kern w:val="0"/>
          <w:sz w:val="32"/>
          <w:szCs w:val="32"/>
        </w:rPr>
      </w:pPr>
      <w:r>
        <w:rPr>
          <w:rFonts w:hint="eastAsia" w:ascii="宋体" w:hAnsi="宋体" w:eastAsia="黑体" w:cs="黑体"/>
          <w:bCs/>
          <w:kern w:val="0"/>
          <w:sz w:val="32"/>
          <w:szCs w:val="32"/>
          <w:lang w:val="en-US" w:eastAsia="zh-CN"/>
        </w:rPr>
        <w:t>七</w:t>
      </w:r>
      <w:r>
        <w:rPr>
          <w:rFonts w:hint="eastAsia" w:ascii="宋体" w:hAnsi="宋体" w:eastAsia="黑体" w:cs="黑体"/>
          <w:bCs/>
          <w:kern w:val="0"/>
          <w:sz w:val="32"/>
          <w:szCs w:val="32"/>
        </w:rPr>
        <w:t>、政策解读人及联系方式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宋体" w:hAnsi="宋体" w:eastAsia="仿宋_GB2312" w:cs="仿宋"/>
          <w:sz w:val="32"/>
          <w:szCs w:val="32"/>
          <w:lang w:val="en-US" w:eastAsia="zh-CN"/>
        </w:rPr>
      </w:pPr>
      <w:r>
        <w:rPr>
          <w:rFonts w:hint="eastAsia" w:ascii="宋体" w:hAnsi="宋体" w:eastAsia="仿宋_GB2312" w:cs="仿宋"/>
          <w:bCs/>
          <w:sz w:val="32"/>
          <w:szCs w:val="32"/>
          <w:lang w:val="en-US" w:eastAsia="zh-CN"/>
        </w:rPr>
        <w:t>中能燃气</w:t>
      </w:r>
      <w:r>
        <w:rPr>
          <w:rFonts w:hint="eastAsia" w:ascii="宋体" w:hAnsi="宋体" w:eastAsia="仿宋_GB2312" w:cs="仿宋"/>
          <w:bCs/>
          <w:sz w:val="32"/>
          <w:szCs w:val="32"/>
        </w:rPr>
        <w:t>有限公司</w:t>
      </w:r>
      <w:r>
        <w:rPr>
          <w:rFonts w:hint="eastAsia" w:ascii="宋体" w:hAnsi="宋体" w:eastAsia="仿宋_GB2312" w:cs="仿宋"/>
          <w:bCs/>
          <w:sz w:val="32"/>
          <w:szCs w:val="32"/>
          <w:lang w:eastAsia="zh-CN"/>
        </w:rPr>
        <w:t>：</w:t>
      </w:r>
      <w:r>
        <w:rPr>
          <w:rFonts w:hint="eastAsia" w:ascii="仿宋_GB2312" w:hAnsi="仿宋_GB2312" w:eastAsia="仿宋_GB2312" w:cs="仿宋_GB2312"/>
          <w:bCs/>
          <w:sz w:val="32"/>
          <w:szCs w:val="32"/>
        </w:rPr>
        <w:t>黄志平 联系电话：</w:t>
      </w:r>
      <w:r>
        <w:rPr>
          <w:rFonts w:hint="eastAsia" w:ascii="仿宋_GB2312" w:hAnsi="仿宋_GB2312" w:eastAsia="仿宋_GB2312" w:cs="仿宋_GB2312"/>
          <w:bCs/>
          <w:sz w:val="32"/>
          <w:szCs w:val="32"/>
          <w:lang w:val="en-US" w:eastAsia="zh-CN"/>
        </w:rPr>
        <w:t>0797—4263718</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八</w:t>
      </w:r>
      <w:r>
        <w:rPr>
          <w:rFonts w:hint="eastAsia" w:ascii="黑体" w:hAnsi="黑体" w:eastAsia="黑体" w:cs="黑体"/>
          <w:bCs/>
          <w:sz w:val="32"/>
          <w:szCs w:val="32"/>
          <w:lang w:eastAsia="zh-CN"/>
        </w:rPr>
        <w:t>、办理地点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
          <w:bCs/>
          <w:sz w:val="32"/>
          <w:szCs w:val="32"/>
          <w:lang w:eastAsia="zh-CN"/>
        </w:rPr>
      </w:pPr>
      <w:r>
        <w:rPr>
          <w:rFonts w:hint="eastAsia" w:ascii="宋体" w:hAnsi="宋体" w:eastAsia="仿宋_GB2312" w:cs="仿宋"/>
          <w:bCs/>
          <w:sz w:val="32"/>
          <w:szCs w:val="32"/>
          <w:lang w:eastAsia="zh-CN"/>
        </w:rPr>
        <w:t>龙亭路138号(丽景花园正对面)</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
          <w:bCs/>
          <w:sz w:val="32"/>
          <w:szCs w:val="32"/>
          <w:lang w:val="en-US" w:eastAsia="zh-CN"/>
        </w:rPr>
      </w:pPr>
      <w:r>
        <w:rPr>
          <w:rFonts w:hint="eastAsia" w:ascii="宋体" w:hAnsi="宋体" w:eastAsia="仿宋_GB2312" w:cs="仿宋"/>
          <w:bCs/>
          <w:sz w:val="32"/>
          <w:szCs w:val="32"/>
          <w:lang w:val="en-US" w:eastAsia="zh-CN"/>
        </w:rPr>
        <w:br w:type="page"/>
      </w:r>
    </w:p>
    <w:p>
      <w:pPr>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15</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政府消费券发放</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rPr>
      </w:pPr>
      <w:r>
        <w:rPr>
          <w:rFonts w:hint="eastAsia" w:ascii="楷体_GB2312" w:hAnsi="楷体_GB2312" w:eastAsia="楷体_GB2312" w:cs="楷体_GB2312"/>
          <w:b/>
          <w:color w:val="auto"/>
          <w:kern w:val="0"/>
          <w:sz w:val="32"/>
          <w:szCs w:val="32"/>
          <w:lang w:bidi="ar"/>
        </w:rPr>
        <w:t>[兑现方式：免申即享]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二、补贴对象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_GB2312"/>
          <w:color w:val="auto"/>
          <w:sz w:val="32"/>
          <w:szCs w:val="32"/>
          <w:shd w:val="clear" w:color="auto" w:fill="FFFFFF"/>
          <w:lang w:eastAsia="zh-CN"/>
        </w:rPr>
      </w:pPr>
      <w:r>
        <w:rPr>
          <w:rFonts w:hint="eastAsia" w:ascii="宋体" w:hAnsi="宋体" w:eastAsia="仿宋_GB2312" w:cs="仿宋_GB2312"/>
          <w:color w:val="auto"/>
          <w:sz w:val="32"/>
          <w:szCs w:val="32"/>
          <w:shd w:val="clear" w:color="auto" w:fill="FFFFFF"/>
          <w:lang w:eastAsia="zh-CN"/>
        </w:rPr>
        <w:t>定南县</w:t>
      </w:r>
      <w:r>
        <w:rPr>
          <w:rFonts w:hint="eastAsia" w:ascii="宋体" w:hAnsi="宋体" w:eastAsia="仿宋_GB2312" w:cs="仿宋_GB2312"/>
          <w:color w:val="auto"/>
          <w:sz w:val="32"/>
          <w:szCs w:val="32"/>
          <w:shd w:val="clear" w:color="auto" w:fill="FFFFFF"/>
        </w:rPr>
        <w:t>指定</w:t>
      </w:r>
      <w:r>
        <w:rPr>
          <w:rFonts w:hint="eastAsia" w:ascii="宋体" w:hAnsi="宋体" w:eastAsia="仿宋_GB2312" w:cs="仿宋_GB2312"/>
          <w:color w:val="auto"/>
          <w:sz w:val="32"/>
          <w:szCs w:val="32"/>
        </w:rPr>
        <w:t>的辖区内餐饮、</w:t>
      </w:r>
      <w:r>
        <w:rPr>
          <w:rFonts w:hint="eastAsia" w:ascii="宋体" w:hAnsi="宋体" w:eastAsia="仿宋_GB2312" w:cs="仿宋_GB2312"/>
          <w:color w:val="auto"/>
          <w:sz w:val="32"/>
          <w:szCs w:val="32"/>
          <w:lang w:eastAsia="zh-CN"/>
        </w:rPr>
        <w:t>商场、超市</w:t>
      </w:r>
      <w:r>
        <w:rPr>
          <w:rFonts w:hint="eastAsia" w:ascii="宋体" w:hAnsi="宋体" w:eastAsia="仿宋_GB2312" w:cs="仿宋_GB2312"/>
          <w:color w:val="auto"/>
          <w:sz w:val="32"/>
          <w:szCs w:val="32"/>
        </w:rPr>
        <w:t>等商户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2022年4月</w:t>
      </w:r>
      <w:r>
        <w:rPr>
          <w:rFonts w:hint="eastAsia" w:hAnsi="仿宋_GB2312" w:cs="仿宋_GB2312"/>
          <w:color w:val="auto"/>
          <w:lang w:val="en-US" w:eastAsia="zh-CN"/>
        </w:rPr>
        <w:t>30</w:t>
      </w:r>
      <w:r>
        <w:rPr>
          <w:rFonts w:hint="eastAsia" w:ascii="仿宋_GB2312" w:hAnsi="仿宋_GB2312" w:eastAsia="仿宋_GB2312" w:cs="仿宋_GB2312"/>
          <w:color w:val="auto"/>
        </w:rPr>
        <w:t>日-2022年</w:t>
      </w:r>
      <w:r>
        <w:rPr>
          <w:rFonts w:hint="eastAsia" w:hAnsi="仿宋_GB2312" w:cs="仿宋_GB2312"/>
          <w:color w:val="auto"/>
          <w:lang w:val="en-US" w:eastAsia="zh-CN"/>
        </w:rPr>
        <w:t>5</w:t>
      </w:r>
      <w:r>
        <w:rPr>
          <w:rFonts w:hint="eastAsia" w:ascii="仿宋_GB2312" w:hAnsi="仿宋_GB2312" w:eastAsia="仿宋_GB2312" w:cs="仿宋_GB2312"/>
          <w:color w:val="auto"/>
        </w:rPr>
        <w:t>月</w:t>
      </w:r>
      <w:r>
        <w:rPr>
          <w:rFonts w:hint="eastAsia" w:hAnsi="仿宋_GB2312" w:cs="仿宋_GB2312"/>
          <w:color w:val="auto"/>
          <w:lang w:val="en-US" w:eastAsia="zh-CN"/>
        </w:rPr>
        <w:t>4</w:t>
      </w:r>
      <w:r>
        <w:rPr>
          <w:rFonts w:hint="eastAsia" w:ascii="仿宋_GB2312" w:hAnsi="仿宋_GB2312" w:eastAsia="仿宋_GB2312" w:cs="仿宋_GB2312"/>
          <w:color w:val="auto"/>
        </w:rPr>
        <w:t>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四、补贴标准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建设银行平台发放，</w:t>
      </w:r>
      <w:r>
        <w:rPr>
          <w:rFonts w:hint="eastAsia" w:ascii="仿宋_GB2312" w:hAnsi="仿宋_GB2312" w:eastAsia="仿宋_GB2312" w:cs="仿宋_GB2312"/>
          <w:color w:val="auto"/>
          <w:sz w:val="32"/>
          <w:szCs w:val="32"/>
          <w:lang w:val="en-US" w:eastAsia="zh-CN"/>
        </w:rPr>
        <w:t>2张</w:t>
      </w:r>
      <w:r>
        <w:rPr>
          <w:rFonts w:hint="eastAsia" w:ascii="仿宋_GB2312" w:hAnsi="仿宋_GB2312" w:eastAsia="仿宋_GB2312" w:cs="仿宋_GB2312"/>
          <w:color w:val="auto"/>
          <w:sz w:val="32"/>
          <w:szCs w:val="32"/>
          <w:lang w:eastAsia="zh-CN"/>
        </w:rPr>
        <w:t>面值</w:t>
      </w:r>
      <w:r>
        <w:rPr>
          <w:rFonts w:hint="eastAsia" w:ascii="仿宋_GB2312" w:hAnsi="仿宋_GB2312" w:eastAsia="仿宋_GB2312" w:cs="仿宋_GB2312"/>
          <w:color w:val="auto"/>
          <w:sz w:val="32"/>
          <w:szCs w:val="32"/>
          <w:lang w:val="en-US" w:eastAsia="zh-CN"/>
        </w:rPr>
        <w:t>50元的消费券，消费满100元减50元。</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无需申请材料。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六、办理程序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仿宋_GB2312" w:cs="仿宋_GB2312"/>
          <w:color w:val="auto"/>
          <w:sz w:val="32"/>
          <w:szCs w:val="32"/>
        </w:rPr>
        <w:t>通过</w:t>
      </w:r>
      <w:r>
        <w:rPr>
          <w:rFonts w:hint="eastAsia" w:ascii="宋体" w:hAnsi="宋体" w:eastAsia="仿宋_GB2312" w:cs="仿宋_GB2312"/>
          <w:color w:val="auto"/>
          <w:sz w:val="32"/>
          <w:szCs w:val="32"/>
          <w:lang w:eastAsia="zh-CN"/>
        </w:rPr>
        <w:t>建设银行平台抢券</w:t>
      </w:r>
      <w:r>
        <w:rPr>
          <w:rFonts w:hint="eastAsia" w:ascii="宋体" w:hAnsi="宋体" w:eastAsia="仿宋_GB2312" w:cs="仿宋_GB2312"/>
          <w:color w:val="auto"/>
          <w:sz w:val="32"/>
          <w:szCs w:val="32"/>
        </w:rPr>
        <w:t>→使用</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七、政策解读人及联系方式</w:t>
      </w:r>
    </w:p>
    <w:p>
      <w:pPr>
        <w:pageBreakBefore w:val="0"/>
        <w:kinsoku/>
        <w:overflowPunct/>
        <w:topLinePunct w:val="0"/>
        <w:bidi w:val="0"/>
        <w:adjustRightInd/>
        <w:snapToGrid/>
        <w:spacing w:beforeAutospacing="0" w:afterAutospacing="0" w:line="520" w:lineRule="exact"/>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kern w:val="0"/>
          <w:sz w:val="32"/>
          <w:szCs w:val="32"/>
          <w:lang w:bidi="ar"/>
        </w:rPr>
        <w:t xml:space="preserve">    </w:t>
      </w:r>
      <w:r>
        <w:rPr>
          <w:rFonts w:hint="eastAsia" w:ascii="仿宋_GB2312" w:hAnsi="仿宋_GB2312" w:eastAsia="仿宋_GB2312" w:cs="仿宋_GB2312"/>
          <w:bCs/>
          <w:color w:val="auto"/>
          <w:kern w:val="0"/>
          <w:sz w:val="32"/>
          <w:szCs w:val="32"/>
          <w:lang w:eastAsia="zh-CN" w:bidi="ar"/>
        </w:rPr>
        <w:t>县</w:t>
      </w:r>
      <w:r>
        <w:rPr>
          <w:rFonts w:hint="eastAsia" w:ascii="仿宋_GB2312" w:hAnsi="仿宋_GB2312" w:eastAsia="仿宋_GB2312" w:cs="仿宋_GB2312"/>
          <w:bCs/>
          <w:color w:val="auto"/>
          <w:kern w:val="0"/>
          <w:sz w:val="32"/>
          <w:szCs w:val="32"/>
          <w:lang w:bidi="ar"/>
        </w:rPr>
        <w:t>商务局</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黄笑</w:t>
      </w:r>
      <w:r>
        <w:rPr>
          <w:rFonts w:hint="eastAsia" w:ascii="仿宋_GB2312" w:hAnsi="仿宋_GB2312" w:eastAsia="仿宋_GB2312" w:cs="仿宋_GB2312"/>
          <w:bCs/>
          <w:color w:val="auto"/>
          <w:sz w:val="32"/>
          <w:szCs w:val="32"/>
        </w:rPr>
        <w:t xml:space="preserve">       联系电话：</w:t>
      </w:r>
      <w:r>
        <w:rPr>
          <w:rFonts w:hint="eastAsia" w:ascii="仿宋_GB2312" w:hAnsi="仿宋_GB2312" w:eastAsia="仿宋_GB2312" w:cs="仿宋_GB2312"/>
          <w:bCs/>
          <w:color w:val="auto"/>
          <w:sz w:val="32"/>
          <w:szCs w:val="32"/>
          <w:lang w:val="en-US" w:eastAsia="zh-CN"/>
        </w:rPr>
        <w:t>0797-4263201</w:t>
      </w:r>
    </w:p>
    <w:p>
      <w:pP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br w:type="page"/>
      </w:r>
    </w:p>
    <w:p>
      <w:pPr>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16</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Style w:val="10"/>
          <w:rFonts w:hint="eastAsia" w:ascii="宋体" w:hAnsi="宋体" w:eastAsia="方正小标宋简体" w:cs="方正小标宋简体"/>
          <w:b w:val="0"/>
          <w:bCs/>
          <w:color w:val="auto"/>
          <w:sz w:val="44"/>
          <w:szCs w:val="44"/>
          <w:shd w:val="clear" w:color="auto" w:fill="FFFFFF"/>
          <w:lang w:val="en"/>
        </w:rPr>
        <w:t>在电商平台开设旗舰店奖励</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w:t>
      </w:r>
      <w:r>
        <w:rPr>
          <w:rFonts w:hint="eastAsia" w:ascii="楷体_GB2312" w:hAnsi="楷体_GB2312" w:eastAsia="楷体_GB2312" w:cs="楷体_GB2312"/>
          <w:b/>
          <w:color w:val="auto"/>
          <w:kern w:val="0"/>
          <w:sz w:val="32"/>
          <w:szCs w:val="32"/>
          <w:lang w:eastAsia="zh-CN" w:bidi="ar"/>
        </w:rPr>
        <w:t>承诺兑现</w:t>
      </w:r>
      <w:r>
        <w:rPr>
          <w:rFonts w:hint="eastAsia" w:ascii="楷体_GB2312" w:hAnsi="楷体_GB2312" w:eastAsia="楷体_GB2312" w:cs="楷体_GB2312"/>
          <w:b/>
          <w:color w:val="auto"/>
          <w:kern w:val="0"/>
          <w:sz w:val="32"/>
          <w:szCs w:val="32"/>
          <w:lang w:bidi="ar"/>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kern w:val="0"/>
          <w:sz w:val="32"/>
          <w:szCs w:val="32"/>
          <w:lang w:bidi="ar"/>
        </w:rPr>
      </w:pPr>
      <w:r>
        <w:rPr>
          <w:rFonts w:hint="eastAsia" w:ascii="宋体" w:hAnsi="宋体" w:eastAsia="仿宋_GB2312" w:cs="仿宋_GB2312"/>
          <w:color w:val="auto"/>
          <w:kern w:val="0"/>
          <w:sz w:val="32"/>
          <w:szCs w:val="32"/>
          <w:lang w:eastAsia="zh-CN" w:bidi="ar"/>
        </w:rPr>
        <w:t>纳税所在地</w:t>
      </w:r>
      <w:r>
        <w:rPr>
          <w:rFonts w:hint="eastAsia" w:ascii="宋体" w:hAnsi="宋体" w:eastAsia="仿宋_GB2312" w:cs="仿宋_GB2312"/>
          <w:color w:val="auto"/>
          <w:kern w:val="0"/>
          <w:sz w:val="32"/>
          <w:szCs w:val="32"/>
          <w:lang w:bidi="ar"/>
        </w:rPr>
        <w:t>在</w:t>
      </w:r>
      <w:r>
        <w:rPr>
          <w:rFonts w:hint="eastAsia" w:ascii="宋体" w:hAnsi="宋体" w:eastAsia="仿宋_GB2312" w:cs="仿宋_GB2312"/>
          <w:color w:val="auto"/>
          <w:kern w:val="0"/>
          <w:sz w:val="32"/>
          <w:szCs w:val="32"/>
          <w:lang w:eastAsia="zh-CN" w:bidi="ar"/>
        </w:rPr>
        <w:t>定南县</w:t>
      </w:r>
      <w:r>
        <w:rPr>
          <w:rFonts w:hint="eastAsia" w:ascii="宋体" w:hAnsi="宋体" w:eastAsia="仿宋_GB2312" w:cs="仿宋_GB2312"/>
          <w:color w:val="auto"/>
          <w:kern w:val="0"/>
          <w:sz w:val="32"/>
          <w:szCs w:val="32"/>
          <w:lang w:bidi="ar"/>
        </w:rPr>
        <w:t>的零售企业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2022年4月1日-2022年12月31日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四、奖补标准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highlight w:val="yellow"/>
          <w:shd w:val="clear" w:color="auto" w:fill="FFFFFF"/>
        </w:rPr>
      </w:pPr>
      <w:r>
        <w:rPr>
          <w:rFonts w:hint="eastAsia" w:ascii="仿宋_GB2312" w:hAnsi="仿宋_GB2312" w:eastAsia="仿宋_GB2312" w:cs="仿宋_GB2312"/>
          <w:bCs/>
          <w:color w:val="auto"/>
          <w:sz w:val="32"/>
          <w:szCs w:val="32"/>
          <w:shd w:val="clear" w:color="auto" w:fill="FFFFFF"/>
        </w:rPr>
        <w:t>由</w:t>
      </w:r>
      <w:r>
        <w:rPr>
          <w:rFonts w:hint="eastAsia" w:ascii="仿宋_GB2312" w:hAnsi="仿宋_GB2312" w:eastAsia="仿宋_GB2312" w:cs="仿宋_GB2312"/>
          <w:bCs/>
          <w:color w:val="auto"/>
          <w:sz w:val="32"/>
          <w:szCs w:val="32"/>
          <w:shd w:val="clear" w:color="auto" w:fill="FFFFFF"/>
          <w:lang w:eastAsia="zh-CN"/>
        </w:rPr>
        <w:t>县</w:t>
      </w:r>
      <w:r>
        <w:rPr>
          <w:rFonts w:hint="eastAsia" w:ascii="仿宋_GB2312" w:hAnsi="仿宋_GB2312" w:eastAsia="仿宋_GB2312" w:cs="仿宋_GB2312"/>
          <w:bCs/>
          <w:color w:val="auto"/>
          <w:sz w:val="32"/>
          <w:szCs w:val="32"/>
          <w:shd w:val="clear" w:color="auto" w:fill="FFFFFF"/>
        </w:rPr>
        <w:t>财政对符合条件的企业</w:t>
      </w:r>
      <w:r>
        <w:rPr>
          <w:rFonts w:hint="eastAsia" w:ascii="仿宋_GB2312" w:hAnsi="仿宋_GB2312" w:eastAsia="仿宋_GB2312" w:cs="仿宋_GB2312"/>
          <w:color w:val="auto"/>
          <w:sz w:val="32"/>
          <w:szCs w:val="32"/>
        </w:rPr>
        <w:t>给予一次性奖励资金2万元</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bCs/>
          <w:color w:val="auto"/>
          <w:kern w:val="0"/>
          <w:sz w:val="32"/>
          <w:szCs w:val="32"/>
          <w:lang w:val="en-US" w:eastAsia="zh-CN" w:bidi="ar"/>
        </w:rPr>
        <w:t>1.</w:t>
      </w:r>
      <w:r>
        <w:rPr>
          <w:rFonts w:hint="eastAsia" w:ascii="仿宋_GB2312" w:hAnsi="仿宋_GB2312" w:eastAsia="仿宋_GB2312" w:cs="仿宋_GB2312"/>
          <w:bCs/>
          <w:color w:val="auto"/>
          <w:kern w:val="0"/>
          <w:sz w:val="32"/>
          <w:szCs w:val="32"/>
          <w:lang w:bidi="ar"/>
        </w:rPr>
        <w:t>企业</w:t>
      </w:r>
      <w:r>
        <w:rPr>
          <w:rFonts w:hint="eastAsia" w:ascii="仿宋_GB2312" w:hAnsi="仿宋_GB2312" w:eastAsia="仿宋_GB2312" w:cs="仿宋_GB2312"/>
          <w:bCs/>
          <w:color w:val="auto"/>
          <w:kern w:val="0"/>
          <w:sz w:val="32"/>
          <w:szCs w:val="32"/>
          <w:lang w:eastAsia="zh-CN" w:bidi="ar"/>
        </w:rPr>
        <w:t>最新的纳税申报表</w:t>
      </w:r>
      <w:r>
        <w:rPr>
          <w:rFonts w:hint="eastAsia" w:ascii="仿宋_GB2312" w:hAnsi="仿宋_GB2312" w:eastAsia="仿宋_GB2312" w:cs="仿宋_GB2312"/>
          <w:bCs/>
          <w:color w:val="auto"/>
          <w:kern w:val="0"/>
          <w:sz w:val="32"/>
          <w:szCs w:val="32"/>
          <w:lang w:bidi="ar"/>
        </w:rPr>
        <w:t>及品牌商标、经营许可证等相关证书</w:t>
      </w:r>
      <w:r>
        <w:rPr>
          <w:rFonts w:hint="eastAsia" w:ascii="仿宋_GB2312" w:hAnsi="仿宋_GB2312" w:eastAsia="仿宋_GB2312" w:cs="仿宋_GB2312"/>
          <w:bCs/>
          <w:color w:val="auto"/>
          <w:kern w:val="0"/>
          <w:sz w:val="32"/>
          <w:szCs w:val="32"/>
          <w:lang w:eastAsia="zh-CN" w:bidi="ar"/>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bCs/>
          <w:color w:val="auto"/>
          <w:kern w:val="0"/>
          <w:sz w:val="32"/>
          <w:szCs w:val="32"/>
          <w:lang w:val="en-US" w:eastAsia="zh-CN" w:bidi="ar"/>
        </w:rPr>
        <w:t>2.</w:t>
      </w:r>
      <w:r>
        <w:rPr>
          <w:rFonts w:hint="eastAsia" w:ascii="仿宋_GB2312" w:hAnsi="仿宋_GB2312" w:eastAsia="仿宋_GB2312" w:cs="仿宋_GB2312"/>
          <w:bCs/>
          <w:color w:val="auto"/>
          <w:kern w:val="0"/>
          <w:sz w:val="32"/>
          <w:szCs w:val="32"/>
          <w:lang w:bidi="ar"/>
        </w:rPr>
        <w:t>所开店铺网站地址，店铺保证金及运营交易单截图</w:t>
      </w:r>
      <w:r>
        <w:rPr>
          <w:rFonts w:hint="eastAsia" w:ascii="仿宋_GB2312" w:hAnsi="仿宋_GB2312" w:eastAsia="仿宋_GB2312" w:cs="仿宋_GB2312"/>
          <w:bCs/>
          <w:color w:val="auto"/>
          <w:kern w:val="0"/>
          <w:sz w:val="32"/>
          <w:szCs w:val="32"/>
          <w:lang w:eastAsia="zh-CN" w:bidi="ar"/>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eastAsia="仿宋_GB2312"/>
          <w:color w:val="auto"/>
          <w:lang w:val="en-US" w:eastAsia="zh-CN"/>
        </w:rPr>
      </w:pPr>
      <w:r>
        <w:rPr>
          <w:rFonts w:hint="eastAsia" w:ascii="仿宋_GB2312" w:hAnsi="仿宋_GB2312" w:eastAsia="仿宋_GB2312" w:cs="仿宋_GB2312"/>
          <w:bCs/>
          <w:color w:val="auto"/>
          <w:sz w:val="32"/>
          <w:szCs w:val="32"/>
          <w:lang w:eastAsia="zh-CN"/>
        </w:rPr>
        <w:t>企业于</w:t>
      </w:r>
      <w:r>
        <w:rPr>
          <w:rFonts w:hint="eastAsia" w:ascii="仿宋_GB2312" w:hAnsi="仿宋_GB2312" w:eastAsia="仿宋_GB2312" w:cs="仿宋_GB2312"/>
          <w:bCs/>
          <w:color w:val="auto"/>
          <w:sz w:val="32"/>
          <w:szCs w:val="32"/>
          <w:lang w:val="en-US" w:eastAsia="zh-CN"/>
        </w:rPr>
        <w:t>2022年12月10日之前向县商务局提交</w:t>
      </w:r>
      <w:r>
        <w:rPr>
          <w:rFonts w:hint="eastAsia" w:ascii="仿宋_GB2312" w:hAnsi="仿宋_GB2312" w:eastAsia="仿宋_GB2312" w:cs="仿宋_GB2312"/>
          <w:bCs/>
          <w:color w:val="auto"/>
          <w:sz w:val="32"/>
          <w:szCs w:val="32"/>
          <w:lang w:eastAsia="zh-CN"/>
        </w:rPr>
        <w:t>申报材料</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县商务局</w:t>
      </w:r>
      <w:r>
        <w:rPr>
          <w:rFonts w:hint="eastAsia" w:ascii="仿宋_GB2312" w:hAnsi="仿宋_GB2312" w:eastAsia="仿宋_GB2312" w:cs="仿宋_GB2312"/>
          <w:bCs/>
          <w:color w:val="auto"/>
          <w:sz w:val="32"/>
          <w:szCs w:val="32"/>
        </w:rPr>
        <w:t>在</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个工作日内完成审核，</w:t>
      </w:r>
      <w:r>
        <w:rPr>
          <w:rFonts w:hint="eastAsia" w:ascii="仿宋_GB2312" w:hAnsi="仿宋_GB2312" w:eastAsia="仿宋_GB2312" w:cs="仿宋_GB2312"/>
          <w:bCs/>
          <w:color w:val="auto"/>
          <w:sz w:val="32"/>
          <w:szCs w:val="32"/>
          <w:lang w:eastAsia="zh-CN"/>
        </w:rPr>
        <w:t>县</w:t>
      </w:r>
      <w:r>
        <w:rPr>
          <w:rFonts w:hint="eastAsia" w:ascii="仿宋_GB2312" w:hAnsi="仿宋_GB2312" w:eastAsia="仿宋_GB2312" w:cs="仿宋_GB2312"/>
          <w:bCs/>
          <w:color w:val="auto"/>
          <w:sz w:val="32"/>
          <w:szCs w:val="32"/>
        </w:rPr>
        <w:t>财政部门在收到</w:t>
      </w:r>
      <w:r>
        <w:rPr>
          <w:rFonts w:hint="eastAsia" w:ascii="仿宋_GB2312" w:hAnsi="仿宋_GB2312" w:eastAsia="仿宋_GB2312" w:cs="仿宋_GB2312"/>
          <w:bCs/>
          <w:color w:val="auto"/>
          <w:sz w:val="32"/>
          <w:szCs w:val="32"/>
          <w:lang w:eastAsia="zh-CN"/>
        </w:rPr>
        <w:t>县商务局</w:t>
      </w:r>
      <w:r>
        <w:rPr>
          <w:rFonts w:hint="eastAsia" w:ascii="仿宋_GB2312" w:hAnsi="仿宋_GB2312" w:eastAsia="仿宋_GB2312" w:cs="仿宋_GB2312"/>
          <w:bCs/>
          <w:color w:val="auto"/>
          <w:sz w:val="32"/>
          <w:szCs w:val="32"/>
        </w:rPr>
        <w:t>审核结果后</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个工作日内将资金指标下达</w:t>
      </w:r>
      <w:r>
        <w:rPr>
          <w:rFonts w:hint="eastAsia" w:ascii="仿宋_GB2312" w:hAnsi="仿宋_GB2312" w:eastAsia="仿宋_GB2312" w:cs="仿宋_GB2312"/>
          <w:bCs/>
          <w:color w:val="auto"/>
          <w:sz w:val="32"/>
          <w:szCs w:val="32"/>
          <w:lang w:eastAsia="zh-CN"/>
        </w:rPr>
        <w:t>县商务局</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县商务局</w:t>
      </w:r>
      <w:r>
        <w:rPr>
          <w:rFonts w:hint="eastAsia" w:ascii="仿宋_GB2312" w:hAnsi="仿宋_GB2312" w:eastAsia="仿宋_GB2312" w:cs="仿宋_GB2312"/>
          <w:bCs/>
          <w:color w:val="auto"/>
          <w:sz w:val="32"/>
          <w:szCs w:val="32"/>
        </w:rPr>
        <w:t>收到资金指标后</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个工作日内将资金拨付给企业。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color w:val="auto"/>
        </w:rPr>
      </w:pPr>
      <w:r>
        <w:rPr>
          <w:rFonts w:hint="eastAsia" w:ascii="宋体" w:hAnsi="宋体" w:eastAsia="仿宋_GB2312" w:cs="仿宋"/>
          <w:bCs/>
          <w:color w:val="auto"/>
          <w:sz w:val="32"/>
          <w:szCs w:val="32"/>
          <w:lang w:eastAsia="zh-CN"/>
        </w:rPr>
        <w:t>县商务局</w:t>
      </w:r>
      <w:r>
        <w:rPr>
          <w:rFonts w:hint="eastAsia" w:ascii="宋体" w:hAnsi="宋体" w:eastAsia="仿宋_GB2312" w:cs="仿宋"/>
          <w:bCs/>
          <w:color w:val="auto"/>
          <w:sz w:val="32"/>
          <w:szCs w:val="32"/>
        </w:rPr>
        <w:t>向符合条件的企业宣传政策→企业凭申请材料到</w:t>
      </w:r>
      <w:r>
        <w:rPr>
          <w:rFonts w:hint="eastAsia" w:ascii="宋体" w:hAnsi="宋体" w:eastAsia="仿宋_GB2312" w:cs="仿宋"/>
          <w:bCs/>
          <w:color w:val="auto"/>
          <w:sz w:val="32"/>
          <w:szCs w:val="32"/>
          <w:lang w:eastAsia="zh-CN"/>
        </w:rPr>
        <w:t>县商务局</w:t>
      </w:r>
      <w:r>
        <w:rPr>
          <w:rFonts w:hint="eastAsia" w:ascii="宋体" w:hAnsi="宋体" w:eastAsia="仿宋_GB2312" w:cs="仿宋"/>
          <w:bCs/>
          <w:color w:val="auto"/>
          <w:sz w:val="32"/>
          <w:szCs w:val="32"/>
        </w:rPr>
        <w:t>申报补贴→</w:t>
      </w:r>
      <w:r>
        <w:rPr>
          <w:rFonts w:hint="eastAsia" w:ascii="宋体" w:hAnsi="宋体" w:eastAsia="仿宋_GB2312" w:cs="仿宋"/>
          <w:bCs/>
          <w:color w:val="auto"/>
          <w:sz w:val="32"/>
          <w:szCs w:val="32"/>
          <w:lang w:eastAsia="zh-CN"/>
        </w:rPr>
        <w:t>县商务局</w:t>
      </w:r>
      <w:r>
        <w:rPr>
          <w:rFonts w:hint="eastAsia" w:ascii="宋体" w:hAnsi="宋体" w:eastAsia="仿宋_GB2312" w:cs="仿宋"/>
          <w:bCs/>
          <w:color w:val="auto"/>
          <w:sz w:val="32"/>
          <w:szCs w:val="32"/>
        </w:rPr>
        <w:t>审核后将结果推送</w:t>
      </w:r>
      <w:r>
        <w:rPr>
          <w:rFonts w:hint="eastAsia" w:ascii="宋体" w:hAnsi="宋体" w:eastAsia="仿宋_GB2312" w:cs="仿宋"/>
          <w:bCs/>
          <w:color w:val="auto"/>
          <w:sz w:val="32"/>
          <w:szCs w:val="32"/>
          <w:lang w:eastAsia="zh-CN"/>
        </w:rPr>
        <w:t>县财政局</w:t>
      </w:r>
      <w:r>
        <w:rPr>
          <w:rFonts w:hint="eastAsia" w:ascii="宋体" w:hAnsi="宋体" w:eastAsia="仿宋_GB2312" w:cs="仿宋"/>
          <w:bCs/>
          <w:color w:val="auto"/>
          <w:sz w:val="32"/>
          <w:szCs w:val="32"/>
        </w:rPr>
        <w:t>→</w:t>
      </w:r>
      <w:r>
        <w:rPr>
          <w:rFonts w:hint="eastAsia" w:ascii="宋体" w:hAnsi="宋体" w:eastAsia="仿宋_GB2312" w:cs="仿宋"/>
          <w:bCs/>
          <w:color w:val="auto"/>
          <w:sz w:val="32"/>
          <w:szCs w:val="32"/>
          <w:lang w:eastAsia="zh-CN"/>
        </w:rPr>
        <w:t>县财政局</w:t>
      </w:r>
      <w:r>
        <w:rPr>
          <w:rFonts w:hint="eastAsia" w:ascii="宋体" w:hAnsi="宋体" w:eastAsia="仿宋_GB2312" w:cs="仿宋"/>
          <w:bCs/>
          <w:color w:val="auto"/>
          <w:sz w:val="32"/>
          <w:szCs w:val="32"/>
        </w:rPr>
        <w:t>将资金指标下达</w:t>
      </w:r>
      <w:r>
        <w:rPr>
          <w:rFonts w:hint="eastAsia" w:ascii="宋体" w:hAnsi="宋体" w:eastAsia="仿宋_GB2312" w:cs="仿宋"/>
          <w:bCs/>
          <w:color w:val="auto"/>
          <w:sz w:val="32"/>
          <w:szCs w:val="32"/>
          <w:lang w:eastAsia="zh-CN"/>
        </w:rPr>
        <w:t>县商务局</w:t>
      </w:r>
      <w:r>
        <w:rPr>
          <w:rFonts w:hint="eastAsia" w:ascii="宋体" w:hAnsi="宋体" w:eastAsia="仿宋_GB2312" w:cs="仿宋"/>
          <w:bCs/>
          <w:color w:val="auto"/>
          <w:sz w:val="32"/>
          <w:szCs w:val="32"/>
        </w:rPr>
        <w:t>→</w:t>
      </w:r>
      <w:r>
        <w:rPr>
          <w:rFonts w:hint="eastAsia" w:ascii="宋体" w:hAnsi="宋体" w:eastAsia="仿宋_GB2312" w:cs="仿宋"/>
          <w:bCs/>
          <w:color w:val="auto"/>
          <w:sz w:val="32"/>
          <w:szCs w:val="32"/>
          <w:lang w:eastAsia="zh-CN"/>
        </w:rPr>
        <w:t>县商务局</w:t>
      </w:r>
      <w:r>
        <w:rPr>
          <w:rFonts w:hint="eastAsia" w:ascii="宋体" w:hAnsi="宋体" w:eastAsia="仿宋_GB2312" w:cs="仿宋"/>
          <w:bCs/>
          <w:color w:val="auto"/>
          <w:sz w:val="32"/>
          <w:szCs w:val="32"/>
        </w:rPr>
        <w:t>兑付资金→通知企业。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县</w:t>
      </w:r>
      <w:r>
        <w:rPr>
          <w:rFonts w:hint="eastAsia" w:ascii="仿宋_GB2312" w:hAnsi="仿宋_GB2312" w:eastAsia="仿宋_GB2312" w:cs="仿宋_GB2312"/>
          <w:bCs/>
          <w:color w:val="auto"/>
          <w:sz w:val="32"/>
          <w:szCs w:val="32"/>
        </w:rPr>
        <w:t>商务局：</w:t>
      </w:r>
      <w:r>
        <w:rPr>
          <w:rFonts w:hint="eastAsia" w:ascii="仿宋_GB2312" w:hAnsi="仿宋_GB2312" w:eastAsia="仿宋_GB2312" w:cs="仿宋_GB2312"/>
          <w:bCs/>
          <w:color w:val="auto"/>
          <w:sz w:val="32"/>
          <w:szCs w:val="32"/>
          <w:lang w:eastAsia="zh-CN"/>
        </w:rPr>
        <w:t>曾志云</w:t>
      </w:r>
      <w:r>
        <w:rPr>
          <w:rFonts w:hint="eastAsia" w:ascii="仿宋_GB2312" w:hAnsi="仿宋_GB2312" w:eastAsia="仿宋_GB2312" w:cs="仿宋_GB2312"/>
          <w:bCs/>
          <w:color w:val="auto"/>
          <w:sz w:val="32"/>
          <w:szCs w:val="32"/>
        </w:rPr>
        <w:t xml:space="preserve">     电话：</w:t>
      </w:r>
      <w:r>
        <w:rPr>
          <w:rFonts w:hint="eastAsia" w:ascii="仿宋_GB2312" w:hAnsi="仿宋_GB2312" w:eastAsia="仿宋_GB2312" w:cs="仿宋_GB2312"/>
          <w:bCs/>
          <w:color w:val="auto"/>
          <w:sz w:val="32"/>
          <w:szCs w:val="32"/>
          <w:lang w:val="en-US" w:eastAsia="zh-CN"/>
        </w:rPr>
        <w:t>4291606</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县商务局 地址：县行政中心745室</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—17</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Style w:val="10"/>
          <w:rFonts w:hint="eastAsia" w:ascii="宋体" w:hAnsi="宋体" w:eastAsia="方正小标宋简体" w:cs="方正小标宋简体"/>
          <w:b w:val="0"/>
          <w:bCs/>
          <w:color w:val="auto"/>
          <w:sz w:val="44"/>
          <w:szCs w:val="44"/>
          <w:shd w:val="clear" w:color="auto" w:fill="FFFFFF"/>
        </w:rPr>
        <w:t>会展业高质量发展扶持资金</w:t>
      </w:r>
      <w:r>
        <w:rPr>
          <w:rFonts w:hint="eastAsia" w:ascii="宋体" w:hAnsi="宋体" w:eastAsia="方正小标宋简体" w:cs="方正小标宋简体"/>
          <w:bCs/>
          <w:color w:val="auto"/>
          <w:kern w:val="0"/>
          <w:sz w:val="44"/>
          <w:szCs w:val="44"/>
          <w:lang w:bidi="ar"/>
        </w:rPr>
        <w:t>补助</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color w:val="auto"/>
          <w:sz w:val="32"/>
          <w:szCs w:val="32"/>
          <w:lang w:val="en"/>
        </w:rPr>
      </w:pPr>
      <w:r>
        <w:rPr>
          <w:rFonts w:hint="eastAsia" w:ascii="仿宋_GB2312" w:hAnsi="仿宋_GB2312" w:eastAsia="仿宋_GB2312" w:cs="仿宋_GB2312"/>
          <w:b w:val="0"/>
          <w:color w:val="auto"/>
          <w:sz w:val="32"/>
          <w:szCs w:val="32"/>
        </w:rPr>
        <w:t>1.</w:t>
      </w:r>
      <w:r>
        <w:rPr>
          <w:rFonts w:hint="eastAsia" w:ascii="仿宋_GB2312" w:hAnsi="仿宋_GB2312" w:eastAsia="仿宋_GB2312" w:cs="仿宋_GB2312"/>
          <w:b w:val="0"/>
          <w:color w:val="auto"/>
          <w:sz w:val="32"/>
          <w:szCs w:val="32"/>
          <w:lang w:val="en"/>
        </w:rPr>
        <w:t>《关于进一步促进</w:t>
      </w:r>
      <w:r>
        <w:rPr>
          <w:rFonts w:hint="eastAsia" w:ascii="仿宋_GB2312" w:hAnsi="仿宋_GB2312" w:eastAsia="仿宋_GB2312" w:cs="仿宋_GB2312"/>
          <w:b w:val="0"/>
          <w:color w:val="auto"/>
          <w:sz w:val="32"/>
          <w:szCs w:val="32"/>
        </w:rPr>
        <w:t>赣州</w:t>
      </w:r>
      <w:r>
        <w:rPr>
          <w:rFonts w:hint="eastAsia" w:ascii="仿宋_GB2312" w:hAnsi="仿宋_GB2312" w:eastAsia="仿宋_GB2312" w:cs="仿宋_GB2312"/>
          <w:b w:val="0"/>
          <w:color w:val="auto"/>
          <w:sz w:val="32"/>
          <w:szCs w:val="32"/>
          <w:lang w:val="en"/>
        </w:rPr>
        <w:t>市会展业高质量发展的实施意见》</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2.《赣州市会展业高质量发展扶持资金使用管理办法（试行）》</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Style w:val="7"/>
        <w:pageBreakBefore w:val="0"/>
        <w:kinsoku/>
        <w:overflowPunct/>
        <w:topLinePunct w:val="0"/>
        <w:bidi w:val="0"/>
        <w:adjustRightInd/>
        <w:snapToGrid/>
        <w:spacing w:beforeAutospacing="0" w:afterAutospacing="0" w:line="520" w:lineRule="exact"/>
        <w:jc w:val="both"/>
        <w:textAlignment w:val="auto"/>
        <w:rPr>
          <w:rFonts w:ascii="宋体" w:hAnsi="宋体" w:eastAsia="仿宋_GB2312" w:cs="仿宋"/>
          <w:color w:val="auto"/>
          <w:sz w:val="32"/>
          <w:szCs w:val="32"/>
          <w:shd w:val="clear" w:color="auto" w:fill="FFFFFF"/>
          <w:lang w:val="en"/>
        </w:rPr>
      </w:pPr>
      <w:r>
        <w:rPr>
          <w:rFonts w:hint="eastAsia" w:ascii="宋体" w:hAnsi="宋体" w:eastAsia="仿宋_GB2312" w:cs="仿宋"/>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由</w:t>
      </w:r>
      <w:r>
        <w:rPr>
          <w:rFonts w:hint="eastAsia" w:ascii="宋体" w:hAnsi="宋体" w:eastAsia="仿宋_GB2312" w:cs="仿宋_GB2312"/>
          <w:color w:val="auto"/>
          <w:sz w:val="32"/>
          <w:szCs w:val="32"/>
          <w:shd w:val="clear" w:color="auto" w:fill="FFFFFF"/>
          <w:lang w:bidi="ar"/>
        </w:rPr>
        <w:t>国内外专业会议服务公司、知名展览公司、央企、市级以上行业协会及行业龙头企业</w:t>
      </w:r>
      <w:r>
        <w:rPr>
          <w:rFonts w:hint="eastAsia" w:ascii="仿宋_GB2312" w:hAnsi="仿宋_GB2312" w:eastAsia="仿宋_GB2312" w:cs="仿宋_GB2312"/>
          <w:color w:val="auto"/>
          <w:sz w:val="32"/>
          <w:szCs w:val="32"/>
          <w:shd w:val="clear" w:color="auto" w:fill="FFFFFF"/>
        </w:rPr>
        <w:t>在我市举办的，经省、市商务主管部门备案的，采取市场化运作、场地租赁天数3天及以上、展览面积超过3000平方米的展会。</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2022年4月1日—2022年12月31日</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四、奖补标准</w:t>
      </w:r>
    </w:p>
    <w:p>
      <w:pPr>
        <w:pStyle w:val="7"/>
        <w:pageBreakBefore w:val="0"/>
        <w:kinsoku/>
        <w:overflowPunct/>
        <w:topLinePunct w:val="0"/>
        <w:bidi w:val="0"/>
        <w:adjustRightInd/>
        <w:snapToGrid/>
        <w:spacing w:beforeAutospacing="0" w:afterAutospacing="0" w:line="520" w:lineRule="exact"/>
        <w:ind w:firstLine="640"/>
        <w:jc w:val="both"/>
        <w:textAlignment w:val="auto"/>
        <w:rPr>
          <w:rFonts w:ascii="宋体" w:hAnsi="宋体" w:eastAsia="仿宋_GB2312" w:cs="仿宋"/>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按照展馆场地租赁合同中签订的租赁面积，给予主办单位每天每平方米2元补贴，最高不超过10万元。对受疫情影响暂停举办的商业性展会，报省、市商务主管部门备案延期举办的，在原有办展补贴政策的基础上，展览面积在1万—5万平方米和5万平方米以上的，分别给予主办单位5万元和10万元补贴。</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Style w:val="7"/>
        <w:pageBreakBefore w:val="0"/>
        <w:widowControl/>
        <w:kinsoku/>
        <w:overflowPunct/>
        <w:topLinePunct w:val="0"/>
        <w:bidi w:val="0"/>
        <w:adjustRightInd/>
        <w:snapToGrid/>
        <w:spacing w:beforeAutospacing="0" w:afterAutospacing="0" w:line="520" w:lineRule="exact"/>
        <w:ind w:firstLine="64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1.申请报告（注明展会基本情况、申请补助金额）；</w:t>
      </w:r>
    </w:p>
    <w:p>
      <w:pPr>
        <w:pStyle w:val="7"/>
        <w:pageBreakBefore w:val="0"/>
        <w:widowControl/>
        <w:kinsoku/>
        <w:overflowPunct/>
        <w:topLinePunct w:val="0"/>
        <w:bidi w:val="0"/>
        <w:adjustRightInd/>
        <w:snapToGrid/>
        <w:spacing w:beforeAutospacing="0" w:afterAutospacing="0" w:line="520" w:lineRule="exact"/>
        <w:ind w:firstLine="64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宋体" w:hAnsi="宋体" w:eastAsia="仿宋_GB2312" w:cs="仿宋_GB2312"/>
          <w:color w:val="auto"/>
          <w:sz w:val="32"/>
          <w:szCs w:val="32"/>
          <w:lang w:bidi="ar"/>
        </w:rPr>
        <w:t>赣州市会展业高质量发展扶持资金</w:t>
      </w:r>
      <w:r>
        <w:rPr>
          <w:rFonts w:hint="eastAsia" w:ascii="仿宋_GB2312" w:hAnsi="仿宋_GB2312" w:eastAsia="仿宋_GB2312" w:cs="仿宋_GB2312"/>
          <w:color w:val="auto"/>
          <w:sz w:val="32"/>
          <w:szCs w:val="32"/>
          <w:shd w:val="clear" w:color="auto" w:fill="FFFFFF"/>
        </w:rPr>
        <w:t>申请表》；</w:t>
      </w:r>
    </w:p>
    <w:p>
      <w:pPr>
        <w:pStyle w:val="7"/>
        <w:pageBreakBefore w:val="0"/>
        <w:widowControl/>
        <w:kinsoku/>
        <w:overflowPunct/>
        <w:topLinePunct w:val="0"/>
        <w:bidi w:val="0"/>
        <w:adjustRightInd/>
        <w:snapToGrid/>
        <w:spacing w:beforeAutospacing="0" w:afterAutospacing="0" w:line="520" w:lineRule="exact"/>
        <w:ind w:firstLine="64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3.展会项目登记备案文件；</w:t>
      </w:r>
    </w:p>
    <w:p>
      <w:pPr>
        <w:pStyle w:val="7"/>
        <w:pageBreakBefore w:val="0"/>
        <w:widowControl/>
        <w:kinsoku/>
        <w:overflowPunct/>
        <w:topLinePunct w:val="0"/>
        <w:bidi w:val="0"/>
        <w:adjustRightInd/>
        <w:snapToGrid/>
        <w:spacing w:beforeAutospacing="0" w:afterAutospacing="0" w:line="520" w:lineRule="exact"/>
        <w:ind w:firstLine="64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4.展会场地租赁合同、租金发票及银行转账单；</w:t>
      </w:r>
    </w:p>
    <w:p>
      <w:pPr>
        <w:pStyle w:val="7"/>
        <w:pageBreakBefore w:val="0"/>
        <w:widowControl/>
        <w:kinsoku/>
        <w:overflowPunct/>
        <w:topLinePunct w:val="0"/>
        <w:bidi w:val="0"/>
        <w:adjustRightInd/>
        <w:snapToGrid/>
        <w:spacing w:beforeAutospacing="0" w:afterAutospacing="0" w:line="520" w:lineRule="exact"/>
        <w:ind w:firstLine="64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5.举办方的统一社会信用代码证、税务登记证、法定代表人身份证复印件等相关材料；</w:t>
      </w:r>
    </w:p>
    <w:p>
      <w:pPr>
        <w:pStyle w:val="7"/>
        <w:pageBreakBefore w:val="0"/>
        <w:widowControl/>
        <w:kinsoku/>
        <w:overflowPunct/>
        <w:topLinePunct w:val="0"/>
        <w:bidi w:val="0"/>
        <w:adjustRightInd/>
        <w:snapToGrid/>
        <w:spacing w:beforeAutospacing="0" w:afterAutospacing="0" w:line="520" w:lineRule="exact"/>
        <w:ind w:firstLine="640"/>
        <w:jc w:val="both"/>
        <w:textAlignment w:val="auto"/>
        <w:rPr>
          <w:rFonts w:ascii="宋体" w:hAnsi="宋体" w:eastAsia="黑体" w:cs="黑体"/>
          <w:bCs/>
          <w:color w:val="auto"/>
          <w:sz w:val="32"/>
          <w:szCs w:val="32"/>
          <w:lang w:bidi="ar"/>
        </w:rPr>
      </w:pPr>
      <w:r>
        <w:rPr>
          <w:rFonts w:hint="eastAsia" w:ascii="宋体" w:hAnsi="宋体" w:eastAsia="黑体" w:cs="黑体"/>
          <w:bCs/>
          <w:color w:val="auto"/>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8个工作日（不含7天公示期）</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pStyle w:val="11"/>
        <w:pageBreakBefore w:val="0"/>
        <w:kinsoku/>
        <w:overflowPunct/>
        <w:topLinePunct w:val="0"/>
        <w:bidi w:val="0"/>
        <w:adjustRightInd/>
        <w:snapToGrid/>
        <w:spacing w:beforeAutospacing="0" w:afterAutospacing="0" w:line="520" w:lineRule="exact"/>
        <w:ind w:firstLine="640"/>
        <w:textAlignment w:val="auto"/>
        <w:rPr>
          <w:rFonts w:ascii="宋体" w:hAnsi="宋体" w:eastAsia="黑体" w:cs="黑体"/>
          <w:bCs/>
          <w:color w:val="auto"/>
          <w:kern w:val="0"/>
          <w:lang w:bidi="ar"/>
        </w:rPr>
      </w:pPr>
      <w:r>
        <w:rPr>
          <w:rFonts w:hint="eastAsia" w:ascii="宋体" w:hAnsi="宋体" w:cs="仿宋"/>
          <w:bCs/>
          <w:color w:val="auto"/>
          <w:kern w:val="0"/>
          <w:lang w:bidi="ar"/>
        </w:rPr>
        <w:t>企业申请→</w:t>
      </w:r>
      <w:r>
        <w:rPr>
          <w:rFonts w:hint="eastAsia" w:ascii="宋体" w:hAnsi="宋体" w:cs="仿宋"/>
          <w:color w:val="auto"/>
          <w:shd w:val="clear" w:color="auto" w:fill="FFFFFF"/>
        </w:rPr>
        <w:t>县（市、区）商务</w:t>
      </w:r>
      <w:r>
        <w:rPr>
          <w:rFonts w:hint="eastAsia" w:ascii="宋体" w:hAnsi="宋体" w:cs="仿宋"/>
          <w:bCs/>
          <w:color w:val="auto"/>
          <w:kern w:val="0"/>
          <w:lang w:bidi="ar"/>
        </w:rPr>
        <w:t>主管部门审核→</w:t>
      </w:r>
      <w:r>
        <w:rPr>
          <w:rFonts w:hint="eastAsia" w:ascii="宋体" w:hAnsi="宋体" w:cs="仿宋"/>
          <w:color w:val="auto"/>
          <w:shd w:val="clear" w:color="auto" w:fill="FFFFFF"/>
        </w:rPr>
        <w:t>市投资促进中心复核</w:t>
      </w:r>
      <w:r>
        <w:rPr>
          <w:rFonts w:hint="eastAsia" w:ascii="宋体" w:hAnsi="宋体" w:cs="仿宋"/>
          <w:bCs/>
          <w:color w:val="auto"/>
          <w:kern w:val="0"/>
          <w:lang w:bidi="ar"/>
        </w:rPr>
        <w:t>→</w:t>
      </w:r>
      <w:r>
        <w:rPr>
          <w:rFonts w:hint="eastAsia" w:hAnsi="仿宋_GB2312" w:cs="仿宋_GB2312"/>
          <w:color w:val="auto"/>
          <w:shd w:val="clear" w:color="auto" w:fill="FFFFFF"/>
        </w:rPr>
        <w:t>市投资促进中心</w:t>
      </w:r>
      <w:r>
        <w:rPr>
          <w:rFonts w:hint="eastAsia" w:ascii="宋体" w:hAnsi="宋体" w:cs="仿宋_GB2312"/>
          <w:bCs/>
          <w:color w:val="auto"/>
          <w:kern w:val="0"/>
          <w:lang w:bidi="ar"/>
        </w:rPr>
        <w:t>推送结果至行政审批局</w:t>
      </w:r>
      <w:r>
        <w:rPr>
          <w:rFonts w:hint="eastAsia" w:ascii="宋体" w:hAnsi="宋体" w:cs="仿宋"/>
          <w:bCs/>
          <w:color w:val="auto"/>
          <w:kern w:val="0"/>
          <w:lang w:bidi="ar"/>
        </w:rPr>
        <w:t>→行政审批局兑付资金</w:t>
      </w:r>
      <w:r>
        <w:rPr>
          <w:rFonts w:hint="eastAsia" w:ascii="宋体" w:hAnsi="宋体" w:cs="仿宋"/>
          <w:color w:val="auto"/>
        </w:rPr>
        <w:t>→通知企业</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 xml:space="preserve">县商务局徐勇  </w:t>
      </w:r>
      <w:r>
        <w:rPr>
          <w:rFonts w:hint="eastAsia" w:ascii="仿宋_GB2312" w:hAnsi="仿宋_GB2312" w:eastAsia="仿宋_GB2312" w:cs="仿宋_GB2312"/>
          <w:bCs/>
          <w:color w:val="auto"/>
          <w:sz w:val="32"/>
          <w:szCs w:val="32"/>
        </w:rPr>
        <w:t xml:space="preserve"> 电话：18370790828</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线上：“亲清赣商”惠企政策兑现平台</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default"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color w:val="auto"/>
          <w:sz w:val="32"/>
          <w:szCs w:val="32"/>
        </w:rPr>
        <w:t>线下：</w:t>
      </w:r>
      <w:r>
        <w:rPr>
          <w:rFonts w:hint="eastAsia" w:ascii="仿宋_GB2312" w:hAnsi="仿宋_GB2312" w:eastAsia="仿宋_GB2312" w:cs="仿宋_GB2312"/>
          <w:b w:val="0"/>
          <w:color w:val="auto"/>
          <w:sz w:val="32"/>
          <w:szCs w:val="32"/>
          <w:lang w:val="en-US" w:eastAsia="zh-CN"/>
        </w:rPr>
        <w:t>县商务局（县行政中心七楼）</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18</w:t>
      </w:r>
    </w:p>
    <w:p>
      <w:pPr>
        <w:pageBreakBefore w:val="0"/>
        <w:kinsoku/>
        <w:overflowPunct/>
        <w:topLinePunct w:val="0"/>
        <w:bidi w:val="0"/>
        <w:adjustRightInd/>
        <w:snapToGrid/>
        <w:spacing w:beforeAutospacing="0" w:afterAutospacing="0" w:line="520" w:lineRule="exact"/>
        <w:jc w:val="center"/>
        <w:textAlignment w:val="auto"/>
        <w:rPr>
          <w:rFonts w:hint="default"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eastAsia="zh-CN"/>
        </w:rPr>
        <w:t>文化、旅游</w:t>
      </w:r>
      <w:r>
        <w:rPr>
          <w:rFonts w:hint="eastAsia" w:ascii="宋体" w:hAnsi="宋体" w:eastAsia="方正小标宋简体" w:cs="方正小标宋简体"/>
          <w:color w:val="auto"/>
          <w:sz w:val="44"/>
          <w:szCs w:val="44"/>
        </w:rPr>
        <w:t>企业核酸检测</w:t>
      </w:r>
      <w:r>
        <w:rPr>
          <w:rFonts w:hint="eastAsia" w:ascii="宋体" w:hAnsi="宋体" w:eastAsia="方正小标宋简体" w:cs="方正小标宋简体"/>
          <w:color w:val="auto"/>
          <w:sz w:val="44"/>
          <w:szCs w:val="44"/>
          <w:lang w:val="en-US" w:eastAsia="zh-CN"/>
        </w:rPr>
        <w:t>费用减免</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color w:val="auto"/>
          <w:sz w:val="32"/>
          <w:szCs w:val="32"/>
          <w:shd w:val="clear" w:color="auto" w:fill="FFFFFF"/>
        </w:rPr>
        <w:t>《江西省人民政府关于有效应对疫情帮助中小企业纾困解难若干政策措施的通知》（赣府字〔2022〕14号）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color w:val="auto"/>
          <w:kern w:val="0"/>
          <w:sz w:val="32"/>
          <w:szCs w:val="32"/>
          <w:lang w:bidi="ar"/>
        </w:rPr>
      </w:pPr>
      <w:r>
        <w:rPr>
          <w:rFonts w:hint="eastAsia" w:ascii="宋体" w:hAnsi="宋体" w:eastAsia="仿宋_GB2312" w:cs="仿宋"/>
          <w:color w:val="auto"/>
          <w:kern w:val="0"/>
          <w:sz w:val="32"/>
          <w:szCs w:val="32"/>
          <w:lang w:bidi="ar"/>
        </w:rPr>
        <w:t>在</w:t>
      </w:r>
      <w:r>
        <w:rPr>
          <w:rFonts w:hint="eastAsia" w:ascii="宋体" w:hAnsi="宋体" w:eastAsia="仿宋_GB2312" w:cs="仿宋"/>
          <w:color w:val="auto"/>
          <w:kern w:val="0"/>
          <w:sz w:val="32"/>
          <w:szCs w:val="32"/>
          <w:lang w:eastAsia="zh-CN" w:bidi="ar"/>
        </w:rPr>
        <w:t>定南县</w:t>
      </w:r>
      <w:r>
        <w:rPr>
          <w:rFonts w:hint="eastAsia" w:ascii="宋体" w:hAnsi="宋体" w:eastAsia="仿宋_GB2312" w:cs="仿宋"/>
          <w:color w:val="auto"/>
          <w:kern w:val="0"/>
          <w:sz w:val="32"/>
          <w:szCs w:val="32"/>
          <w:lang w:bidi="ar"/>
        </w:rPr>
        <w:t>范围内注册的</w:t>
      </w:r>
      <w:r>
        <w:rPr>
          <w:rFonts w:hint="eastAsia" w:ascii="宋体" w:hAnsi="宋体" w:eastAsia="仿宋_GB2312" w:cs="仿宋"/>
          <w:color w:val="auto"/>
          <w:kern w:val="0"/>
          <w:sz w:val="32"/>
          <w:szCs w:val="32"/>
          <w:lang w:eastAsia="zh-CN" w:bidi="ar"/>
        </w:rPr>
        <w:t>文化、旅游</w:t>
      </w:r>
      <w:r>
        <w:rPr>
          <w:rFonts w:hint="eastAsia" w:ascii="宋体" w:hAnsi="宋体" w:eastAsia="仿宋_GB2312" w:cs="仿宋"/>
          <w:color w:val="auto"/>
          <w:kern w:val="0"/>
          <w:sz w:val="32"/>
          <w:szCs w:val="32"/>
          <w:lang w:bidi="ar"/>
        </w:rPr>
        <w:t>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2022年4月1日至2022年12月31日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olor w:val="auto"/>
          <w:sz w:val="32"/>
          <w:szCs w:val="32"/>
          <w:u w:val="none"/>
          <w:lang w:eastAsia="zh-CN"/>
        </w:rPr>
      </w:pPr>
      <w:r>
        <w:rPr>
          <w:rFonts w:hint="eastAsia" w:ascii="仿宋_GB2312" w:hAnsi="仿宋_GB2312" w:eastAsia="仿宋_GB2312" w:cs="仿宋_GB2312"/>
          <w:bCs/>
          <w:color w:val="auto"/>
          <w:sz w:val="32"/>
          <w:szCs w:val="32"/>
          <w:shd w:val="clear" w:color="auto" w:fill="FFFFFF"/>
          <w:lang w:val="en-US" w:eastAsia="zh-CN"/>
        </w:rPr>
        <w:t>对按照县疫情防控指挥部要求组织员工</w:t>
      </w:r>
      <w:r>
        <w:rPr>
          <w:rFonts w:hint="eastAsia" w:ascii="仿宋_GB2312" w:hAnsi="仿宋_GB2312" w:eastAsia="仿宋_GB2312" w:cs="仿宋_GB2312"/>
          <w:bCs/>
          <w:color w:val="auto"/>
          <w:sz w:val="32"/>
          <w:szCs w:val="32"/>
          <w:shd w:val="clear" w:color="auto" w:fill="FFFFFF"/>
        </w:rPr>
        <w:t>开展定期核酸检测</w:t>
      </w:r>
      <w:r>
        <w:rPr>
          <w:rFonts w:hint="eastAsia" w:ascii="仿宋_GB2312" w:hAnsi="仿宋_GB2312" w:eastAsia="仿宋_GB2312" w:cs="仿宋_GB2312"/>
          <w:bCs/>
          <w:color w:val="auto"/>
          <w:sz w:val="32"/>
          <w:szCs w:val="32"/>
          <w:shd w:val="clear" w:color="auto" w:fill="FFFFFF"/>
          <w:lang w:val="en-US" w:eastAsia="zh-CN"/>
        </w:rPr>
        <w:t>的旅游企业，免除检测费用；对按照县疫情防控指挥部要求组织员工</w:t>
      </w:r>
      <w:r>
        <w:rPr>
          <w:rFonts w:hint="eastAsia" w:ascii="仿宋_GB2312" w:hAnsi="仿宋_GB2312" w:eastAsia="仿宋_GB2312" w:cs="仿宋_GB2312"/>
          <w:bCs/>
          <w:color w:val="auto"/>
          <w:sz w:val="32"/>
          <w:szCs w:val="32"/>
          <w:shd w:val="clear" w:color="auto" w:fill="FFFFFF"/>
        </w:rPr>
        <w:t>开展定期核酸检测</w:t>
      </w:r>
      <w:r>
        <w:rPr>
          <w:rFonts w:hint="eastAsia" w:ascii="仿宋_GB2312" w:hAnsi="仿宋_GB2312" w:eastAsia="仿宋_GB2312" w:cs="仿宋_GB2312"/>
          <w:bCs/>
          <w:color w:val="auto"/>
          <w:sz w:val="32"/>
          <w:szCs w:val="32"/>
          <w:shd w:val="clear" w:color="auto" w:fill="FFFFFF"/>
          <w:lang w:val="en-US" w:eastAsia="zh-CN"/>
        </w:rPr>
        <w:t>的文化企业，</w:t>
      </w:r>
      <w:r>
        <w:rPr>
          <w:rFonts w:hint="eastAsia" w:ascii="宋体" w:hAnsi="宋体" w:eastAsia="仿宋_GB2312"/>
          <w:color w:val="auto"/>
          <w:sz w:val="32"/>
          <w:szCs w:val="32"/>
          <w:u w:val="none"/>
          <w:lang w:val="en-US" w:eastAsia="zh-CN"/>
        </w:rPr>
        <w:t>检测费用</w:t>
      </w:r>
      <w:r>
        <w:rPr>
          <w:rFonts w:hint="eastAsia" w:ascii="宋体" w:hAnsi="宋体" w:eastAsia="仿宋_GB2312"/>
          <w:color w:val="auto"/>
          <w:sz w:val="32"/>
          <w:szCs w:val="32"/>
          <w:u w:val="none"/>
        </w:rPr>
        <w:t>给予不低于50%比例的</w:t>
      </w:r>
      <w:r>
        <w:rPr>
          <w:rFonts w:hint="eastAsia" w:ascii="宋体" w:hAnsi="宋体" w:eastAsia="仿宋_GB2312"/>
          <w:color w:val="auto"/>
          <w:sz w:val="32"/>
          <w:szCs w:val="32"/>
          <w:u w:val="none"/>
          <w:lang w:val="en-US" w:eastAsia="zh-CN"/>
        </w:rPr>
        <w:t>减免</w:t>
      </w:r>
      <w:r>
        <w:rPr>
          <w:rFonts w:hint="eastAsia" w:ascii="宋体" w:hAnsi="宋体" w:eastAsia="仿宋_GB2312"/>
          <w:color w:val="auto"/>
          <w:sz w:val="32"/>
          <w:szCs w:val="32"/>
          <w:u w:val="none"/>
        </w:rPr>
        <w:t>支持。</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kern w:val="0"/>
          <w:sz w:val="32"/>
          <w:szCs w:val="32"/>
          <w:lang w:bidi="ar"/>
        </w:rPr>
      </w:pPr>
      <w:r>
        <w:rPr>
          <w:rFonts w:hint="eastAsia" w:ascii="宋体" w:hAnsi="宋体" w:eastAsia="仿宋_GB2312" w:cs="仿宋"/>
          <w:bCs/>
          <w:color w:val="auto"/>
          <w:kern w:val="0"/>
          <w:sz w:val="32"/>
          <w:szCs w:val="32"/>
          <w:lang w:bidi="ar"/>
        </w:rPr>
        <w:t>企业</w:t>
      </w:r>
      <w:r>
        <w:rPr>
          <w:rFonts w:hint="eastAsia" w:ascii="宋体" w:hAnsi="宋体" w:eastAsia="仿宋_GB2312" w:cs="仿宋"/>
          <w:bCs/>
          <w:color w:val="auto"/>
          <w:kern w:val="0"/>
          <w:sz w:val="32"/>
          <w:szCs w:val="32"/>
          <w:lang w:val="en-US" w:eastAsia="zh-CN" w:bidi="ar"/>
        </w:rPr>
        <w:t>承诺书</w:t>
      </w:r>
      <w:r>
        <w:rPr>
          <w:rFonts w:hint="eastAsia" w:ascii="宋体" w:hAnsi="宋体" w:eastAsia="仿宋_GB2312" w:cs="仿宋"/>
          <w:bCs/>
          <w:color w:val="auto"/>
          <w:kern w:val="0"/>
          <w:sz w:val="32"/>
          <w:szCs w:val="32"/>
          <w:lang w:bidi="ar"/>
        </w:rPr>
        <w:t>、核酸检测员工名单</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主管部门每</w:t>
      </w:r>
      <w:r>
        <w:rPr>
          <w:rFonts w:hint="eastAsia" w:ascii="仿宋_GB2312" w:hAnsi="仿宋_GB2312" w:eastAsia="仿宋_GB2312" w:cs="仿宋_GB2312"/>
          <w:bCs/>
          <w:color w:val="auto"/>
          <w:sz w:val="32"/>
          <w:szCs w:val="32"/>
          <w:lang w:val="en-US" w:eastAsia="zh-CN"/>
        </w:rPr>
        <w:t>月</w:t>
      </w:r>
      <w:r>
        <w:rPr>
          <w:rFonts w:hint="eastAsia" w:ascii="仿宋_GB2312" w:hAnsi="仿宋_GB2312" w:eastAsia="仿宋_GB2312" w:cs="仿宋_GB2312"/>
          <w:bCs/>
          <w:color w:val="auto"/>
          <w:sz w:val="32"/>
          <w:szCs w:val="32"/>
        </w:rPr>
        <w:t>末集中受理企业申报，在</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个工作日内完成审核，</w:t>
      </w:r>
      <w:r>
        <w:rPr>
          <w:rFonts w:hint="eastAsia" w:ascii="仿宋_GB2312" w:hAnsi="仿宋_GB2312" w:eastAsia="仿宋_GB2312" w:cs="仿宋_GB2312"/>
          <w:bCs/>
          <w:color w:val="auto"/>
          <w:sz w:val="32"/>
          <w:szCs w:val="32"/>
          <w:lang w:val="en-US" w:eastAsia="zh-CN"/>
        </w:rPr>
        <w:t>并转报县疫情防控指挥部办公室。</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宋体" w:hAnsi="宋体" w:eastAsia="仿宋_GB2312" w:cs="仿宋"/>
          <w:bCs/>
          <w:color w:val="auto"/>
          <w:sz w:val="32"/>
          <w:szCs w:val="32"/>
          <w:lang w:val="en-US" w:eastAsia="zh-CN"/>
        </w:rPr>
      </w:pPr>
      <w:r>
        <w:rPr>
          <w:rFonts w:hint="eastAsia" w:ascii="宋体" w:hAnsi="宋体" w:eastAsia="仿宋_GB2312" w:cs="仿宋"/>
          <w:bCs/>
          <w:color w:val="auto"/>
          <w:sz w:val="32"/>
          <w:szCs w:val="32"/>
        </w:rPr>
        <w:t>主管部门向符合条件的企业宣传政策→企业凭申请材料到部门申报→审核后将结果推送</w:t>
      </w:r>
      <w:r>
        <w:rPr>
          <w:rFonts w:hint="eastAsia" w:ascii="宋体" w:hAnsi="宋体" w:eastAsia="仿宋_GB2312" w:cs="仿宋"/>
          <w:bCs/>
          <w:color w:val="auto"/>
          <w:sz w:val="32"/>
          <w:szCs w:val="32"/>
          <w:lang w:val="en-US" w:eastAsia="zh-CN"/>
        </w:rPr>
        <w:t>县疫情防控指挥部办公室</w:t>
      </w:r>
      <w:r>
        <w:rPr>
          <w:rFonts w:hint="eastAsia" w:ascii="宋体" w:hAnsi="宋体" w:eastAsia="仿宋_GB2312" w:cs="仿宋"/>
          <w:bCs/>
          <w:color w:val="auto"/>
          <w:sz w:val="32"/>
          <w:szCs w:val="32"/>
        </w:rPr>
        <w:t>→</w:t>
      </w:r>
      <w:r>
        <w:rPr>
          <w:rFonts w:hint="eastAsia" w:ascii="宋体" w:hAnsi="宋体" w:eastAsia="仿宋_GB2312" w:cs="仿宋"/>
          <w:bCs/>
          <w:color w:val="auto"/>
          <w:sz w:val="32"/>
          <w:szCs w:val="32"/>
          <w:lang w:val="en-US" w:eastAsia="zh-CN"/>
        </w:rPr>
        <w:t>检测名单转交医院，享受检测费用减免。</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县文广新旅局：张玲娟</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 xml:space="preserve"> 电话：</w:t>
      </w:r>
      <w:r>
        <w:rPr>
          <w:rFonts w:hint="eastAsia" w:ascii="仿宋_GB2312" w:hAnsi="仿宋_GB2312" w:eastAsia="仿宋_GB2312" w:cs="仿宋_GB2312"/>
          <w:bCs/>
          <w:color w:val="auto"/>
          <w:sz w:val="32"/>
          <w:szCs w:val="32"/>
          <w:lang w:val="en-US" w:eastAsia="zh-CN"/>
        </w:rPr>
        <w:t>0797—4292963</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县文广新旅局</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19</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旅行社暂退旅游服务质量保证金</w:t>
      </w:r>
    </w:p>
    <w:p>
      <w:pPr>
        <w:pageBreakBefore w:val="0"/>
        <w:kinsoku/>
        <w:overflowPunct/>
        <w:topLinePunct w:val="0"/>
        <w:bidi w:val="0"/>
        <w:adjustRightInd/>
        <w:snapToGrid/>
        <w:spacing w:beforeAutospacing="0" w:afterAutospacing="0" w:line="520" w:lineRule="exact"/>
        <w:jc w:val="center"/>
        <w:textAlignment w:val="auto"/>
        <w:rPr>
          <w:rFonts w:hint="default"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1.《关于暂退部分旅游服务质量保证金支持旅行社应对经营困难的通知》（文旅发电〔2020〕33号）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2.《文化和旅游部办公厅关于用好旅游服务质量保证金政策，进一步支持旅行社恢复发展的通知》（办市场发〔2021〕195号）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lang w:eastAsia="zh-CN"/>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color w:val="auto"/>
          <w:sz w:val="32"/>
          <w:szCs w:val="32"/>
          <w:lang w:eastAsia="zh-CN"/>
        </w:rPr>
        <w:t>26号）</w:t>
      </w:r>
    </w:p>
    <w:p>
      <w:pPr>
        <w:spacing w:beforeAutospacing="0" w:afterAutospacing="0" w:line="520" w:lineRule="exact"/>
        <w:ind w:firstLine="640" w:firstLineChars="200"/>
        <w:rPr>
          <w:rFonts w:hint="eastAsia"/>
          <w:color w:val="auto"/>
          <w:lang w:eastAsia="zh-CN"/>
        </w:rPr>
      </w:pPr>
      <w:r>
        <w:rPr>
          <w:rFonts w:hint="eastAsia" w:ascii="仿宋_GB2312" w:hAnsi="仿宋_GB2312" w:eastAsia="仿宋_GB2312" w:cs="仿宋_GB2312"/>
          <w:color w:val="auto"/>
          <w:sz w:val="32"/>
          <w:szCs w:val="32"/>
          <w:lang w:val="en-US" w:eastAsia="zh-CN"/>
        </w:rPr>
        <w:t>4.《关于进一步调整暂退旅游服务质量保证金相关政策的通知》（文旅发电〔2022〕61号）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color w:val="auto"/>
          <w:sz w:val="32"/>
          <w:szCs w:val="32"/>
          <w:u w:val="none"/>
          <w:shd w:val="clear" w:color="auto" w:fill="FFFFFF"/>
          <w:lang w:val="en-US" w:eastAsia="zh-CN"/>
        </w:rPr>
        <w:t>5.</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kern w:val="0"/>
          <w:sz w:val="32"/>
          <w:szCs w:val="32"/>
          <w:lang w:bidi="ar"/>
        </w:rPr>
      </w:pPr>
      <w:r>
        <w:rPr>
          <w:rFonts w:hint="eastAsia" w:ascii="仿宋_GB2312" w:hAnsi="仿宋_GB2312" w:eastAsia="仿宋_GB2312" w:cs="仿宋_GB2312"/>
          <w:color w:val="auto"/>
          <w:sz w:val="32"/>
          <w:szCs w:val="32"/>
          <w:shd w:val="clear" w:color="auto" w:fill="FFFFFF"/>
        </w:rPr>
        <w:t>在</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范围内注册符合以下暂退政策的旅行社企业。</w:t>
      </w:r>
    </w:p>
    <w:p>
      <w:pPr>
        <w:pageBreakBefore w:val="0"/>
        <w:numPr>
          <w:ilvl w:val="0"/>
          <w:numId w:val="0"/>
        </w:numPr>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已按照《文化和旅游部办公厅关于用好旅游服务质量保证金政策进一步支持旅行社恢复发展的通知》（办市场发〔2021〕195号）、《文化和旅游部办公厅关于抓好促进旅游业恢复发展纾困扶持政策贯彻落实工作的通知》（办产业发〔2022〕55号）要求享受暂退保证金政策的旅行社，可申请将暂退比例提高至100%，补足保证金期限延至2023年3月31日。</w:t>
      </w:r>
    </w:p>
    <w:p>
      <w:pPr>
        <w:pageBreakBefore w:val="0"/>
        <w:numPr>
          <w:ilvl w:val="0"/>
          <w:numId w:val="0"/>
        </w:numPr>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2021年10月19日至2022年4月11日（含当日）期间全国所有已依法交纳保证金、领取旅行社业务经营许可证的旅行社，提出暂退保证金申请的，暂退标准可为应交纳数额的100%，补足保证金期限为2023年3月31日。</w:t>
      </w:r>
    </w:p>
    <w:p>
      <w:pPr>
        <w:pageBreakBefore w:val="0"/>
        <w:numPr>
          <w:ilvl w:val="0"/>
          <w:numId w:val="0"/>
        </w:numPr>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2022年4月12日（含当日）以后取得旅行社业务经营许可证的旅行社，可申请暂缓交纳保证金，补足保证金期限为2023年3月31日。</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通过银行担保及保险形式交纳的保证金、被法院冻结的保证金不在暂退、缓交范围之内。</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2020年</w:t>
      </w:r>
      <w:r>
        <w:rPr>
          <w:rFonts w:hint="eastAsia" w:hAnsi="仿宋_GB2312" w:cs="仿宋_GB2312"/>
          <w:color w:val="auto"/>
          <w:lang w:val="en-US" w:eastAsia="zh-CN"/>
        </w:rPr>
        <w:t>2</w:t>
      </w:r>
      <w:r>
        <w:rPr>
          <w:rFonts w:hint="eastAsia" w:ascii="仿宋_GB2312" w:hAnsi="仿宋_GB2312" w:eastAsia="仿宋_GB2312" w:cs="仿宋_GB2312"/>
          <w:color w:val="auto"/>
        </w:rPr>
        <w:t>月</w:t>
      </w:r>
      <w:r>
        <w:rPr>
          <w:rFonts w:hint="eastAsia" w:hAnsi="仿宋_GB2312" w:cs="仿宋_GB2312"/>
          <w:color w:val="auto"/>
          <w:lang w:val="en-US" w:eastAsia="zh-CN"/>
        </w:rPr>
        <w:t>5</w:t>
      </w:r>
      <w:r>
        <w:rPr>
          <w:rFonts w:hint="eastAsia" w:ascii="仿宋_GB2312" w:hAnsi="仿宋_GB2312" w:eastAsia="仿宋_GB2312" w:cs="仿宋_GB2312"/>
          <w:color w:val="auto"/>
        </w:rPr>
        <w:t>日-202</w:t>
      </w:r>
      <w:r>
        <w:rPr>
          <w:rFonts w:hint="eastAsia" w:hAnsi="仿宋_GB2312" w:cs="仿宋_GB2312"/>
          <w:color w:val="auto"/>
          <w:lang w:val="en-US" w:eastAsia="zh-CN"/>
        </w:rPr>
        <w:t>3</w:t>
      </w:r>
      <w:r>
        <w:rPr>
          <w:rFonts w:hint="eastAsia" w:ascii="仿宋_GB2312" w:hAnsi="仿宋_GB2312" w:eastAsia="仿宋_GB2312" w:cs="仿宋_GB2312"/>
          <w:color w:val="auto"/>
        </w:rPr>
        <w:t>年</w:t>
      </w:r>
      <w:r>
        <w:rPr>
          <w:rFonts w:hint="eastAsia" w:hAnsi="仿宋_GB2312" w:cs="仿宋_GB2312"/>
          <w:color w:val="auto"/>
          <w:lang w:val="en-US" w:eastAsia="zh-CN"/>
        </w:rPr>
        <w:t>3</w:t>
      </w:r>
      <w:r>
        <w:rPr>
          <w:rFonts w:hint="eastAsia" w:ascii="仿宋_GB2312" w:hAnsi="仿宋_GB2312" w:eastAsia="仿宋_GB2312" w:cs="仿宋_GB2312"/>
          <w:color w:val="auto"/>
        </w:rPr>
        <w:t>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四、兑现标准</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
          <w:color w:val="auto"/>
          <w:sz w:val="32"/>
          <w:szCs w:val="32"/>
        </w:rPr>
      </w:pPr>
      <w:r>
        <w:rPr>
          <w:rFonts w:hint="eastAsia" w:ascii="宋体" w:hAnsi="宋体" w:eastAsia="仿宋_GB2312" w:cs="仿宋"/>
          <w:color w:val="auto"/>
          <w:sz w:val="32"/>
          <w:szCs w:val="32"/>
        </w:rPr>
        <w:t>符合</w:t>
      </w:r>
      <w:r>
        <w:rPr>
          <w:rFonts w:hint="eastAsia" w:ascii="宋体" w:hAnsi="宋体" w:eastAsia="仿宋_GB2312" w:cs="仿宋"/>
          <w:color w:val="auto"/>
          <w:sz w:val="32"/>
          <w:szCs w:val="32"/>
          <w:lang w:eastAsia="zh-CN"/>
        </w:rPr>
        <w:t>暂退</w:t>
      </w:r>
      <w:r>
        <w:rPr>
          <w:rFonts w:hint="eastAsia" w:ascii="宋体" w:hAnsi="宋体" w:eastAsia="仿宋_GB2312" w:cs="仿宋"/>
          <w:color w:val="auto"/>
          <w:sz w:val="32"/>
          <w:szCs w:val="32"/>
        </w:rPr>
        <w:t>条件的旅行社。</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1.营业执照、旅行社经营许可证、法人身份证正反面、质保金所在账户余额明细（明细单有银行加盖的公章且近两周内）。</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bCs w:val="0"/>
          <w:color w:val="auto"/>
          <w:kern w:val="2"/>
          <w:sz w:val="32"/>
          <w:szCs w:val="32"/>
          <w:shd w:val="clear" w:color="auto" w:fill="FFFFFF"/>
          <w:lang w:val="en-US" w:eastAsia="zh-CN"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2.《旅游服务质量保证金取款申请书》。</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default" w:ascii="宋体" w:hAnsi="宋体" w:eastAsia="黑体" w:cs="黑体"/>
          <w:b w:val="0"/>
          <w:bCs w:val="0"/>
          <w:color w:val="auto"/>
          <w:kern w:val="0"/>
          <w:sz w:val="32"/>
          <w:szCs w:val="32"/>
          <w:lang w:val="en-US" w:eastAsia="zh-CN" w:bidi="ar"/>
        </w:rPr>
      </w:pPr>
      <w:r>
        <w:rPr>
          <w:rFonts w:hint="eastAsia" w:ascii="宋体" w:hAnsi="宋体" w:eastAsia="黑体" w:cs="黑体"/>
          <w:b w:val="0"/>
          <w:bCs w:val="0"/>
          <w:color w:val="auto"/>
          <w:kern w:val="0"/>
          <w:sz w:val="32"/>
          <w:szCs w:val="32"/>
          <w:lang w:val="en-US" w:eastAsia="zh-CN"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kern w:val="0"/>
          <w:sz w:val="32"/>
          <w:szCs w:val="32"/>
          <w:lang w:val="en-US" w:eastAsia="zh-CN" w:bidi="ar"/>
        </w:rPr>
        <w:t>7个工作日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七、办理程序</w:t>
      </w:r>
    </w:p>
    <w:p>
      <w:pPr>
        <w:pStyle w:val="11"/>
        <w:pageBreakBefore w:val="0"/>
        <w:kinsoku/>
        <w:overflowPunct/>
        <w:topLinePunct w:val="0"/>
        <w:bidi w:val="0"/>
        <w:adjustRightInd/>
        <w:snapToGrid/>
        <w:spacing w:beforeAutospacing="0" w:afterAutospacing="0" w:line="520" w:lineRule="exact"/>
        <w:ind w:firstLine="640"/>
        <w:textAlignment w:val="auto"/>
        <w:rPr>
          <w:rFonts w:hint="default" w:ascii="宋体" w:hAnsi="宋体" w:cs="仿宋"/>
          <w:color w:val="auto"/>
          <w:lang w:val="en-US" w:eastAsia="zh-CN"/>
        </w:rPr>
      </w:pPr>
      <w:r>
        <w:rPr>
          <w:rFonts w:hint="eastAsia" w:ascii="宋体" w:hAnsi="宋体" w:cs="仿宋"/>
          <w:color w:val="auto"/>
          <w:lang w:val="en-US" w:eastAsia="zh-CN"/>
        </w:rPr>
        <w:t>1.</w:t>
      </w:r>
      <w:r>
        <w:rPr>
          <w:rFonts w:hint="eastAsia" w:ascii="宋体" w:hAnsi="宋体" w:cs="仿宋"/>
          <w:color w:val="auto"/>
        </w:rPr>
        <w:t>旅行社</w:t>
      </w:r>
      <w:r>
        <w:rPr>
          <w:rFonts w:hint="eastAsia" w:ascii="宋体" w:hAnsi="宋体" w:cs="仿宋"/>
          <w:color w:val="auto"/>
          <w:lang w:val="en-US" w:eastAsia="zh-CN"/>
        </w:rPr>
        <w:t>提交</w:t>
      </w:r>
      <w:r>
        <w:rPr>
          <w:rFonts w:hint="eastAsia" w:ascii="宋体" w:hAnsi="宋体" w:cs="仿宋"/>
          <w:color w:val="auto"/>
        </w:rPr>
        <w:t>申请</w:t>
      </w:r>
      <w:r>
        <w:rPr>
          <w:rFonts w:hint="eastAsia" w:ascii="宋体" w:hAnsi="宋体" w:cs="仿宋"/>
          <w:color w:val="auto"/>
          <w:lang w:val="en-US" w:eastAsia="zh-CN"/>
        </w:rPr>
        <w:t>材料（均为原件的PDF扫描版）。</w:t>
      </w:r>
    </w:p>
    <w:p>
      <w:pPr>
        <w:pStyle w:val="11"/>
        <w:pageBreakBefore w:val="0"/>
        <w:kinsoku/>
        <w:overflowPunct/>
        <w:topLinePunct w:val="0"/>
        <w:bidi w:val="0"/>
        <w:adjustRightInd/>
        <w:snapToGrid/>
        <w:spacing w:beforeAutospacing="0" w:afterAutospacing="0" w:line="520" w:lineRule="exact"/>
        <w:ind w:left="958" w:leftChars="304" w:hanging="320" w:hangingChars="100"/>
        <w:textAlignment w:val="auto"/>
        <w:rPr>
          <w:rFonts w:hint="eastAsia" w:ascii="宋体" w:hAnsi="宋体" w:cs="仿宋"/>
          <w:color w:val="auto"/>
          <w:lang w:val="en-US" w:eastAsia="zh-CN"/>
        </w:rPr>
      </w:pPr>
      <w:r>
        <w:rPr>
          <w:rFonts w:hint="eastAsia" w:ascii="宋体" w:hAnsi="宋体" w:cs="仿宋"/>
          <w:color w:val="auto"/>
          <w:lang w:val="en-US" w:eastAsia="zh-CN"/>
        </w:rPr>
        <w:t>2.发至市文旅局行管科邮箱：</w:t>
      </w:r>
      <w:r>
        <w:rPr>
          <w:rFonts w:hint="eastAsia" w:ascii="宋体" w:hAnsi="宋体" w:cs="仿宋"/>
          <w:color w:val="auto"/>
          <w:lang w:val="en-US" w:eastAsia="zh-CN"/>
        </w:rPr>
        <w:fldChar w:fldCharType="begin"/>
      </w:r>
      <w:r>
        <w:rPr>
          <w:rFonts w:hint="eastAsia" w:ascii="宋体" w:hAnsi="宋体" w:cs="仿宋"/>
          <w:color w:val="auto"/>
          <w:lang w:val="en-US" w:eastAsia="zh-CN"/>
        </w:rPr>
        <w:instrText xml:space="preserve"> HYPERLINK "mailto:gzslyjhgk@126.com" </w:instrText>
      </w:r>
      <w:r>
        <w:rPr>
          <w:rFonts w:hint="eastAsia" w:ascii="宋体" w:hAnsi="宋体" w:cs="仿宋"/>
          <w:color w:val="auto"/>
          <w:lang w:val="en-US" w:eastAsia="zh-CN"/>
        </w:rPr>
        <w:fldChar w:fldCharType="separate"/>
      </w:r>
      <w:r>
        <w:rPr>
          <w:rFonts w:hint="eastAsia" w:ascii="宋体" w:hAnsi="宋体" w:cs="仿宋"/>
          <w:color w:val="auto"/>
          <w:lang w:val="en-US" w:eastAsia="zh-CN"/>
        </w:rPr>
        <w:t>gzslyjhgk@126.com</w:t>
      </w:r>
      <w:r>
        <w:rPr>
          <w:rFonts w:hint="eastAsia" w:ascii="宋体" w:hAnsi="宋体" w:cs="仿宋"/>
          <w:color w:val="auto"/>
          <w:lang w:val="en-US" w:eastAsia="zh-CN"/>
        </w:rPr>
        <w:fldChar w:fldCharType="end"/>
      </w:r>
      <w:r>
        <w:rPr>
          <w:rFonts w:hint="eastAsia" w:ascii="宋体" w:hAnsi="宋体" w:cs="仿宋"/>
          <w:color w:val="auto"/>
          <w:lang w:val="en-US" w:eastAsia="zh-CN"/>
        </w:rPr>
        <w:t>。</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宋体" w:hAnsi="宋体" w:cs="仿宋"/>
          <w:color w:val="auto"/>
          <w:lang w:val="en-US" w:eastAsia="zh-CN"/>
        </w:rPr>
      </w:pPr>
      <w:r>
        <w:rPr>
          <w:rFonts w:hint="eastAsia" w:ascii="宋体" w:hAnsi="宋体" w:cs="仿宋"/>
          <w:color w:val="auto"/>
          <w:lang w:val="en-US" w:eastAsia="zh-CN"/>
        </w:rPr>
        <w:t>3.对材料审核合格的旅行社，出具《旅游服务质量保证金取款通知书》。</w:t>
      </w:r>
    </w:p>
    <w:p>
      <w:pPr>
        <w:pStyle w:val="11"/>
        <w:pageBreakBefore w:val="0"/>
        <w:kinsoku/>
        <w:overflowPunct/>
        <w:topLinePunct w:val="0"/>
        <w:bidi w:val="0"/>
        <w:adjustRightInd/>
        <w:snapToGrid/>
        <w:spacing w:beforeAutospacing="0" w:afterAutospacing="0" w:line="520" w:lineRule="exact"/>
        <w:ind w:firstLine="640"/>
        <w:textAlignment w:val="auto"/>
        <w:rPr>
          <w:rFonts w:ascii="宋体" w:hAnsi="宋体" w:eastAsia="黑体" w:cs="黑体"/>
          <w:bCs/>
          <w:color w:val="auto"/>
          <w:kern w:val="0"/>
          <w:lang w:bidi="ar"/>
        </w:rPr>
      </w:pPr>
      <w:r>
        <w:rPr>
          <w:rFonts w:hint="eastAsia" w:ascii="宋体" w:hAnsi="宋体" w:cs="仿宋"/>
          <w:color w:val="auto"/>
          <w:lang w:val="en-US" w:eastAsia="zh-CN"/>
        </w:rPr>
        <w:t>4.旅行社凭《旅游服务质量保证金取款通知书》到缴纳行退取保证金。</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黑体" w:cs="黑体"/>
          <w:bCs/>
          <w:color w:val="auto"/>
          <w:kern w:val="0"/>
          <w:sz w:val="32"/>
          <w:szCs w:val="32"/>
          <w:lang w:val="en-US" w:eastAsia="zh-CN" w:bidi="ar"/>
        </w:rPr>
      </w:pPr>
      <w:r>
        <w:rPr>
          <w:rFonts w:hint="eastAsia" w:ascii="宋体" w:hAnsi="宋体" w:eastAsia="黑体" w:cs="黑体"/>
          <w:bCs/>
          <w:color w:val="auto"/>
          <w:kern w:val="0"/>
          <w:sz w:val="32"/>
          <w:szCs w:val="32"/>
          <w:lang w:val="en-US" w:eastAsia="zh-CN" w:bidi="ar"/>
        </w:rPr>
        <w:t>八</w:t>
      </w:r>
      <w:r>
        <w:rPr>
          <w:rFonts w:hint="eastAsia" w:ascii="宋体" w:hAnsi="宋体" w:eastAsia="黑体" w:cs="黑体"/>
          <w:bCs/>
          <w:color w:val="auto"/>
          <w:kern w:val="0"/>
          <w:sz w:val="32"/>
          <w:szCs w:val="32"/>
          <w:lang w:bidi="ar"/>
        </w:rPr>
        <w:t>、办理</w:t>
      </w:r>
      <w:r>
        <w:rPr>
          <w:rFonts w:hint="eastAsia" w:ascii="宋体" w:hAnsi="宋体" w:eastAsia="黑体" w:cs="黑体"/>
          <w:bCs/>
          <w:color w:val="auto"/>
          <w:kern w:val="0"/>
          <w:sz w:val="32"/>
          <w:szCs w:val="32"/>
          <w:lang w:val="en-US" w:eastAsia="zh-CN" w:bidi="ar"/>
        </w:rPr>
        <w:t>部门</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jc w:val="both"/>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县文广新旅局、市文广新旅局</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九、</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上午 09:00 - 12:00</w:t>
      </w:r>
    </w:p>
    <w:p>
      <w:pPr>
        <w:pageBreakBefore w:val="0"/>
        <w:kinsoku/>
        <w:overflowPunct/>
        <w:topLinePunct w:val="0"/>
        <w:bidi w:val="0"/>
        <w:adjustRightInd/>
        <w:snapToGrid/>
        <w:spacing w:beforeAutospacing="0" w:afterAutospacing="0" w:line="520" w:lineRule="exact"/>
        <w:ind w:firstLine="640" w:firstLineChars="20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下午 14:30 - 17:30（国家法定节假日按有关规定执行）</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十</w:t>
      </w:r>
      <w:r>
        <w:rPr>
          <w:rFonts w:hint="eastAsia" w:ascii="宋体" w:hAnsi="宋体" w:eastAsia="黑体" w:cs="黑体"/>
          <w:bCs/>
          <w:color w:val="auto"/>
          <w:kern w:val="0"/>
          <w:sz w:val="32"/>
          <w:szCs w:val="32"/>
          <w:lang w:bidi="ar"/>
        </w:rPr>
        <w:t>、政策解读人及联系方式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县文广新旅局：张玲娟</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 xml:space="preserve"> 电话：</w:t>
      </w:r>
      <w:r>
        <w:rPr>
          <w:rFonts w:hint="eastAsia" w:ascii="仿宋_GB2312" w:hAnsi="仿宋_GB2312" w:eastAsia="仿宋_GB2312" w:cs="仿宋_GB2312"/>
          <w:bCs/>
          <w:color w:val="auto"/>
          <w:sz w:val="32"/>
          <w:szCs w:val="32"/>
          <w:lang w:val="en-US" w:eastAsia="zh-CN"/>
        </w:rPr>
        <w:t>0797-4292963</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市文广新旅局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郭嘉琦   电话：</w:t>
      </w:r>
      <w:r>
        <w:rPr>
          <w:rFonts w:hint="eastAsia" w:ascii="仿宋_GB2312" w:hAnsi="仿宋_GB2312" w:eastAsia="仿宋_GB2312" w:cs="仿宋_GB2312"/>
          <w:sz w:val="32"/>
          <w:szCs w:val="32"/>
          <w:lang w:val="en-US" w:eastAsia="zh-CN"/>
        </w:rPr>
        <w:t>0797-8192072</w:t>
      </w:r>
    </w:p>
    <w:p>
      <w:pPr>
        <w:pStyle w:val="2"/>
        <w:rPr>
          <w:rFonts w:hint="default"/>
          <w:lang w:val="en-US" w:eastAsia="zh-CN"/>
        </w:rPr>
      </w:pP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bidi="ar"/>
        </w:rPr>
        <w:br w:type="column"/>
      </w: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20</w:t>
      </w:r>
    </w:p>
    <w:p>
      <w:pPr>
        <w:pStyle w:val="2"/>
        <w:keepNext w:val="0"/>
        <w:keepLines w:val="0"/>
        <w:pageBreakBefore w:val="0"/>
        <w:kinsoku/>
        <w:overflowPunct/>
        <w:topLinePunct w:val="0"/>
        <w:bidi w:val="0"/>
        <w:adjustRightInd/>
        <w:snapToGrid/>
        <w:spacing w:before="0" w:beforeAutospacing="0" w:after="0" w:afterAutospacing="0" w:line="520" w:lineRule="exact"/>
        <w:jc w:val="center"/>
        <w:textAlignment w:val="auto"/>
        <w:rPr>
          <w:rFonts w:hint="default" w:ascii="宋体" w:hAnsi="宋体" w:eastAsia="方正小标宋简体" w:cs="方正小标宋简体"/>
          <w:b w:val="0"/>
          <w:color w:val="auto"/>
          <w:kern w:val="0"/>
          <w:sz w:val="44"/>
          <w:szCs w:val="44"/>
          <w:lang w:bidi="ar"/>
        </w:rPr>
      </w:pPr>
      <w:r>
        <w:rPr>
          <w:rFonts w:ascii="宋体" w:hAnsi="宋体" w:eastAsia="方正小标宋简体" w:cs="方正小标宋简体"/>
          <w:b w:val="0"/>
          <w:color w:val="auto"/>
          <w:kern w:val="0"/>
          <w:sz w:val="44"/>
          <w:szCs w:val="44"/>
          <w:lang w:bidi="ar"/>
        </w:rPr>
        <w:t>文旅企业参与政府采购</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lang w:bidi="ar"/>
        </w:rPr>
        <w:t>[兑现方式：免申即享]</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_GB2312"/>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shd w:val="clear" w:color="auto" w:fill="FFFFFF"/>
        </w:rPr>
        <w:t>《江西省人民政府关于有效应对疫情帮助中小企业纾困解难若干政策措施的通知》（赣府字〔2022〕14号）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Cs/>
          <w:color w:val="auto"/>
          <w:sz w:val="32"/>
          <w:szCs w:val="32"/>
          <w:shd w:val="clear" w:color="auto" w:fill="FFFFFF"/>
        </w:rPr>
        <w:t>财政部、工业和信息化部《政府采购促进中小企业发展管理办法》（财库〔2020〕46号）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color w:val="auto"/>
          <w:sz w:val="32"/>
          <w:szCs w:val="32"/>
          <w:lang w:eastAsia="zh-CN"/>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二、政策对象</w:t>
      </w:r>
    </w:p>
    <w:p>
      <w:pPr>
        <w:pageBreakBefore w:val="0"/>
        <w:kinsoku/>
        <w:overflowPunct/>
        <w:topLinePunct w:val="0"/>
        <w:bidi w:val="0"/>
        <w:adjustRightInd/>
        <w:snapToGrid/>
        <w:spacing w:beforeAutospacing="0" w:afterAutospacing="0" w:line="520" w:lineRule="exac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 xml:space="preserve">    </w:t>
      </w:r>
      <w:r>
        <w:rPr>
          <w:rFonts w:hint="eastAsia" w:ascii="宋体" w:hAnsi="宋体" w:eastAsia="仿宋_GB2312" w:cs="仿宋_GB2312"/>
          <w:bCs/>
          <w:color w:val="auto"/>
          <w:sz w:val="32"/>
          <w:szCs w:val="32"/>
        </w:rPr>
        <w:t>文旅企业</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_GB2312"/>
          <w:bCs/>
          <w:color w:val="auto"/>
          <w:sz w:val="32"/>
          <w:szCs w:val="32"/>
        </w:rPr>
      </w:pPr>
      <w:r>
        <w:rPr>
          <w:rFonts w:hint="eastAsia" w:ascii="宋体" w:hAnsi="宋体" w:eastAsia="仿宋_GB2312" w:cs="仿宋_GB2312"/>
          <w:bCs/>
          <w:color w:val="auto"/>
          <w:sz w:val="32"/>
          <w:szCs w:val="32"/>
        </w:rPr>
        <w:t>长期有效</w:t>
      </w:r>
    </w:p>
    <w:p>
      <w:pPr>
        <w:pStyle w:val="2"/>
        <w:pageBreakBefore w:val="0"/>
        <w:kinsoku/>
        <w:overflowPunct/>
        <w:topLinePunct w:val="0"/>
        <w:bidi w:val="0"/>
        <w:adjustRightInd/>
        <w:snapToGrid/>
        <w:spacing w:before="0" w:beforeAutospacing="0" w:after="0" w:afterAutospacing="0" w:line="520" w:lineRule="exact"/>
        <w:ind w:firstLine="640" w:firstLineChars="200"/>
        <w:textAlignment w:val="auto"/>
        <w:rPr>
          <w:rFonts w:hint="eastAsia" w:ascii="黑体" w:hAnsi="黑体" w:eastAsia="黑体" w:cs="黑体"/>
          <w:b w:val="0"/>
          <w:color w:val="auto"/>
          <w:sz w:val="32"/>
          <w:szCs w:val="32"/>
        </w:rPr>
      </w:pPr>
      <w:r>
        <w:rPr>
          <w:rFonts w:hint="eastAsia" w:ascii="黑体" w:hAnsi="黑体" w:eastAsia="黑体" w:cs="黑体"/>
          <w:b w:val="0"/>
          <w:color w:val="auto"/>
          <w:sz w:val="32"/>
          <w:szCs w:val="32"/>
        </w:rPr>
        <w:t>四、申请材料</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根据招标文件要求提供相关资料，并携带资料参与投标。</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五、办理流程</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仿宋_GB2312" w:cs="仿宋_GB2312"/>
          <w:color w:val="auto"/>
          <w:sz w:val="32"/>
          <w:szCs w:val="32"/>
          <w:lang w:bidi="ar"/>
        </w:rPr>
        <w:t>科学合理确定采购需求</w:t>
      </w:r>
      <w:r>
        <w:rPr>
          <w:rFonts w:hint="eastAsia" w:ascii="宋体" w:hAnsi="宋体" w:eastAsia="仿宋_GB2312" w:cs="仿宋"/>
          <w:bCs/>
          <w:color w:val="auto"/>
          <w:sz w:val="32"/>
          <w:szCs w:val="32"/>
        </w:rPr>
        <w:t>→</w:t>
      </w:r>
      <w:r>
        <w:rPr>
          <w:rFonts w:hint="eastAsia" w:ascii="宋体" w:hAnsi="宋体" w:eastAsia="仿宋_GB2312" w:cs="仿宋_GB2312"/>
          <w:color w:val="auto"/>
          <w:sz w:val="32"/>
          <w:szCs w:val="32"/>
          <w:lang w:bidi="ar"/>
        </w:rPr>
        <w:t>采购意向公开</w:t>
      </w:r>
      <w:r>
        <w:rPr>
          <w:rFonts w:hint="eastAsia" w:ascii="宋体" w:hAnsi="宋体" w:eastAsia="仿宋_GB2312" w:cs="仿宋"/>
          <w:bCs/>
          <w:color w:val="auto"/>
          <w:sz w:val="32"/>
          <w:szCs w:val="32"/>
        </w:rPr>
        <w:t>→</w:t>
      </w:r>
      <w:r>
        <w:rPr>
          <w:rFonts w:hint="eastAsia" w:ascii="宋体" w:hAnsi="宋体" w:eastAsia="仿宋_GB2312" w:cs="仿宋_GB2312"/>
          <w:color w:val="auto"/>
          <w:sz w:val="32"/>
          <w:szCs w:val="32"/>
        </w:rPr>
        <w:t>江西省公共资源交易网（江西省政府采购网）发布信息</w:t>
      </w:r>
      <w:r>
        <w:rPr>
          <w:rFonts w:hint="eastAsia" w:ascii="宋体" w:hAnsi="宋体" w:eastAsia="仿宋_GB2312" w:cs="仿宋"/>
          <w:bCs/>
          <w:color w:val="auto"/>
          <w:sz w:val="32"/>
          <w:szCs w:val="32"/>
        </w:rPr>
        <w:t>→</w:t>
      </w:r>
      <w:r>
        <w:rPr>
          <w:rFonts w:hint="eastAsia" w:ascii="宋体" w:hAnsi="宋体" w:eastAsia="仿宋_GB2312" w:cs="仿宋_GB2312"/>
          <w:color w:val="auto"/>
          <w:sz w:val="32"/>
          <w:szCs w:val="32"/>
        </w:rPr>
        <w:t>文旅企业参与</w:t>
      </w:r>
      <w:r>
        <w:rPr>
          <w:rFonts w:hint="eastAsia" w:ascii="宋体" w:hAnsi="宋体" w:eastAsia="仿宋_GB2312" w:cs="仿宋"/>
          <w:bCs/>
          <w:color w:val="auto"/>
          <w:sz w:val="32"/>
          <w:szCs w:val="32"/>
        </w:rPr>
        <w:t>→</w:t>
      </w:r>
      <w:r>
        <w:rPr>
          <w:rFonts w:hint="eastAsia" w:ascii="宋体" w:hAnsi="宋体" w:eastAsia="仿宋_GB2312" w:cs="仿宋_GB2312"/>
          <w:color w:val="auto"/>
          <w:sz w:val="32"/>
          <w:szCs w:val="32"/>
        </w:rPr>
        <w:t>中标（成交）结果公告</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财政局</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ab/>
      </w:r>
      <w:r>
        <w:rPr>
          <w:rFonts w:hint="eastAsia" w:ascii="仿宋_GB2312" w:hAnsi="仿宋_GB2312" w:eastAsia="仿宋_GB2312" w:cs="仿宋_GB2312"/>
          <w:bCs/>
          <w:color w:val="auto"/>
          <w:sz w:val="32"/>
          <w:szCs w:val="32"/>
        </w:rPr>
        <w:t>熊群华</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 xml:space="preserve">  电话：0797-4298258</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color w:val="auto"/>
          <w:kern w:val="0"/>
          <w:sz w:val="32"/>
          <w:szCs w:val="32"/>
          <w:lang w:bidi="ar"/>
        </w:rPr>
      </w:pPr>
      <w:r>
        <w:rPr>
          <w:rFonts w:hint="eastAsia" w:ascii="黑体" w:hAnsi="黑体" w:eastAsia="黑体" w:cs="黑体"/>
          <w:b w:val="0"/>
          <w:color w:val="auto"/>
          <w:kern w:val="0"/>
          <w:sz w:val="32"/>
          <w:szCs w:val="32"/>
          <w:lang w:bidi="ar"/>
        </w:rPr>
        <w:t>七、办理地点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企业登录江西省公共资源交易网（江西省政府采购网）参与</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八</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仿宋_GB2312" w:cs="仿宋_GB2312"/>
          <w:color w:val="auto"/>
          <w:sz w:val="32"/>
          <w:szCs w:val="32"/>
        </w:rPr>
      </w:pP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kern w:val="0"/>
          <w:sz w:val="28"/>
          <w:szCs w:val="28"/>
          <w:lang w:val="en-US" w:eastAsia="zh-CN" w:bidi="ar"/>
        </w:rPr>
      </w:pPr>
      <w:r>
        <w:rPr>
          <w:rFonts w:hint="eastAsia" w:ascii="宋体" w:hAnsi="宋体" w:eastAsia="仿宋_GB2312" w:cs="仿宋_GB2312"/>
          <w:color w:val="auto"/>
          <w:sz w:val="32"/>
          <w:szCs w:val="32"/>
        </w:rPr>
        <w:br w:type="page"/>
      </w:r>
      <w:r>
        <w:rPr>
          <w:rFonts w:hint="eastAsia" w:ascii="楷体_GB2312" w:hAnsi="楷体_GB2312" w:eastAsia="楷体_GB2312" w:cs="楷体_GB2312"/>
          <w:kern w:val="0"/>
          <w:sz w:val="28"/>
          <w:szCs w:val="28"/>
          <w:lang w:eastAsia="zh-CN" w:bidi="ar"/>
        </w:rPr>
        <w:t>定南县助企纾困若干政策</w:t>
      </w:r>
      <w:r>
        <w:rPr>
          <w:rFonts w:hint="eastAsia" w:ascii="楷体_GB2312" w:hAnsi="楷体_GB2312" w:eastAsia="楷体_GB2312" w:cs="楷体_GB2312"/>
          <w:kern w:val="0"/>
          <w:sz w:val="28"/>
          <w:szCs w:val="28"/>
          <w:lang w:bidi="ar"/>
        </w:rPr>
        <w:t>—2</w:t>
      </w:r>
      <w:r>
        <w:rPr>
          <w:rFonts w:hint="eastAsia" w:ascii="楷体_GB2312" w:hAnsi="楷体_GB2312" w:eastAsia="楷体_GB2312" w:cs="楷体_GB2312"/>
          <w:kern w:val="0"/>
          <w:sz w:val="28"/>
          <w:szCs w:val="28"/>
          <w:lang w:val="en-US" w:eastAsia="zh-CN" w:bidi="ar"/>
        </w:rPr>
        <w:t>1</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黑体" w:cs="黑体"/>
          <w:bCs/>
          <w:kern w:val="0"/>
          <w:sz w:val="32"/>
          <w:szCs w:val="32"/>
          <w:lang w:val="en" w:bidi="ar"/>
        </w:rPr>
      </w:pPr>
      <w:r>
        <w:rPr>
          <w:rFonts w:hint="eastAsia" w:ascii="宋体" w:hAnsi="宋体" w:eastAsia="方正小标宋简体" w:cs="方正小标宋简体"/>
          <w:kern w:val="0"/>
          <w:sz w:val="44"/>
          <w:szCs w:val="44"/>
          <w:lang w:val="en" w:bidi="ar"/>
        </w:rPr>
        <w:t>申报开展中小学研学实践活动政策</w:t>
      </w:r>
    </w:p>
    <w:p>
      <w:pPr>
        <w:pStyle w:val="13"/>
        <w:pageBreakBefore w:val="0"/>
        <w:kinsoku/>
        <w:overflowPunct/>
        <w:topLinePunct w:val="0"/>
        <w:autoSpaceDN w:val="0"/>
        <w:bidi w:val="0"/>
        <w:adjustRightInd/>
        <w:snapToGrid/>
        <w:spacing w:beforeAutospacing="0" w:afterAutospacing="0" w:line="52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[兑现方式：即申即享]</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黑体" w:hAnsi="黑体" w:eastAsia="黑体"/>
          <w:sz w:val="32"/>
          <w:szCs w:val="32"/>
        </w:rPr>
      </w:pPr>
      <w:r>
        <w:rPr>
          <w:rFonts w:hint="eastAsia" w:ascii="黑体" w:hAnsi="黑体" w:eastAsia="黑体"/>
          <w:sz w:val="32"/>
          <w:szCs w:val="32"/>
        </w:rPr>
        <w:t>一、政策依据</w:t>
      </w:r>
    </w:p>
    <w:p>
      <w:pPr>
        <w:pageBreakBefore w:val="0"/>
        <w:widowControl/>
        <w:kinsoku/>
        <w:overflowPunct/>
        <w:topLinePunct w:val="0"/>
        <w:autoSpaceDN w:val="0"/>
        <w:bidi w:val="0"/>
        <w:adjustRightInd/>
        <w:snapToGrid/>
        <w:spacing w:beforeAutospacing="0" w:afterAutospacing="0"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1.《关于推进全市中小学生研学旅行的实施意见》（赣市教基字〔2017〕108号）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color w:val="auto"/>
          <w:sz w:val="32"/>
          <w:szCs w:val="32"/>
          <w:lang w:eastAsia="zh-CN"/>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二</w:t>
      </w:r>
      <w:r>
        <w:rPr>
          <w:rFonts w:ascii="Times New Roman" w:hAnsi="黑体" w:eastAsia="黑体" w:cs="Times New Roman"/>
          <w:sz w:val="32"/>
          <w:szCs w:val="32"/>
        </w:rPr>
        <w:t>、申请对象</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本</w:t>
      </w:r>
      <w:r>
        <w:rPr>
          <w:rFonts w:hint="eastAsia" w:ascii="Times New Roman" w:hAnsi="Times New Roman" w:eastAsia="仿宋_GB2312" w:cs="Times New Roman"/>
          <w:sz w:val="32"/>
          <w:szCs w:val="32"/>
          <w:shd w:val="clear" w:color="auto" w:fill="FFFFFF"/>
          <w:lang w:val="en-US" w:eastAsia="zh-CN"/>
        </w:rPr>
        <w:t>县</w:t>
      </w:r>
      <w:r>
        <w:rPr>
          <w:rFonts w:ascii="Times New Roman" w:hAnsi="Times New Roman" w:eastAsia="仿宋_GB2312" w:cs="Times New Roman"/>
          <w:sz w:val="32"/>
          <w:szCs w:val="32"/>
          <w:shd w:val="clear" w:color="auto" w:fill="FFFFFF"/>
        </w:rPr>
        <w:t>所有中小学校</w:t>
      </w:r>
      <w:r>
        <w:rPr>
          <w:rFonts w:hint="eastAsia" w:ascii="Times New Roman" w:hAnsi="Times New Roman" w:eastAsia="仿宋_GB2312" w:cs="Times New Roman"/>
          <w:sz w:val="32"/>
          <w:szCs w:val="32"/>
          <w:shd w:val="clear" w:color="auto" w:fill="FFFFFF"/>
        </w:rPr>
        <w:t>。</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三</w:t>
      </w:r>
      <w:r>
        <w:rPr>
          <w:rFonts w:ascii="Times New Roman" w:hAnsi="黑体" w:eastAsia="黑体" w:cs="Times New Roman"/>
          <w:sz w:val="32"/>
          <w:szCs w:val="32"/>
        </w:rPr>
        <w:t>、政策时效</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长期有效</w:t>
      </w:r>
      <w:r>
        <w:rPr>
          <w:rFonts w:hint="eastAsia" w:ascii="Times New Roman" w:hAnsi="Times New Roman" w:eastAsia="仿宋_GB2312" w:cs="Times New Roman"/>
          <w:sz w:val="32"/>
          <w:szCs w:val="32"/>
        </w:rPr>
        <w:t>。</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四</w:t>
      </w:r>
      <w:r>
        <w:rPr>
          <w:rFonts w:ascii="Times New Roman" w:hAnsi="黑体" w:eastAsia="黑体" w:cs="Times New Roman"/>
          <w:sz w:val="32"/>
          <w:szCs w:val="32"/>
        </w:rPr>
        <w:t>、申请材料</w:t>
      </w:r>
    </w:p>
    <w:p>
      <w:pPr>
        <w:pageBreakBefore w:val="0"/>
        <w:widowControl/>
        <w:kinsoku/>
        <w:overflowPunct/>
        <w:topLinePunct w:val="0"/>
        <w:autoSpaceDN w:val="0"/>
        <w:bidi w:val="0"/>
        <w:adjustRightInd/>
        <w:snapToGrid/>
        <w:spacing w:beforeAutospacing="0" w:afterAutospacing="0" w:line="520" w:lineRule="exact"/>
        <w:ind w:firstLine="640"/>
        <w:textAlignment w:val="auto"/>
        <w:rPr>
          <w:rFonts w:eastAsia="仿宋_GB2312"/>
          <w:kern w:val="0"/>
          <w:sz w:val="32"/>
          <w:szCs w:val="32"/>
        </w:rPr>
      </w:pPr>
      <w:r>
        <w:rPr>
          <w:rFonts w:hint="eastAsia" w:ascii="仿宋_GB2312" w:hAnsi="仿宋_GB2312" w:eastAsia="仿宋_GB2312" w:cs="仿宋_GB2312"/>
          <w:kern w:val="0"/>
          <w:sz w:val="32"/>
          <w:szCs w:val="32"/>
        </w:rPr>
        <w:t>1.活动</w:t>
      </w:r>
      <w:r>
        <w:rPr>
          <w:rFonts w:eastAsia="仿宋_GB2312"/>
          <w:kern w:val="0"/>
          <w:sz w:val="32"/>
          <w:szCs w:val="32"/>
        </w:rPr>
        <w:t>方案。包含活动目的、活动时间、活动地点、组织机构、参加人数、人员安排及职责、活动流程安排、费用明细、行前教育（包括安全教育、文明旅行教育）等。</w:t>
      </w:r>
    </w:p>
    <w:p>
      <w:pPr>
        <w:pageBreakBefore w:val="0"/>
        <w:widowControl/>
        <w:kinsoku/>
        <w:overflowPunct/>
        <w:topLinePunct w:val="0"/>
        <w:autoSpaceDN w:val="0"/>
        <w:bidi w:val="0"/>
        <w:adjustRightInd/>
        <w:snapToGrid/>
        <w:spacing w:beforeAutospacing="0" w:afterAutospacing="0" w:line="52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2.协议样</w:t>
      </w:r>
      <w:r>
        <w:rPr>
          <w:rFonts w:eastAsia="仿宋_GB2312"/>
          <w:kern w:val="0"/>
          <w:sz w:val="32"/>
          <w:szCs w:val="32"/>
        </w:rPr>
        <w:t>本和资质证明。学校自</w:t>
      </w:r>
      <w:r>
        <w:rPr>
          <w:rFonts w:hint="eastAsia" w:eastAsia="仿宋_GB2312"/>
          <w:kern w:val="0"/>
          <w:sz w:val="32"/>
          <w:szCs w:val="32"/>
        </w:rPr>
        <w:t>行</w:t>
      </w:r>
      <w:r>
        <w:rPr>
          <w:rFonts w:eastAsia="仿宋_GB2312"/>
          <w:kern w:val="0"/>
          <w:sz w:val="32"/>
          <w:szCs w:val="32"/>
        </w:rPr>
        <w:t>组织的，需提供学校与</w:t>
      </w:r>
      <w:r>
        <w:rPr>
          <w:rFonts w:hint="eastAsia" w:eastAsia="仿宋_GB2312"/>
          <w:kern w:val="0"/>
          <w:sz w:val="32"/>
          <w:szCs w:val="32"/>
        </w:rPr>
        <w:t>已授牌备案的县（区）级、市级、省级</w:t>
      </w:r>
      <w:r>
        <w:rPr>
          <w:rFonts w:eastAsia="仿宋_GB2312"/>
          <w:kern w:val="0"/>
          <w:sz w:val="32"/>
          <w:szCs w:val="32"/>
        </w:rPr>
        <w:t>研学基地及与车辆提供方的协议样本（要具备资质，须签字盖章）；委托第三方组织的，提供第三方承接研学服务的资质证明、与第三方签订的协议样本（含收费明细，须签字盖章）；需集中用餐的</w:t>
      </w:r>
      <w:r>
        <w:rPr>
          <w:rFonts w:hint="eastAsia" w:ascii="仿宋_GB2312" w:hAnsi="仿宋_GB2312" w:eastAsia="仿宋_GB2312" w:cs="仿宋_GB2312"/>
          <w:kern w:val="0"/>
          <w:sz w:val="32"/>
          <w:szCs w:val="32"/>
        </w:rPr>
        <w:t>要提供食品经营许可证复印件。</w:t>
      </w:r>
    </w:p>
    <w:p>
      <w:pPr>
        <w:pageBreakBefore w:val="0"/>
        <w:widowControl/>
        <w:kinsoku/>
        <w:overflowPunct/>
        <w:topLinePunct w:val="0"/>
        <w:autoSpaceDN w:val="0"/>
        <w:bidi w:val="0"/>
        <w:adjustRightInd/>
        <w:snapToGrid/>
        <w:spacing w:beforeAutospacing="0" w:afterAutospacing="0" w:line="520" w:lineRule="exact"/>
        <w:ind w:firstLine="640"/>
        <w:textAlignment w:val="auto"/>
        <w:rPr>
          <w:rFonts w:eastAsia="仿宋_GB2312"/>
          <w:kern w:val="0"/>
          <w:sz w:val="32"/>
          <w:szCs w:val="32"/>
        </w:rPr>
      </w:pPr>
      <w:r>
        <w:rPr>
          <w:rFonts w:hint="eastAsia" w:ascii="仿宋_GB2312" w:hAnsi="仿宋_GB2312" w:eastAsia="仿宋_GB2312" w:cs="仿宋_GB2312"/>
          <w:kern w:val="0"/>
          <w:sz w:val="32"/>
          <w:szCs w:val="32"/>
        </w:rPr>
        <w:t>3.疫情</w:t>
      </w:r>
      <w:r>
        <w:rPr>
          <w:rFonts w:eastAsia="仿宋_GB2312"/>
          <w:kern w:val="0"/>
          <w:sz w:val="32"/>
          <w:szCs w:val="32"/>
        </w:rPr>
        <w:t>防控及安全应急预案。包含安全工作领导小组、活动安排、各岗位人员分工及具体职责、疫情防控措施、各类安全（突发）事故应急处置办法等。</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五</w:t>
      </w:r>
      <w:r>
        <w:rPr>
          <w:rFonts w:ascii="Times New Roman" w:hAnsi="黑体" w:eastAsia="黑体" w:cs="Times New Roman"/>
          <w:sz w:val="32"/>
          <w:szCs w:val="32"/>
        </w:rPr>
        <w:t>、办理时限</w:t>
      </w:r>
    </w:p>
    <w:p>
      <w:pPr>
        <w:pStyle w:val="13"/>
        <w:pageBreakBefore w:val="0"/>
        <w:kinsoku/>
        <w:overflowPunct/>
        <w:topLinePunct w:val="0"/>
        <w:autoSpaceDN w:val="0"/>
        <w:bidi w:val="0"/>
        <w:adjustRightInd/>
        <w:snapToGrid/>
        <w:spacing w:beforeAutospacing="0" w:afterAutospacing="0" w:line="520" w:lineRule="exact"/>
        <w:ind w:firstLine="622"/>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1个工作日</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六</w:t>
      </w:r>
      <w:r>
        <w:rPr>
          <w:rFonts w:ascii="Times New Roman" w:hAnsi="黑体" w:eastAsia="黑体" w:cs="Times New Roman"/>
          <w:sz w:val="32"/>
          <w:szCs w:val="32"/>
        </w:rPr>
        <w:t>、办理流程</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eastAsia="仿宋_GB2312" w:cs="Times New Roman"/>
          <w:sz w:val="32"/>
          <w:szCs w:val="32"/>
        </w:rPr>
      </w:pPr>
      <w:r>
        <w:rPr>
          <w:rFonts w:eastAsia="仿宋_GB2312" w:cs="Times New Roman"/>
          <w:sz w:val="32"/>
          <w:szCs w:val="32"/>
        </w:rPr>
        <w:t>学校申请</w:t>
      </w:r>
      <w:r>
        <w:rPr>
          <w:rFonts w:hint="eastAsia" w:eastAsia="仿宋_GB2312" w:cs="Times New Roman"/>
          <w:sz w:val="32"/>
          <w:szCs w:val="32"/>
        </w:rPr>
        <w:t>——</w:t>
      </w:r>
      <w:r>
        <w:rPr>
          <w:rFonts w:eastAsia="仿宋_GB2312" w:cs="Times New Roman"/>
          <w:sz w:val="32"/>
          <w:szCs w:val="32"/>
        </w:rPr>
        <w:t>当地教育主管部门审核</w:t>
      </w:r>
      <w:r>
        <w:rPr>
          <w:rFonts w:hint="eastAsia" w:eastAsia="仿宋_GB2312" w:cs="Times New Roman"/>
          <w:sz w:val="32"/>
          <w:szCs w:val="32"/>
        </w:rPr>
        <w:t>——</w:t>
      </w:r>
      <w:r>
        <w:rPr>
          <w:rFonts w:eastAsia="仿宋_GB2312" w:cs="Times New Roman"/>
          <w:sz w:val="32"/>
          <w:szCs w:val="32"/>
        </w:rPr>
        <w:t>通知学校</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仿宋_GB2312" w:cs="Times New Roman"/>
          <w:sz w:val="32"/>
          <w:szCs w:val="32"/>
        </w:rPr>
      </w:pPr>
      <w:r>
        <w:rPr>
          <w:rFonts w:ascii="Times New Roman" w:hAnsi="黑体" w:eastAsia="黑体" w:cs="Times New Roman"/>
          <w:sz w:val="32"/>
          <w:szCs w:val="32"/>
        </w:rPr>
        <w:t>七、政策解读人及联系方式</w:t>
      </w:r>
    </w:p>
    <w:p>
      <w:pPr>
        <w:pStyle w:val="2"/>
        <w:pageBreakBefore w:val="0"/>
        <w:kinsoku/>
        <w:overflowPunct/>
        <w:topLinePunct w:val="0"/>
        <w:autoSpaceDN w:val="0"/>
        <w:bidi w:val="0"/>
        <w:adjustRightInd/>
        <w:snapToGrid/>
        <w:spacing w:before="0" w:beforeAutospacing="0" w:after="0" w:afterAutospacing="0" w:line="520" w:lineRule="exact"/>
        <w:ind w:firstLine="64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县教育科技体育局：刘井平  电话：0797-4280145</w:t>
      </w:r>
    </w:p>
    <w:p>
      <w:pPr>
        <w:pStyle w:val="2"/>
        <w:pageBreakBefore w:val="0"/>
        <w:kinsoku/>
        <w:overflowPunct/>
        <w:topLinePunct w:val="0"/>
        <w:autoSpaceDN w:val="0"/>
        <w:bidi w:val="0"/>
        <w:adjustRightInd/>
        <w:snapToGrid/>
        <w:spacing w:before="0" w:beforeAutospacing="0" w:after="0" w:afterAutospacing="0" w:line="520" w:lineRule="exact"/>
        <w:ind w:firstLine="640"/>
        <w:textAlignment w:val="auto"/>
        <w:rPr>
          <w:rFonts w:hint="eastAsia" w:ascii="黑体" w:hAnsi="黑体" w:eastAsia="黑体" w:cs="黑体"/>
          <w:b w:val="0"/>
          <w:sz w:val="32"/>
          <w:szCs w:val="32"/>
        </w:rPr>
      </w:pPr>
      <w:r>
        <w:rPr>
          <w:rFonts w:hint="eastAsia" w:ascii="黑体" w:hAnsi="黑体" w:eastAsia="黑体" w:cs="黑体"/>
          <w:b w:val="0"/>
          <w:sz w:val="32"/>
          <w:szCs w:val="32"/>
        </w:rPr>
        <w:t>八、办理地点</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定南县教育科技体育局（文体中心618室）</w:t>
      </w:r>
    </w:p>
    <w:p>
      <w:pPr>
        <w:pStyle w:val="13"/>
        <w:pageBreakBefore w:val="0"/>
        <w:kinsoku/>
        <w:overflowPunct/>
        <w:topLinePunct w:val="0"/>
        <w:autoSpaceDN w:val="0"/>
        <w:bidi w:val="0"/>
        <w:adjustRightInd/>
        <w:snapToGrid/>
        <w:spacing w:beforeAutospacing="0" w:afterAutospacing="0" w:line="520" w:lineRule="exact"/>
        <w:ind w:firstLine="640"/>
        <w:jc w:val="left"/>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九</w:t>
      </w:r>
      <w:r>
        <w:rPr>
          <w:rFonts w:ascii="Times New Roman" w:hAnsi="黑体" w:eastAsia="黑体" w:cs="Times New Roman"/>
          <w:sz w:val="32"/>
          <w:szCs w:val="32"/>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pageBreakBefore w:val="0"/>
        <w:kinsoku/>
        <w:overflowPunct/>
        <w:topLinePunct w:val="0"/>
        <w:bidi w:val="0"/>
        <w:adjustRightInd/>
        <w:snapToGrid/>
        <w:spacing w:beforeAutospacing="0" w:afterAutospacing="0" w:line="520" w:lineRule="exact"/>
        <w:textAlignment w:val="auto"/>
        <w:rPr>
          <w:rFonts w:ascii="宋体" w:hAnsi="宋体" w:eastAsia="仿宋" w:cs="仿宋"/>
          <w:kern w:val="0"/>
          <w:sz w:val="32"/>
          <w:szCs w:val="32"/>
          <w:lang w:bidi="ar"/>
        </w:rPr>
      </w:pPr>
      <w:r>
        <w:rPr>
          <w:rFonts w:hint="eastAsia" w:ascii="宋体" w:hAnsi="宋体" w:eastAsia="仿宋" w:cs="仿宋"/>
          <w:color w:val="FF0000"/>
          <w:sz w:val="32"/>
          <w:szCs w:val="32"/>
        </w:rPr>
        <w:br w:type="page"/>
      </w:r>
    </w:p>
    <w:p>
      <w:pPr>
        <w:pageBreakBefore w:val="0"/>
        <w:kinsoku/>
        <w:overflowPunct/>
        <w:topLinePunct w:val="0"/>
        <w:bidi w:val="0"/>
        <w:adjustRightInd/>
        <w:snapToGrid/>
        <w:spacing w:beforeAutospacing="0" w:afterAutospacing="0" w:line="520" w:lineRule="exact"/>
        <w:textAlignment w:val="auto"/>
        <w:rPr>
          <w:rFonts w:hint="eastAsia" w:ascii="楷体_GB2312" w:hAnsi="楷体_GB2312" w:eastAsia="楷体_GB2312" w:cs="楷体_GB2312"/>
          <w:color w:val="auto"/>
          <w:kern w:val="0"/>
          <w:sz w:val="28"/>
          <w:szCs w:val="28"/>
          <w:lang w:eastAsia="zh-CN"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政策—2</w:t>
      </w:r>
      <w:r>
        <w:rPr>
          <w:rFonts w:hint="eastAsia" w:ascii="楷体_GB2312" w:hAnsi="楷体_GB2312" w:eastAsia="楷体_GB2312" w:cs="楷体_GB2312"/>
          <w:color w:val="auto"/>
          <w:kern w:val="0"/>
          <w:sz w:val="28"/>
          <w:szCs w:val="28"/>
          <w:lang w:val="en-US" w:eastAsia="zh-CN" w:bidi="ar"/>
        </w:rPr>
        <w:t>2</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铁路航空企业暂停预缴增值税</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公共交通免增值税</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[兑现方式：免申即享]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1.《关于促进服务业领域困难行业纾困发展有关增值税政策的公告》（财政部 税务总局公告2022年第11号）</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_GB2312"/>
          <w:color w:val="auto"/>
          <w:sz w:val="32"/>
          <w:szCs w:val="32"/>
          <w:shd w:val="clear" w:color="auto" w:fill="FFFFFF"/>
          <w:lang w:eastAsia="zh-CN"/>
        </w:rPr>
      </w:pPr>
      <w:r>
        <w:rPr>
          <w:rFonts w:hint="eastAsia" w:ascii="宋体" w:hAnsi="宋体" w:eastAsia="仿宋_GB2312" w:cs="仿宋_GB2312"/>
          <w:color w:val="auto"/>
          <w:sz w:val="32"/>
          <w:szCs w:val="32"/>
          <w:shd w:val="clear" w:color="auto" w:fill="FFFFFF"/>
        </w:rPr>
        <w:t>1.航空和铁路运输企业分支机构</w:t>
      </w:r>
      <w:r>
        <w:rPr>
          <w:rFonts w:hint="eastAsia" w:ascii="宋体" w:hAnsi="宋体"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2.提供公共交通运输服务的纳税人。</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2022年1月1日-2022年12月31日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1.航空和铁路运输企业分支机构无需预缴增值税。</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rPr>
      </w:pPr>
      <w:r>
        <w:rPr>
          <w:rFonts w:hint="eastAsia" w:ascii="宋体" w:hAnsi="宋体" w:eastAsia="仿宋_GB2312" w:cs="仿宋_GB2312"/>
          <w:bCs/>
          <w:color w:val="auto"/>
          <w:sz w:val="32"/>
          <w:szCs w:val="32"/>
          <w:shd w:val="clear" w:color="auto" w:fill="FFFFFF"/>
        </w:rPr>
        <w:t>2.对纳税人提供公共交通运输服务取得的收入免征增值税。</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无需申请材料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六、办理程序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黑体"/>
          <w:bCs/>
          <w:color w:val="auto"/>
          <w:kern w:val="0"/>
          <w:sz w:val="32"/>
          <w:szCs w:val="32"/>
          <w:lang w:eastAsia="zh-CN" w:bidi="ar"/>
        </w:rPr>
      </w:pPr>
      <w:r>
        <w:rPr>
          <w:rFonts w:hint="eastAsia" w:ascii="宋体" w:hAnsi="宋体" w:eastAsia="仿宋_GB2312" w:cs="仿宋_GB2312"/>
          <w:color w:val="auto"/>
          <w:sz w:val="32"/>
          <w:szCs w:val="32"/>
          <w:shd w:val="clear" w:color="auto" w:fill="FFFFFF"/>
        </w:rPr>
        <w:t>无需申请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国家税务总局</w:t>
      </w:r>
      <w:r>
        <w:rPr>
          <w:rFonts w:hint="eastAsia" w:ascii="仿宋_GB2312" w:hAnsi="仿宋_GB2312" w:eastAsia="仿宋_GB2312" w:cs="仿宋_GB2312"/>
          <w:bCs/>
          <w:color w:val="auto"/>
          <w:sz w:val="32"/>
          <w:szCs w:val="32"/>
          <w:lang w:eastAsia="zh-CN"/>
        </w:rPr>
        <w:t>定南县</w:t>
      </w:r>
      <w:r>
        <w:rPr>
          <w:rFonts w:hint="eastAsia" w:ascii="仿宋_GB2312" w:hAnsi="仿宋_GB2312" w:eastAsia="仿宋_GB2312" w:cs="仿宋_GB2312"/>
          <w:bCs/>
          <w:color w:val="auto"/>
          <w:sz w:val="32"/>
          <w:szCs w:val="32"/>
        </w:rPr>
        <w:t>税务局</w:t>
      </w:r>
      <w:r>
        <w:rPr>
          <w:rFonts w:hint="eastAsia" w:ascii="仿宋_GB2312" w:hAnsi="仿宋_GB2312" w:eastAsia="仿宋_GB2312" w:cs="仿宋_GB2312"/>
          <w:bCs/>
          <w:color w:val="auto"/>
          <w:sz w:val="32"/>
          <w:szCs w:val="32"/>
          <w:lang w:eastAsia="zh-CN"/>
        </w:rPr>
        <w:t>税政股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傅庆</w:t>
      </w:r>
      <w:r>
        <w:rPr>
          <w:rFonts w:hint="eastAsia" w:ascii="仿宋_GB2312" w:hAnsi="仿宋_GB2312" w:eastAsia="仿宋_GB2312" w:cs="仿宋_GB2312"/>
          <w:bCs/>
          <w:color w:val="auto"/>
          <w:sz w:val="32"/>
          <w:szCs w:val="32"/>
        </w:rPr>
        <w:t xml:space="preserve">     联系电话：0797-</w:t>
      </w:r>
      <w:r>
        <w:rPr>
          <w:rFonts w:hint="eastAsia" w:ascii="仿宋_GB2312" w:hAnsi="仿宋_GB2312" w:eastAsia="仿宋_GB2312" w:cs="仿宋_GB2312"/>
          <w:bCs/>
          <w:color w:val="auto"/>
          <w:sz w:val="32"/>
          <w:szCs w:val="32"/>
          <w:lang w:val="en-US" w:eastAsia="zh-CN"/>
        </w:rPr>
        <w:t>4265913</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八</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br w:type="page"/>
      </w:r>
    </w:p>
    <w:p>
      <w:pPr>
        <w:pageBreakBefore w:val="0"/>
        <w:kinsoku/>
        <w:overflowPunct/>
        <w:topLinePunct w:val="0"/>
        <w:bidi w:val="0"/>
        <w:adjustRightInd/>
        <w:snapToGrid/>
        <w:spacing w:beforeAutospacing="0" w:afterAutospacing="0" w:line="520" w:lineRule="exact"/>
        <w:textAlignment w:val="auto"/>
        <w:rPr>
          <w:rFonts w:hint="eastAsia" w:ascii="楷体_GB2312" w:hAnsi="楷体_GB2312" w:eastAsia="楷体_GB2312" w:cs="楷体_GB2312"/>
          <w:color w:val="auto"/>
          <w:kern w:val="0"/>
          <w:sz w:val="28"/>
          <w:szCs w:val="28"/>
          <w:lang w:eastAsia="zh-CN"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政策—2</w:t>
      </w:r>
      <w:r>
        <w:rPr>
          <w:rFonts w:hint="eastAsia" w:ascii="楷体_GB2312" w:hAnsi="楷体_GB2312" w:eastAsia="楷体_GB2312" w:cs="楷体_GB2312"/>
          <w:color w:val="auto"/>
          <w:kern w:val="0"/>
          <w:sz w:val="28"/>
          <w:szCs w:val="28"/>
          <w:lang w:val="en-US" w:eastAsia="zh-CN" w:bidi="ar"/>
        </w:rPr>
        <w:t>3</w:t>
      </w:r>
    </w:p>
    <w:p>
      <w:pPr>
        <w:pageBreakBefore w:val="0"/>
        <w:kinsoku/>
        <w:overflowPunct/>
        <w:topLinePunct w:val="0"/>
        <w:bidi w:val="0"/>
        <w:adjustRightInd/>
        <w:snapToGrid/>
        <w:spacing w:beforeAutospacing="0" w:afterAutospacing="0" w:line="520" w:lineRule="exact"/>
        <w:jc w:val="center"/>
        <w:textAlignment w:val="auto"/>
        <w:rPr>
          <w:rFonts w:hint="default"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rPr>
        <w:t>交通运输、商贸物流、邮政快递、外卖配送企业核酸检测</w:t>
      </w:r>
      <w:r>
        <w:rPr>
          <w:rFonts w:hint="eastAsia" w:ascii="宋体" w:hAnsi="宋体" w:eastAsia="方正小标宋简体" w:cs="方正小标宋简体"/>
          <w:color w:val="auto"/>
          <w:sz w:val="44"/>
          <w:szCs w:val="44"/>
          <w:lang w:val="en-US" w:eastAsia="zh-CN"/>
        </w:rPr>
        <w:t>费用减免</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color w:val="auto"/>
          <w:sz w:val="32"/>
          <w:szCs w:val="32"/>
          <w:shd w:val="clear" w:color="auto" w:fill="FFFFFF"/>
        </w:rPr>
        <w:t>《江西省人民政府关于有效应对疫情帮助中小企业纾困解难若干政策措施的通知》（赣府字〔2022〕14号）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二、申请对象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kern w:val="0"/>
          <w:sz w:val="32"/>
          <w:szCs w:val="32"/>
          <w:lang w:bidi="ar"/>
        </w:rPr>
      </w:pPr>
      <w:r>
        <w:rPr>
          <w:rFonts w:hint="eastAsia" w:ascii="宋体" w:hAnsi="宋体" w:eastAsia="仿宋_GB2312" w:cs="仿宋"/>
          <w:color w:val="auto"/>
          <w:kern w:val="0"/>
          <w:sz w:val="32"/>
          <w:szCs w:val="32"/>
          <w:lang w:bidi="ar"/>
        </w:rPr>
        <w:t>在</w:t>
      </w:r>
      <w:r>
        <w:rPr>
          <w:rFonts w:hint="eastAsia" w:ascii="宋体" w:hAnsi="宋体" w:eastAsia="仿宋_GB2312" w:cs="仿宋"/>
          <w:color w:val="auto"/>
          <w:kern w:val="0"/>
          <w:sz w:val="32"/>
          <w:szCs w:val="32"/>
          <w:lang w:eastAsia="zh-CN" w:bidi="ar"/>
        </w:rPr>
        <w:t>定南县</w:t>
      </w:r>
      <w:r>
        <w:rPr>
          <w:rFonts w:hint="eastAsia" w:ascii="宋体" w:hAnsi="宋体" w:eastAsia="仿宋_GB2312" w:cs="仿宋"/>
          <w:color w:val="auto"/>
          <w:kern w:val="0"/>
          <w:sz w:val="32"/>
          <w:szCs w:val="32"/>
          <w:lang w:bidi="ar"/>
        </w:rPr>
        <w:t>范围内</w:t>
      </w:r>
      <w:r>
        <w:rPr>
          <w:rFonts w:hint="eastAsia" w:ascii="宋体" w:hAnsi="宋体" w:eastAsia="仿宋_GB2312" w:cs="仿宋"/>
          <w:color w:val="auto"/>
          <w:kern w:val="0"/>
          <w:sz w:val="32"/>
          <w:szCs w:val="32"/>
          <w:lang w:val="en-US" w:eastAsia="zh-CN" w:bidi="ar"/>
        </w:rPr>
        <w:t>注册的</w:t>
      </w:r>
      <w:r>
        <w:rPr>
          <w:rFonts w:hint="eastAsia" w:ascii="宋体" w:hAnsi="宋体" w:eastAsia="仿宋_GB2312" w:cs="仿宋_GB2312"/>
          <w:color w:val="auto"/>
          <w:kern w:val="0"/>
          <w:sz w:val="32"/>
          <w:szCs w:val="32"/>
          <w:lang w:bidi="ar"/>
        </w:rPr>
        <w:t>交通运输、商贸物流、邮政快递、外卖配送等企业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2022年4月1日至2022年12月31日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olor w:val="auto"/>
          <w:sz w:val="32"/>
          <w:szCs w:val="32"/>
          <w:u w:val="none"/>
          <w:lang w:eastAsia="zh-CN"/>
        </w:rPr>
      </w:pPr>
      <w:r>
        <w:rPr>
          <w:rFonts w:hint="eastAsia" w:ascii="仿宋_GB2312" w:hAnsi="仿宋_GB2312" w:eastAsia="仿宋_GB2312" w:cs="仿宋_GB2312"/>
          <w:bCs/>
          <w:color w:val="auto"/>
          <w:sz w:val="32"/>
          <w:szCs w:val="32"/>
          <w:shd w:val="clear" w:color="auto" w:fill="FFFFFF"/>
          <w:lang w:val="en-US" w:eastAsia="zh-CN"/>
        </w:rPr>
        <w:t>对按照县疫情防控指挥部要求组织员工</w:t>
      </w:r>
      <w:r>
        <w:rPr>
          <w:rFonts w:hint="eastAsia" w:ascii="仿宋_GB2312" w:hAnsi="仿宋_GB2312" w:eastAsia="仿宋_GB2312" w:cs="仿宋_GB2312"/>
          <w:bCs/>
          <w:color w:val="auto"/>
          <w:sz w:val="32"/>
          <w:szCs w:val="32"/>
          <w:shd w:val="clear" w:color="auto" w:fill="FFFFFF"/>
        </w:rPr>
        <w:t>开展定期核酸检测</w:t>
      </w:r>
      <w:r>
        <w:rPr>
          <w:rFonts w:hint="eastAsia" w:ascii="仿宋_GB2312" w:hAnsi="仿宋_GB2312" w:eastAsia="仿宋_GB2312" w:cs="仿宋_GB2312"/>
          <w:bCs/>
          <w:color w:val="auto"/>
          <w:sz w:val="32"/>
          <w:szCs w:val="32"/>
          <w:shd w:val="clear" w:color="auto" w:fill="FFFFFF"/>
          <w:lang w:val="en-US" w:eastAsia="zh-CN"/>
        </w:rPr>
        <w:t>的</w:t>
      </w:r>
      <w:r>
        <w:rPr>
          <w:rFonts w:hint="eastAsia" w:ascii="宋体" w:hAnsi="宋体" w:eastAsia="仿宋_GB2312" w:cs="仿宋_GB2312"/>
          <w:color w:val="auto"/>
          <w:kern w:val="0"/>
          <w:sz w:val="32"/>
          <w:szCs w:val="32"/>
          <w:lang w:bidi="ar"/>
        </w:rPr>
        <w:t>交通运输、商贸物流、邮政快递、外卖配送等企业</w:t>
      </w:r>
      <w:r>
        <w:rPr>
          <w:rFonts w:hint="eastAsia" w:ascii="仿宋_GB2312" w:hAnsi="仿宋_GB2312" w:eastAsia="仿宋_GB2312" w:cs="仿宋_GB2312"/>
          <w:bCs/>
          <w:color w:val="auto"/>
          <w:sz w:val="32"/>
          <w:szCs w:val="32"/>
          <w:shd w:val="clear" w:color="auto" w:fill="FFFFFF"/>
          <w:lang w:val="en-US" w:eastAsia="zh-CN"/>
        </w:rPr>
        <w:t>，</w:t>
      </w:r>
      <w:r>
        <w:rPr>
          <w:rFonts w:hint="eastAsia" w:ascii="宋体" w:hAnsi="宋体" w:eastAsia="仿宋_GB2312"/>
          <w:color w:val="auto"/>
          <w:sz w:val="32"/>
          <w:szCs w:val="32"/>
          <w:u w:val="none"/>
          <w:lang w:val="en-US" w:eastAsia="zh-CN"/>
        </w:rPr>
        <w:t>检测费用</w:t>
      </w:r>
      <w:r>
        <w:rPr>
          <w:rFonts w:hint="eastAsia" w:ascii="宋体" w:hAnsi="宋体" w:eastAsia="仿宋_GB2312"/>
          <w:color w:val="auto"/>
          <w:sz w:val="32"/>
          <w:szCs w:val="32"/>
          <w:u w:val="none"/>
        </w:rPr>
        <w:t>给予不低于50%比例的</w:t>
      </w:r>
      <w:r>
        <w:rPr>
          <w:rFonts w:hint="eastAsia" w:ascii="宋体" w:hAnsi="宋体" w:eastAsia="仿宋_GB2312"/>
          <w:color w:val="auto"/>
          <w:sz w:val="32"/>
          <w:szCs w:val="32"/>
          <w:u w:val="none"/>
          <w:lang w:val="en-US" w:eastAsia="zh-CN"/>
        </w:rPr>
        <w:t>减免</w:t>
      </w:r>
      <w:r>
        <w:rPr>
          <w:rFonts w:hint="eastAsia" w:ascii="宋体" w:hAnsi="宋体" w:eastAsia="仿宋_GB2312"/>
          <w:color w:val="auto"/>
          <w:sz w:val="32"/>
          <w:szCs w:val="32"/>
          <w:u w:val="none"/>
        </w:rPr>
        <w:t>支持。</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
          <w:bCs/>
          <w:color w:val="auto"/>
          <w:kern w:val="0"/>
          <w:sz w:val="32"/>
          <w:szCs w:val="32"/>
          <w:lang w:bidi="ar"/>
        </w:rPr>
      </w:pPr>
      <w:r>
        <w:rPr>
          <w:rFonts w:hint="eastAsia" w:ascii="宋体" w:hAnsi="宋体" w:eastAsia="仿宋_GB2312" w:cs="仿宋"/>
          <w:bCs/>
          <w:color w:val="auto"/>
          <w:kern w:val="0"/>
          <w:sz w:val="32"/>
          <w:szCs w:val="32"/>
          <w:lang w:bidi="ar"/>
        </w:rPr>
        <w:t>企业</w:t>
      </w:r>
      <w:r>
        <w:rPr>
          <w:rFonts w:hint="eastAsia" w:ascii="宋体" w:hAnsi="宋体" w:eastAsia="仿宋_GB2312" w:cs="仿宋"/>
          <w:bCs/>
          <w:color w:val="auto"/>
          <w:kern w:val="0"/>
          <w:sz w:val="32"/>
          <w:szCs w:val="32"/>
          <w:lang w:val="en-US" w:eastAsia="zh-CN" w:bidi="ar"/>
        </w:rPr>
        <w:t>承诺书</w:t>
      </w:r>
      <w:r>
        <w:rPr>
          <w:rFonts w:hint="eastAsia" w:ascii="宋体" w:hAnsi="宋体" w:eastAsia="仿宋_GB2312" w:cs="仿宋"/>
          <w:bCs/>
          <w:color w:val="auto"/>
          <w:kern w:val="0"/>
          <w:sz w:val="32"/>
          <w:szCs w:val="32"/>
          <w:lang w:bidi="ar"/>
        </w:rPr>
        <w:t>、核酸检测员工名单</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主管部门每</w:t>
      </w:r>
      <w:r>
        <w:rPr>
          <w:rFonts w:hint="eastAsia" w:ascii="仿宋_GB2312" w:hAnsi="仿宋_GB2312" w:eastAsia="仿宋_GB2312" w:cs="仿宋_GB2312"/>
          <w:bCs/>
          <w:color w:val="auto"/>
          <w:sz w:val="32"/>
          <w:szCs w:val="32"/>
          <w:lang w:val="en-US" w:eastAsia="zh-CN"/>
        </w:rPr>
        <w:t>月</w:t>
      </w:r>
      <w:r>
        <w:rPr>
          <w:rFonts w:hint="eastAsia" w:ascii="仿宋_GB2312" w:hAnsi="仿宋_GB2312" w:eastAsia="仿宋_GB2312" w:cs="仿宋_GB2312"/>
          <w:bCs/>
          <w:color w:val="auto"/>
          <w:sz w:val="32"/>
          <w:szCs w:val="32"/>
        </w:rPr>
        <w:t>末集中受理企业申报，在</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个工作日内完成审核，</w:t>
      </w:r>
      <w:r>
        <w:rPr>
          <w:rFonts w:hint="eastAsia" w:ascii="仿宋_GB2312" w:hAnsi="仿宋_GB2312" w:eastAsia="仿宋_GB2312" w:cs="仿宋_GB2312"/>
          <w:bCs/>
          <w:color w:val="auto"/>
          <w:sz w:val="32"/>
          <w:szCs w:val="32"/>
          <w:lang w:val="en-US" w:eastAsia="zh-CN"/>
        </w:rPr>
        <w:t>并转报县疫情防控指挥部办公室。</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宋体" w:hAnsi="宋体" w:eastAsia="仿宋_GB2312" w:cs="仿宋"/>
          <w:bCs/>
          <w:color w:val="auto"/>
          <w:sz w:val="32"/>
          <w:szCs w:val="32"/>
          <w:lang w:val="en-US" w:eastAsia="zh-CN"/>
        </w:rPr>
      </w:pPr>
      <w:r>
        <w:rPr>
          <w:rFonts w:hint="eastAsia" w:ascii="宋体" w:hAnsi="宋体" w:eastAsia="仿宋_GB2312" w:cs="仿宋"/>
          <w:bCs/>
          <w:color w:val="auto"/>
          <w:sz w:val="32"/>
          <w:szCs w:val="32"/>
        </w:rPr>
        <w:t>主管部门向符合条件的企业宣传政策→企业凭申请材料到部门申报→审核后将结果推送</w:t>
      </w:r>
      <w:r>
        <w:rPr>
          <w:rFonts w:hint="eastAsia" w:ascii="宋体" w:hAnsi="宋体" w:eastAsia="仿宋_GB2312" w:cs="仿宋"/>
          <w:bCs/>
          <w:color w:val="auto"/>
          <w:sz w:val="32"/>
          <w:szCs w:val="32"/>
          <w:lang w:val="en-US" w:eastAsia="zh-CN"/>
        </w:rPr>
        <w:t>县疫情防控指挥部办公室</w:t>
      </w:r>
      <w:r>
        <w:rPr>
          <w:rFonts w:hint="eastAsia" w:ascii="宋体" w:hAnsi="宋体" w:eastAsia="仿宋_GB2312" w:cs="仿宋"/>
          <w:bCs/>
          <w:color w:val="auto"/>
          <w:sz w:val="32"/>
          <w:szCs w:val="32"/>
        </w:rPr>
        <w:t>→</w:t>
      </w:r>
      <w:r>
        <w:rPr>
          <w:rFonts w:hint="eastAsia" w:ascii="宋体" w:hAnsi="宋体" w:eastAsia="仿宋_GB2312" w:cs="仿宋"/>
          <w:bCs/>
          <w:color w:val="auto"/>
          <w:sz w:val="32"/>
          <w:szCs w:val="32"/>
          <w:lang w:val="en-US" w:eastAsia="zh-CN"/>
        </w:rPr>
        <w:t>检测名单转交医院，享受检测费用减免。</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县交通运输局（交通物流） 容晖勇 0797-4291154</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kern w:val="2"/>
          <w:sz w:val="32"/>
          <w:szCs w:val="32"/>
          <w:lang w:val="en-US" w:eastAsia="zh-CN" w:bidi="ar-SA"/>
        </w:rPr>
        <w:t xml:space="preserve">县商务局（商贸物流） 黄笑 </w:t>
      </w:r>
      <w:r>
        <w:rPr>
          <w:rFonts w:hint="eastAsia" w:ascii="仿宋_GB2312" w:hAnsi="仿宋_GB2312" w:eastAsia="仿宋_GB2312" w:cs="仿宋_GB2312"/>
          <w:bCs/>
          <w:color w:val="auto"/>
          <w:sz w:val="32"/>
          <w:szCs w:val="32"/>
          <w:lang w:val="en-US" w:eastAsia="zh-CN"/>
        </w:rPr>
        <w:t>0797-4263201</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县市监局（冷链、外卖） 曾群胜   18170135810</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县</w:t>
      </w:r>
      <w:r>
        <w:rPr>
          <w:rFonts w:hint="eastAsia" w:ascii="仿宋_GB2312" w:hAnsi="仿宋_GB2312" w:eastAsia="仿宋_GB2312" w:cs="仿宋_GB2312"/>
          <w:bCs/>
          <w:color w:val="auto"/>
          <w:sz w:val="32"/>
          <w:szCs w:val="32"/>
          <w:lang w:val="en-US" w:eastAsia="zh-CN"/>
        </w:rPr>
        <w:t>公安局治安大队（快递） 0797—4291262</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各单位办公室</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hint="eastAsia"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政策—2</w:t>
      </w:r>
      <w:r>
        <w:rPr>
          <w:rFonts w:hint="eastAsia" w:ascii="楷体_GB2312" w:hAnsi="楷体_GB2312" w:eastAsia="楷体_GB2312" w:cs="楷体_GB2312"/>
          <w:color w:val="auto"/>
          <w:kern w:val="0"/>
          <w:sz w:val="28"/>
          <w:szCs w:val="28"/>
          <w:lang w:val="en-US" w:eastAsia="zh-CN" w:bidi="ar"/>
        </w:rPr>
        <w:t>7</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增值税留抵退税扩围至小微企业</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bCs/>
          <w:color w:val="auto"/>
          <w:kern w:val="0"/>
          <w:sz w:val="44"/>
          <w:szCs w:val="44"/>
          <w:lang w:bidi="ar"/>
        </w:rPr>
      </w:pPr>
      <w:r>
        <w:rPr>
          <w:rFonts w:hint="eastAsia" w:ascii="宋体" w:hAnsi="宋体" w:eastAsia="方正小标宋简体" w:cs="方正小标宋简体"/>
          <w:bCs/>
          <w:color w:val="auto"/>
          <w:kern w:val="0"/>
          <w:sz w:val="44"/>
          <w:szCs w:val="44"/>
          <w:lang w:bidi="ar"/>
        </w:rPr>
        <w:t>和制造业等行业</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bCs/>
          <w:color w:val="auto"/>
          <w:kern w:val="0"/>
          <w:sz w:val="32"/>
          <w:szCs w:val="32"/>
          <w:lang w:bidi="ar"/>
        </w:rPr>
      </w:pPr>
      <w:r>
        <w:rPr>
          <w:rFonts w:hint="eastAsia" w:ascii="楷体_GB2312" w:hAnsi="楷体_GB2312" w:eastAsia="楷体_GB2312" w:cs="楷体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1.《关于进一步加大增值税期末留抵退税政策实施力度的公告》（财政部税务总局公告2022年第14号）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二、政策对象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shd w:val="clear" w:color="auto" w:fill="FFFFFF"/>
          <w:lang w:eastAsia="zh-CN"/>
        </w:rPr>
      </w:pPr>
      <w:r>
        <w:rPr>
          <w:rFonts w:hint="eastAsia" w:ascii="仿宋_GB2312" w:hAnsi="仿宋_GB2312" w:eastAsia="仿宋_GB2312" w:cs="仿宋_GB2312"/>
          <w:bCs/>
          <w:color w:val="auto"/>
          <w:sz w:val="32"/>
          <w:szCs w:val="32"/>
          <w:shd w:val="clear" w:color="auto" w:fill="FFFFFF"/>
          <w:lang w:eastAsia="zh-CN"/>
        </w:rPr>
        <w:t>同时符合以下条件的纳税人：</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1.纳税人信用等级为A级或B级；</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2.申请退税前36个月未发生骗取留抵退税、骗取出口退税或虚开增值税专用发票情形；</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3.申请退税前36个月未因偷税被税务机关处罚两次及以上；</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4.2019年4月1日起，未享受即征即退、先征后返（退）政策。</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2022年4月1日起到上级规定时间止</w:t>
      </w:r>
      <w:r>
        <w:rPr>
          <w:rFonts w:hint="eastAsia" w:ascii="仿宋_GB2312" w:hAnsi="仿宋_GB2312" w:eastAsia="仿宋_GB2312" w:cs="仿宋_GB2312"/>
          <w:bCs/>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按规定退还纳税人增值税留抵税额。</w:t>
      </w:r>
      <w:r>
        <w:rPr>
          <w:rFonts w:hint="eastAsia" w:ascii="仿宋_GB2312" w:hAnsi="仿宋_GB2312" w:eastAsia="仿宋_GB2312" w:cs="仿宋_GB2312"/>
          <w:bCs/>
          <w:color w:val="auto"/>
          <w:sz w:val="32"/>
          <w:szCs w:val="32"/>
          <w:shd w:val="clear" w:color="auto" w:fill="FFFFFF"/>
        </w:rPr>
        <w:t>自2022年4月1日起，按国家统一规定将先进制造业按月全额退还增值税增量留抵税额政策范围扩大至符合条件的小微企业和制造业等行业企业（含个体工商户），并按规定一次性退还存量留抵税额。</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bCs/>
          <w:color w:val="auto"/>
          <w:sz w:val="32"/>
          <w:szCs w:val="32"/>
        </w:rPr>
      </w:pPr>
      <w:r>
        <w:rPr>
          <w:rFonts w:hint="eastAsia" w:ascii="宋体" w:hAnsi="宋体" w:eastAsia="仿宋_GB2312" w:cs="仿宋_GB2312"/>
          <w:bCs/>
          <w:color w:val="auto"/>
          <w:sz w:val="32"/>
          <w:szCs w:val="32"/>
          <w:lang w:val="zh-CN"/>
        </w:rPr>
        <w:t>《退（抵）税申请表》。</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六、办理流程</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黑体"/>
          <w:bCs/>
          <w:color w:val="auto"/>
          <w:kern w:val="0"/>
          <w:sz w:val="32"/>
          <w:szCs w:val="32"/>
          <w:lang w:eastAsia="zh-CN" w:bidi="ar"/>
        </w:rPr>
      </w:pPr>
      <w:r>
        <w:rPr>
          <w:rFonts w:hint="eastAsia" w:ascii="宋体" w:hAnsi="宋体" w:eastAsia="仿宋_GB2312" w:cs="仿宋_GB2312"/>
          <w:bCs/>
          <w:color w:val="auto"/>
          <w:kern w:val="0"/>
          <w:sz w:val="32"/>
          <w:szCs w:val="32"/>
          <w:lang w:bidi="ar"/>
        </w:rPr>
        <w:t>企业申请→主管税务机关审核→人民银行→税款退还至</w:t>
      </w:r>
      <w:r>
        <w:rPr>
          <w:rFonts w:hint="eastAsia" w:ascii="宋体" w:hAnsi="宋体" w:eastAsia="仿宋_GB2312" w:cs="仿宋_GB2312"/>
          <w:color w:val="auto"/>
          <w:sz w:val="32"/>
          <w:szCs w:val="32"/>
        </w:rPr>
        <w:t>企业</w:t>
      </w:r>
      <w:r>
        <w:rPr>
          <w:rFonts w:hint="eastAsia" w:ascii="宋体" w:hAnsi="宋体" w:eastAsia="仿宋_GB2312" w:cs="仿宋_GB2312"/>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七、办理时限</w:t>
      </w:r>
    </w:p>
    <w:p>
      <w:pPr>
        <w:pageBreakBefore w:val="0"/>
        <w:kinsoku/>
        <w:overflowPunct/>
        <w:topLinePunct w:val="0"/>
        <w:bidi w:val="0"/>
        <w:adjustRightInd/>
        <w:snapToGrid/>
        <w:spacing w:beforeAutospacing="0" w:afterAutospacing="0" w:line="520" w:lineRule="exact"/>
        <w:ind w:firstLine="622"/>
        <w:jc w:val="left"/>
        <w:textAlignment w:val="auto"/>
        <w:rPr>
          <w:rFonts w:hint="eastAsia" w:ascii="仿宋_GB2312" w:hAnsi="仿宋_GB2312" w:eastAsia="仿宋_GB2312" w:cs="仿宋_GB2312"/>
          <w:b w:val="0"/>
          <w:bCs/>
          <w:color w:val="auto"/>
          <w:kern w:val="0"/>
          <w:sz w:val="32"/>
          <w:szCs w:val="32"/>
          <w:lang w:eastAsia="zh-CN" w:bidi="ar"/>
        </w:rPr>
      </w:pPr>
      <w:r>
        <w:rPr>
          <w:rFonts w:hint="eastAsia" w:ascii="仿宋_GB2312" w:hAnsi="仿宋_GB2312" w:eastAsia="仿宋_GB2312" w:cs="仿宋_GB2312"/>
          <w:b w:val="0"/>
          <w:bCs/>
          <w:color w:val="auto"/>
          <w:sz w:val="32"/>
          <w:szCs w:val="32"/>
        </w:rPr>
        <w:t>4</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个工作日</w:t>
      </w:r>
      <w:r>
        <w:rPr>
          <w:rFonts w:hint="eastAsia" w:ascii="仿宋_GB2312" w:hAnsi="仿宋_GB2312" w:eastAsia="仿宋_GB2312" w:cs="仿宋_GB2312"/>
          <w:b w:val="0"/>
          <w:bCs/>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国家税务总局</w:t>
      </w:r>
      <w:r>
        <w:rPr>
          <w:rFonts w:hint="eastAsia" w:ascii="仿宋_GB2312" w:hAnsi="仿宋_GB2312" w:eastAsia="仿宋_GB2312" w:cs="仿宋_GB2312"/>
          <w:bCs/>
          <w:color w:val="auto"/>
          <w:sz w:val="32"/>
          <w:szCs w:val="32"/>
          <w:lang w:eastAsia="zh-CN"/>
        </w:rPr>
        <w:t>定南县</w:t>
      </w:r>
      <w:r>
        <w:rPr>
          <w:rFonts w:hint="eastAsia" w:ascii="仿宋_GB2312" w:hAnsi="仿宋_GB2312" w:eastAsia="仿宋_GB2312" w:cs="仿宋_GB2312"/>
          <w:bCs/>
          <w:color w:val="auto"/>
          <w:sz w:val="32"/>
          <w:szCs w:val="32"/>
        </w:rPr>
        <w:t>税务局</w:t>
      </w:r>
      <w:r>
        <w:rPr>
          <w:rFonts w:hint="eastAsia" w:ascii="仿宋_GB2312" w:hAnsi="仿宋_GB2312" w:eastAsia="仿宋_GB2312" w:cs="仿宋_GB2312"/>
          <w:bCs/>
          <w:color w:val="auto"/>
          <w:sz w:val="32"/>
          <w:szCs w:val="32"/>
          <w:lang w:eastAsia="zh-CN"/>
        </w:rPr>
        <w:t>税政股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傅庆</w:t>
      </w:r>
      <w:r>
        <w:rPr>
          <w:rFonts w:hint="eastAsia" w:ascii="仿宋_GB2312" w:hAnsi="仿宋_GB2312" w:eastAsia="仿宋_GB2312" w:cs="仿宋_GB2312"/>
          <w:bCs/>
          <w:color w:val="auto"/>
          <w:sz w:val="32"/>
          <w:szCs w:val="32"/>
        </w:rPr>
        <w:t xml:space="preserve">     联系电话：0797-</w:t>
      </w:r>
      <w:r>
        <w:rPr>
          <w:rFonts w:hint="eastAsia" w:ascii="仿宋_GB2312" w:hAnsi="仿宋_GB2312" w:eastAsia="仿宋_GB2312" w:cs="仿宋_GB2312"/>
          <w:bCs/>
          <w:color w:val="auto"/>
          <w:sz w:val="32"/>
          <w:szCs w:val="32"/>
          <w:lang w:val="en-US" w:eastAsia="zh-CN"/>
        </w:rPr>
        <w:t>4265913</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线上：国家税务总局江西省电子税务局（网址：https://etax.jiangxi.chinatax.gov.cn）</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线下：</w:t>
      </w:r>
      <w:r>
        <w:rPr>
          <w:rFonts w:hint="eastAsia" w:ascii="仿宋_GB2312" w:hAnsi="仿宋_GB2312" w:eastAsia="仿宋_GB2312" w:cs="仿宋_GB2312"/>
          <w:color w:val="auto"/>
          <w:sz w:val="32"/>
          <w:szCs w:val="32"/>
          <w:shd w:val="clear" w:color="auto" w:fill="FFFFFF"/>
          <w:lang w:eastAsia="zh-CN"/>
        </w:rPr>
        <w:t>县行政服务中心二楼</w:t>
      </w:r>
      <w:r>
        <w:rPr>
          <w:rFonts w:hint="eastAsia" w:ascii="仿宋_GB2312" w:hAnsi="仿宋_GB2312" w:eastAsia="仿宋_GB2312" w:cs="仿宋_GB2312"/>
          <w:color w:val="auto"/>
          <w:sz w:val="32"/>
          <w:szCs w:val="32"/>
          <w:shd w:val="clear" w:color="auto" w:fill="FFFFFF"/>
        </w:rPr>
        <w:t>办税服务厅</w:t>
      </w:r>
      <w:r>
        <w:rPr>
          <w:rFonts w:hint="eastAsia" w:ascii="仿宋_GB2312" w:hAnsi="仿宋_GB2312" w:eastAsia="仿宋_GB2312" w:cs="仿宋_GB2312"/>
          <w:color w:val="auto"/>
          <w:sz w:val="32"/>
          <w:szCs w:val="32"/>
          <w:shd w:val="clear" w:color="auto" w:fill="FFFFFF"/>
          <w:lang w:eastAsia="zh-CN"/>
        </w:rPr>
        <w:t>窗口；</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电话：0797-</w:t>
      </w:r>
      <w:r>
        <w:rPr>
          <w:rFonts w:hint="eastAsia" w:ascii="仿宋_GB2312" w:hAnsi="仿宋_GB2312" w:eastAsia="仿宋_GB2312" w:cs="仿宋_GB2312"/>
          <w:color w:val="auto"/>
          <w:sz w:val="32"/>
          <w:szCs w:val="32"/>
          <w:shd w:val="clear" w:color="auto" w:fill="FFFFFF"/>
          <w:lang w:val="en-US" w:eastAsia="zh-CN"/>
        </w:rPr>
        <w:t>4299749。</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val="en-US" w:eastAsia="zh-CN" w:bidi="ar"/>
        </w:rPr>
        <w:t>十</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color w:val="auto"/>
        </w:rPr>
      </w:pPr>
      <w:r>
        <w:rPr>
          <w:rFonts w:hint="eastAsia"/>
          <w:color w:val="auto"/>
        </w:rPr>
        <w:br w:type="page"/>
      </w:r>
    </w:p>
    <w:p>
      <w:pPr>
        <w:pageBreakBefore w:val="0"/>
        <w:widowControl/>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28</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kern w:val="0"/>
          <w:sz w:val="44"/>
          <w:szCs w:val="44"/>
          <w:lang w:bidi="ar"/>
        </w:rPr>
      </w:pPr>
      <w:r>
        <w:rPr>
          <w:rFonts w:hint="eastAsia" w:ascii="宋体" w:hAnsi="宋体" w:eastAsia="方正小标宋简体" w:cs="方正小标宋简体"/>
          <w:color w:val="auto"/>
          <w:kern w:val="0"/>
          <w:sz w:val="44"/>
          <w:szCs w:val="44"/>
          <w:lang w:bidi="ar"/>
        </w:rPr>
        <w:t>制造业中小微企业延缓缴纳部分税费</w:t>
      </w:r>
    </w:p>
    <w:p>
      <w:pPr>
        <w:pageBreakBefore w:val="0"/>
        <w:kinsoku/>
        <w:overflowPunct/>
        <w:topLinePunct w:val="0"/>
        <w:bidi w:val="0"/>
        <w:adjustRightInd/>
        <w:snapToGrid/>
        <w:spacing w:beforeAutospacing="0" w:afterAutospacing="0" w:line="520" w:lineRule="exact"/>
        <w:jc w:val="center"/>
        <w:textAlignment w:val="auto"/>
        <w:rPr>
          <w:rFonts w:hint="eastAsia" w:ascii="仿宋_GB2312" w:hAnsi="仿宋_GB2312" w:eastAsia="仿宋_GB2312" w:cs="仿宋_GB2312"/>
          <w:bCs/>
          <w:color w:val="auto"/>
          <w:kern w:val="0"/>
          <w:sz w:val="32"/>
          <w:szCs w:val="32"/>
          <w:lang w:bidi="ar"/>
        </w:rPr>
      </w:pPr>
      <w:r>
        <w:rPr>
          <w:rFonts w:hint="eastAsia" w:ascii="仿宋_GB2312" w:hAnsi="仿宋_GB2312" w:eastAsia="仿宋_GB2312" w:cs="仿宋_GB2312"/>
          <w:b/>
          <w:color w:val="auto"/>
          <w:kern w:val="0"/>
          <w:sz w:val="32"/>
          <w:szCs w:val="32"/>
          <w:lang w:bidi="ar"/>
        </w:rPr>
        <w:t>[兑现方式：即申即享]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1.《国家税务总局 财政部关于延续实施制造业中小微企业延缓缴纳部分税费有关事项的公告》（2022年第2号）</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二、优惠对象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宋体" w:hAnsi="宋体" w:eastAsia="仿宋_GB2312" w:cs="仿宋_GB2312"/>
          <w:color w:val="auto"/>
          <w:sz w:val="32"/>
          <w:szCs w:val="32"/>
          <w:shd w:val="clear" w:color="auto" w:fill="FFFFFF"/>
          <w:lang w:eastAsia="zh-CN"/>
        </w:rPr>
      </w:pPr>
      <w:r>
        <w:rPr>
          <w:rFonts w:hint="eastAsia" w:ascii="宋体" w:hAnsi="宋体" w:eastAsia="仿宋_GB2312" w:cs="仿宋_GB2312"/>
          <w:color w:val="auto"/>
          <w:sz w:val="32"/>
          <w:szCs w:val="32"/>
          <w:shd w:val="clear" w:color="auto" w:fill="FFFFFF"/>
        </w:rPr>
        <w:t>制造业中小微企业</w:t>
      </w:r>
      <w:r>
        <w:rPr>
          <w:rFonts w:hint="eastAsia" w:ascii="宋体" w:hAnsi="宋体"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宋体" w:hAnsi="宋体" w:eastAsia="仿宋_GB2312" w:cs="仿宋_GB2312"/>
          <w:color w:val="auto"/>
          <w:lang w:eastAsia="zh-CN"/>
        </w:rPr>
      </w:pPr>
      <w:r>
        <w:rPr>
          <w:rFonts w:hint="eastAsia" w:ascii="仿宋_GB2312" w:hAnsi="仿宋_GB2312" w:eastAsia="仿宋_GB2312" w:cs="仿宋_GB2312"/>
          <w:color w:val="auto"/>
          <w:shd w:val="clear" w:color="auto" w:fill="FFFFFF"/>
        </w:rPr>
        <w:t>自2021年10月1日-2022年6月30日</w:t>
      </w:r>
      <w:r>
        <w:rPr>
          <w:rFonts w:hint="eastAsia" w:hAnsi="仿宋_GB2312" w:cs="仿宋_GB2312"/>
          <w:color w:val="auto"/>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四、优惠政策</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制造业中小微企业2021年第四季度部分税费缓缴期限在原来3个月的基础上继续延长6个月；并延缓缴纳2022年第一季度、第二季度部分税费，缓缴期限为6个月。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无需申请材料。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六、办理时限</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rPr>
        <w:t>即时办理</w:t>
      </w:r>
      <w:r>
        <w:rPr>
          <w:rFonts w:hint="eastAsia" w:ascii="宋体" w:hAnsi="宋体" w:eastAsia="仿宋_GB2312" w:cs="仿宋_GB2312"/>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七、政策解读人及联系方式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国家税务总局</w:t>
      </w:r>
      <w:r>
        <w:rPr>
          <w:rFonts w:hint="eastAsia" w:ascii="仿宋_GB2312" w:hAnsi="仿宋_GB2312" w:eastAsia="仿宋_GB2312" w:cs="仿宋_GB2312"/>
          <w:bCs/>
          <w:color w:val="auto"/>
          <w:sz w:val="32"/>
          <w:szCs w:val="32"/>
          <w:lang w:eastAsia="zh-CN"/>
        </w:rPr>
        <w:t>定南县</w:t>
      </w:r>
      <w:r>
        <w:rPr>
          <w:rFonts w:hint="eastAsia" w:ascii="仿宋_GB2312" w:hAnsi="仿宋_GB2312" w:eastAsia="仿宋_GB2312" w:cs="仿宋_GB2312"/>
          <w:bCs/>
          <w:color w:val="auto"/>
          <w:sz w:val="32"/>
          <w:szCs w:val="32"/>
        </w:rPr>
        <w:t>税务局征收管理</w:t>
      </w:r>
      <w:r>
        <w:rPr>
          <w:rFonts w:hint="eastAsia" w:ascii="仿宋_GB2312" w:hAnsi="仿宋_GB2312" w:eastAsia="仿宋_GB2312" w:cs="仿宋_GB2312"/>
          <w:bCs/>
          <w:color w:val="auto"/>
          <w:sz w:val="32"/>
          <w:szCs w:val="32"/>
          <w:lang w:eastAsia="zh-CN"/>
        </w:rPr>
        <w:t>股</w:t>
      </w:r>
      <w:r>
        <w:rPr>
          <w:rFonts w:hint="eastAsia" w:ascii="仿宋_GB2312" w:hAnsi="仿宋_GB2312" w:eastAsia="仿宋_GB2312" w:cs="仿宋_GB2312"/>
          <w:bCs/>
          <w:color w:val="auto"/>
          <w:sz w:val="32"/>
          <w:szCs w:val="32"/>
        </w:rPr>
        <w:t xml:space="preserve"> </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黄祺</w:t>
      </w:r>
      <w:r>
        <w:rPr>
          <w:rFonts w:hint="eastAsia" w:ascii="仿宋_GB2312" w:hAnsi="仿宋_GB2312" w:eastAsia="仿宋_GB2312" w:cs="仿宋_GB2312"/>
          <w:bCs/>
          <w:color w:val="auto"/>
          <w:sz w:val="32"/>
          <w:szCs w:val="32"/>
        </w:rPr>
        <w:t xml:space="preserve">     联系电话：0797-</w:t>
      </w:r>
      <w:r>
        <w:rPr>
          <w:rFonts w:hint="eastAsia" w:ascii="仿宋_GB2312" w:hAnsi="仿宋_GB2312" w:eastAsia="仿宋_GB2312" w:cs="仿宋_GB2312"/>
          <w:bCs/>
          <w:color w:val="auto"/>
          <w:sz w:val="32"/>
          <w:szCs w:val="32"/>
          <w:lang w:val="en-US" w:eastAsia="zh-CN"/>
        </w:rPr>
        <w:t>4289615</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八、办理地点</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线上：国家税务总局江西省电子税务局（网址：https://etax.jiangxi.chinatax.gov.cn）</w:t>
      </w:r>
      <w:r>
        <w:rPr>
          <w:rFonts w:hint="eastAsia" w:ascii="仿宋_GB2312" w:hAnsi="仿宋_GB2312" w:eastAsia="仿宋_GB2312" w:cs="仿宋_GB2312"/>
          <w:color w:val="auto"/>
          <w:sz w:val="32"/>
          <w:szCs w:val="32"/>
          <w:shd w:val="clear" w:color="auto" w:fill="FFFFFF"/>
          <w:lang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线下：</w:t>
      </w:r>
      <w:r>
        <w:rPr>
          <w:rFonts w:hint="eastAsia" w:ascii="仿宋_GB2312" w:hAnsi="仿宋_GB2312" w:eastAsia="仿宋_GB2312" w:cs="仿宋_GB2312"/>
          <w:color w:val="auto"/>
          <w:sz w:val="32"/>
          <w:szCs w:val="32"/>
          <w:shd w:val="clear" w:color="auto" w:fill="FFFFFF"/>
          <w:lang w:eastAsia="zh-CN"/>
        </w:rPr>
        <w:t>县行政服务中心二楼</w:t>
      </w:r>
      <w:r>
        <w:rPr>
          <w:rFonts w:hint="eastAsia" w:ascii="仿宋_GB2312" w:hAnsi="仿宋_GB2312" w:eastAsia="仿宋_GB2312" w:cs="仿宋_GB2312"/>
          <w:color w:val="auto"/>
          <w:sz w:val="32"/>
          <w:szCs w:val="32"/>
          <w:shd w:val="clear" w:color="auto" w:fill="FFFFFF"/>
        </w:rPr>
        <w:t>办税服务厅</w:t>
      </w:r>
      <w:r>
        <w:rPr>
          <w:rFonts w:hint="eastAsia" w:ascii="仿宋_GB2312" w:hAnsi="仿宋_GB2312" w:eastAsia="仿宋_GB2312" w:cs="仿宋_GB2312"/>
          <w:color w:val="auto"/>
          <w:sz w:val="32"/>
          <w:szCs w:val="32"/>
          <w:shd w:val="clear" w:color="auto" w:fill="FFFFFF"/>
          <w:lang w:eastAsia="zh-CN"/>
        </w:rPr>
        <w:t>窗口；</w:t>
      </w:r>
    </w:p>
    <w:p>
      <w:pPr>
        <w:pageBreakBefore w:val="0"/>
        <w:kinsoku/>
        <w:overflowPunct/>
        <w:topLinePunct w:val="0"/>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电话：0797-</w:t>
      </w:r>
      <w:r>
        <w:rPr>
          <w:rFonts w:hint="eastAsia" w:ascii="仿宋_GB2312" w:hAnsi="仿宋_GB2312" w:eastAsia="仿宋_GB2312" w:cs="仿宋_GB2312"/>
          <w:color w:val="auto"/>
          <w:sz w:val="32"/>
          <w:szCs w:val="32"/>
          <w:shd w:val="clear" w:color="auto" w:fill="FFFFFF"/>
          <w:lang w:val="en-US" w:eastAsia="zh-CN"/>
        </w:rPr>
        <w:t>4299749。</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九、受理时间</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线上：24小时随时受理</w:t>
      </w:r>
      <w:r>
        <w:rPr>
          <w:rFonts w:hint="eastAsia" w:ascii="仿宋_GB2312" w:hAnsi="仿宋_GB2312" w:eastAsia="仿宋_GB2312" w:cs="仿宋_GB2312"/>
          <w:bCs/>
          <w:color w:val="auto"/>
          <w:sz w:val="32"/>
          <w:szCs w:val="32"/>
          <w:lang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线下：</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br w:type="page"/>
      </w:r>
    </w:p>
    <w:p>
      <w:pPr>
        <w:pageBreakBefore w:val="0"/>
        <w:kinsoku/>
        <w:overflowPunct/>
        <w:topLinePunct w:val="0"/>
        <w:bidi w:val="0"/>
        <w:adjustRightInd/>
        <w:snapToGrid/>
        <w:spacing w:beforeAutospacing="0" w:afterAutospacing="0" w:line="520" w:lineRule="exact"/>
        <w:textAlignment w:val="auto"/>
        <w:rPr>
          <w:rFonts w:hint="default" w:ascii="仿宋_GB2312" w:hAnsi="仿宋_GB2312" w:eastAsia="楷体_GB2312"/>
          <w:b/>
          <w:bCs w:val="0"/>
          <w:color w:val="auto"/>
          <w:sz w:val="40"/>
          <w:szCs w:val="32"/>
          <w:lang w:val="en-US" w:eastAsia="zh-CN"/>
        </w:rPr>
      </w:pPr>
      <w:r>
        <w:rPr>
          <w:rFonts w:hint="eastAsia" w:ascii="宋体" w:hAnsi="宋体" w:eastAsia="仿宋" w:cs="仿宋"/>
          <w:b/>
          <w:bCs/>
          <w:color w:val="auto"/>
          <w:sz w:val="32"/>
          <w:szCs w:val="32"/>
        </w:rPr>
        <w:t xml:space="preserve"> </w:t>
      </w: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w:t>
      </w:r>
      <w:r>
        <w:rPr>
          <w:rFonts w:hint="eastAsia" w:ascii="楷体_GB2312" w:hAnsi="楷体_GB2312" w:eastAsia="楷体_GB2312" w:cs="楷体_GB2312"/>
          <w:color w:val="auto"/>
          <w:kern w:val="0"/>
          <w:sz w:val="28"/>
          <w:szCs w:val="28"/>
          <w:lang w:val="en-US" w:eastAsia="zh-CN" w:bidi="ar"/>
        </w:rPr>
        <w:t>29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降低工业企业用电成本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楷体_GB2312" w:hAnsi="楷体_GB2312" w:eastAsia="楷体_GB2312" w:cs="楷体_GB2312"/>
          <w:b/>
          <w:bCs w:val="0"/>
          <w:color w:val="auto"/>
          <w:kern w:val="0"/>
          <w:sz w:val="32"/>
          <w:szCs w:val="32"/>
          <w:lang w:eastAsia="zh-CN" w:bidi="ar"/>
        </w:rPr>
      </w:pPr>
      <w:r>
        <w:rPr>
          <w:rFonts w:hint="eastAsia" w:ascii="楷体_GB2312" w:hAnsi="楷体_GB2312" w:eastAsia="楷体_GB2312" w:cs="楷体_GB2312"/>
          <w:b/>
          <w:bCs w:val="0"/>
          <w:color w:val="auto"/>
          <w:kern w:val="0"/>
          <w:sz w:val="32"/>
          <w:szCs w:val="32"/>
          <w:lang w:val="en-US" w:eastAsia="zh-CN" w:bidi="ar"/>
        </w:rPr>
        <w:t>[</w:t>
      </w:r>
      <w:r>
        <w:rPr>
          <w:rFonts w:hint="eastAsia" w:ascii="楷体_GB2312" w:hAnsi="楷体_GB2312" w:eastAsia="楷体_GB2312" w:cs="楷体_GB2312"/>
          <w:b/>
          <w:bCs w:val="0"/>
          <w:color w:val="auto"/>
          <w:kern w:val="0"/>
          <w:sz w:val="32"/>
          <w:szCs w:val="32"/>
          <w:lang w:eastAsia="zh-CN" w:bidi="ar"/>
        </w:rPr>
        <w:t>兑现方式：免申即享</w:t>
      </w:r>
      <w:r>
        <w:rPr>
          <w:rFonts w:hint="eastAsia" w:ascii="楷体_GB2312" w:hAnsi="楷体_GB2312" w:eastAsia="楷体_GB2312" w:cs="楷体_GB2312"/>
          <w:b/>
          <w:bCs w:val="0"/>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bidi="ar"/>
        </w:rPr>
      </w:pPr>
      <w:r>
        <w:rPr>
          <w:rFonts w:hint="eastAsia" w:ascii="黑体" w:hAnsi="黑体" w:eastAsia="黑体" w:cs="黑体"/>
          <w:b w:val="0"/>
          <w:bCs/>
          <w:color w:val="auto"/>
          <w:kern w:val="0"/>
          <w:sz w:val="32"/>
          <w:szCs w:val="32"/>
          <w:lang w:bidi="ar"/>
        </w:rPr>
        <w:t>一、政策依据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 w:eastAsia="zh-CN"/>
        </w:rPr>
        <w:t>1.</w:t>
      </w:r>
      <w:r>
        <w:rPr>
          <w:rFonts w:hint="eastAsia" w:ascii="仿宋_GB2312" w:hAnsi="仿宋_GB2312" w:eastAsia="仿宋_GB2312" w:cs="仿宋_GB2312"/>
          <w:color w:val="auto"/>
          <w:sz w:val="32"/>
          <w:szCs w:val="32"/>
          <w:lang w:val="en-US" w:eastAsia="zh-CN"/>
        </w:rPr>
        <w:t>《赣州市人民政府关于印发赣州市工业企业电价补贴实施办法（暂行）的通知》</w:t>
      </w:r>
      <w:r>
        <w:rPr>
          <w:rFonts w:hint="eastAsia" w:ascii="仿宋_GB2312" w:hAnsi="仿宋_GB2312" w:eastAsia="仿宋_GB2312" w:cs="仿宋_GB2312"/>
          <w:color w:val="auto"/>
          <w:sz w:val="32"/>
          <w:szCs w:val="32"/>
        </w:rPr>
        <w:t>（赣</w:t>
      </w:r>
      <w:r>
        <w:rPr>
          <w:rFonts w:hint="eastAsia" w:ascii="仿宋_GB2312" w:hAnsi="仿宋_GB2312" w:eastAsia="仿宋_GB2312" w:cs="仿宋_GB2312"/>
          <w:color w:val="auto"/>
          <w:sz w:val="32"/>
          <w:szCs w:val="32"/>
          <w:lang w:eastAsia="zh-CN"/>
        </w:rPr>
        <w:t>市府</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108</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eastAsia="zh-CN"/>
        </w:rPr>
        <w:t>《赣州市发展和改革委员会</w:t>
      </w:r>
      <w:r>
        <w:rPr>
          <w:rFonts w:hint="eastAsia" w:ascii="仿宋_GB2312" w:hAnsi="仿宋_GB2312" w:eastAsia="仿宋_GB2312" w:cs="仿宋_GB2312"/>
          <w:color w:val="auto"/>
          <w:sz w:val="32"/>
          <w:szCs w:val="32"/>
          <w:lang w:val="en-US" w:eastAsia="zh-CN"/>
        </w:rPr>
        <w:t xml:space="preserve"> 赣州市工业和信息化局</w:t>
      </w:r>
      <w:r>
        <w:rPr>
          <w:rFonts w:hint="eastAsia" w:ascii="仿宋_GB2312" w:hAnsi="仿宋_GB2312" w:eastAsia="仿宋_GB2312" w:cs="仿宋_GB2312"/>
          <w:color w:val="auto"/>
          <w:sz w:val="32"/>
          <w:szCs w:val="32"/>
          <w:lang w:val="en" w:eastAsia="zh-CN"/>
        </w:rPr>
        <w:t>关于我市工业企业电价补贴政策补充说明的通知》（赣市发改价格字</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 w:eastAsia="zh-CN"/>
        </w:rPr>
        <w:t>2020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 w:eastAsia="zh-CN"/>
        </w:rPr>
        <w:t>660</w:t>
      </w:r>
      <w:r>
        <w:rPr>
          <w:rFonts w:hint="eastAsia" w:ascii="仿宋_GB2312" w:hAnsi="仿宋_GB2312" w:eastAsia="仿宋_GB2312" w:cs="仿宋_GB2312"/>
          <w:color w:val="auto"/>
          <w:sz w:val="32"/>
          <w:szCs w:val="32"/>
          <w:lang w:val="en" w:eastAsia="zh-CN"/>
        </w:rPr>
        <w:t>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lang w:val="en-US" w:eastAsia="zh-CN"/>
        </w:rPr>
        <w:t xml:space="preserve">《赣州市关于推动工业倍增升级支持制造业高质量发展的若干政策措施（试行）的通知》（赣市府〔2022〕13号）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 xml:space="preserve"> 二、补贴</w:t>
      </w:r>
      <w:r>
        <w:rPr>
          <w:rFonts w:hint="eastAsia" w:ascii="黑体" w:hAnsi="黑体" w:eastAsia="黑体" w:cs="黑体"/>
          <w:b w:val="0"/>
          <w:bCs/>
          <w:color w:val="auto"/>
          <w:kern w:val="0"/>
          <w:sz w:val="32"/>
          <w:szCs w:val="32"/>
          <w:lang w:eastAsia="zh-CN" w:bidi="ar"/>
        </w:rPr>
        <w:t>对象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b w:val="0"/>
          <w:bCs w:val="0"/>
          <w:i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olor w:val="auto"/>
          <w:spacing w:val="0"/>
          <w:kern w:val="0"/>
          <w:sz w:val="32"/>
          <w:szCs w:val="32"/>
          <w:shd w:val="clear" w:color="auto" w:fill="FFFFFF"/>
          <w:lang w:val="en-US" w:eastAsia="zh-CN" w:bidi="ar"/>
        </w:rPr>
        <w:t>在赣州市域范围注册登记且属于国家电网供电对象，对属于国家鼓励类行业内年纳税额100万元以上的规模以上工业企业，符合国家产业政策及节能环保要求。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三</w:t>
      </w:r>
      <w:r>
        <w:rPr>
          <w:rFonts w:hint="eastAsia" w:ascii="黑体" w:hAnsi="黑体" w:eastAsia="黑体" w:cs="黑体"/>
          <w:b w:val="0"/>
          <w:bCs/>
          <w:color w:val="auto"/>
          <w:kern w:val="0"/>
          <w:sz w:val="32"/>
          <w:szCs w:val="32"/>
          <w:lang w:eastAsia="zh-CN" w:bidi="ar"/>
        </w:rPr>
        <w:t>、政策时效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年1月1日-202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eastAsia="zh-CN" w:bidi="ar"/>
        </w:rPr>
        <w:t>四、补贴政策</w:t>
      </w:r>
    </w:p>
    <w:p>
      <w:pPr>
        <w:keepNext w:val="0"/>
        <w:keepLines w:val="0"/>
        <w:pageBreakBefore w:val="0"/>
        <w:numPr>
          <w:ilvl w:val="0"/>
          <w:numId w:val="0"/>
        </w:numPr>
        <w:kinsoku/>
        <w:overflowPunct/>
        <w:topLinePunct w:val="0"/>
        <w:autoSpaceDE/>
        <w:autoSpaceDN/>
        <w:bidi w:val="0"/>
        <w:adjustRightInd/>
        <w:snapToGrid/>
        <w:spacing w:line="520" w:lineRule="exact"/>
        <w:ind w:firstLine="642"/>
        <w:textAlignment w:val="auto"/>
        <w:rPr>
          <w:rFonts w:hint="eastAsia" w:ascii="仿宋_GB2312" w:hAnsi="仿宋_GB2312" w:eastAsia="仿宋_GB2312"/>
          <w:b w:val="0"/>
          <w:bCs/>
          <w:color w:val="auto"/>
          <w:sz w:val="32"/>
          <w:szCs w:val="24"/>
          <w:lang w:eastAsia="zh-CN"/>
        </w:rPr>
      </w:pPr>
      <w:r>
        <w:rPr>
          <w:rFonts w:hint="eastAsia" w:ascii="仿宋_GB2312" w:hAnsi="仿宋_GB2312" w:eastAsia="仿宋_GB2312"/>
          <w:b w:val="0"/>
          <w:bCs/>
          <w:color w:val="auto"/>
          <w:sz w:val="32"/>
          <w:szCs w:val="24"/>
        </w:rPr>
        <w:t>按单个独立核算的规模以上工业企业年度纳税额分类划档，各档补贴标准如下</w:t>
      </w:r>
      <w:r>
        <w:rPr>
          <w:rFonts w:hint="eastAsia" w:ascii="仿宋_GB2312" w:hAnsi="仿宋_GB2312" w:eastAsia="仿宋_GB2312"/>
          <w:b w:val="0"/>
          <w:bCs/>
          <w:color w:val="auto"/>
          <w:sz w:val="32"/>
          <w:szCs w:val="24"/>
          <w:lang w:eastAsia="zh-CN"/>
        </w:rPr>
        <w:t>：</w:t>
      </w:r>
    </w:p>
    <w:p>
      <w:pPr>
        <w:keepNext w:val="0"/>
        <w:keepLines w:val="0"/>
        <w:pageBreakBefore w:val="0"/>
        <w:numPr>
          <w:ilvl w:val="0"/>
          <w:numId w:val="0"/>
        </w:numPr>
        <w:kinsoku/>
        <w:overflowPunct/>
        <w:topLinePunct w:val="0"/>
        <w:autoSpaceDE/>
        <w:autoSpaceDN/>
        <w:bidi w:val="0"/>
        <w:adjustRightInd/>
        <w:snapToGrid/>
        <w:spacing w:line="520" w:lineRule="exact"/>
        <w:ind w:firstLine="642"/>
        <w:textAlignment w:val="auto"/>
        <w:rPr>
          <w:rFonts w:hint="eastAsia" w:ascii="仿宋_GB2312" w:hAnsi="仿宋_GB2312" w:eastAsia="仿宋_GB2312"/>
          <w:b w:val="0"/>
          <w:bCs/>
          <w:color w:val="auto"/>
          <w:sz w:val="32"/>
          <w:szCs w:val="24"/>
        </w:rPr>
      </w:pPr>
      <w:r>
        <w:rPr>
          <w:rFonts w:hint="eastAsia" w:ascii="仿宋_GB2312" w:hAnsi="仿宋_GB2312" w:eastAsia="仿宋_GB2312"/>
          <w:b/>
          <w:bCs w:val="0"/>
          <w:color w:val="auto"/>
          <w:sz w:val="32"/>
          <w:szCs w:val="24"/>
          <w:lang w:eastAsia="zh-CN"/>
        </w:rPr>
        <w:t>一档</w:t>
      </w:r>
      <w:r>
        <w:rPr>
          <w:rFonts w:hint="eastAsia" w:ascii="仿宋_GB2312" w:hAnsi="仿宋_GB2312" w:eastAsia="仿宋_GB2312"/>
          <w:b/>
          <w:bCs w:val="0"/>
          <w:color w:val="auto"/>
          <w:sz w:val="32"/>
          <w:szCs w:val="24"/>
        </w:rPr>
        <w:t>：</w:t>
      </w:r>
      <w:r>
        <w:rPr>
          <w:rFonts w:hint="eastAsia" w:ascii="仿宋_GB2312" w:hAnsi="仿宋_GB2312" w:eastAsia="仿宋_GB2312"/>
          <w:b w:val="0"/>
          <w:bCs/>
          <w:color w:val="auto"/>
          <w:sz w:val="32"/>
          <w:szCs w:val="24"/>
        </w:rPr>
        <w:t>对年纳税额1000万元(含)以上的，按年用电量给予0.12元/千瓦时的电价补贴；</w:t>
      </w:r>
    </w:p>
    <w:p>
      <w:pPr>
        <w:keepNext w:val="0"/>
        <w:keepLines w:val="0"/>
        <w:pageBreakBefore w:val="0"/>
        <w:numPr>
          <w:ilvl w:val="0"/>
          <w:numId w:val="0"/>
        </w:numPr>
        <w:kinsoku/>
        <w:overflowPunct/>
        <w:topLinePunct w:val="0"/>
        <w:autoSpaceDE/>
        <w:autoSpaceDN/>
        <w:bidi w:val="0"/>
        <w:adjustRightInd/>
        <w:snapToGrid/>
        <w:spacing w:line="520" w:lineRule="exact"/>
        <w:ind w:firstLine="642"/>
        <w:textAlignment w:val="auto"/>
        <w:rPr>
          <w:rFonts w:hint="eastAsia" w:ascii="仿宋_GB2312" w:hAnsi="仿宋_GB2312" w:eastAsia="仿宋_GB2312"/>
          <w:b w:val="0"/>
          <w:bCs/>
          <w:color w:val="auto"/>
          <w:sz w:val="32"/>
          <w:szCs w:val="24"/>
        </w:rPr>
      </w:pPr>
      <w:r>
        <w:rPr>
          <w:rFonts w:hint="eastAsia" w:ascii="仿宋_GB2312" w:hAnsi="仿宋_GB2312" w:eastAsia="仿宋_GB2312"/>
          <w:b/>
          <w:bCs w:val="0"/>
          <w:color w:val="auto"/>
          <w:sz w:val="32"/>
          <w:szCs w:val="24"/>
          <w:lang w:eastAsia="zh-CN"/>
        </w:rPr>
        <w:t>二挡：</w:t>
      </w:r>
      <w:r>
        <w:rPr>
          <w:rFonts w:hint="eastAsia" w:ascii="仿宋_GB2312" w:hAnsi="仿宋_GB2312" w:eastAsia="仿宋_GB2312"/>
          <w:b w:val="0"/>
          <w:bCs/>
          <w:color w:val="auto"/>
          <w:sz w:val="32"/>
          <w:szCs w:val="24"/>
        </w:rPr>
        <w:t>对年纳税额在500万元(含)至1000万元的，按年用电量给予0.09元/千瓦时的电价补贴;</w:t>
      </w:r>
    </w:p>
    <w:p>
      <w:pPr>
        <w:keepNext w:val="0"/>
        <w:keepLines w:val="0"/>
        <w:pageBreakBefore w:val="0"/>
        <w:numPr>
          <w:ilvl w:val="0"/>
          <w:numId w:val="0"/>
        </w:numPr>
        <w:kinsoku/>
        <w:overflowPunct/>
        <w:topLinePunct w:val="0"/>
        <w:autoSpaceDE/>
        <w:autoSpaceDN/>
        <w:bidi w:val="0"/>
        <w:adjustRightInd/>
        <w:snapToGrid/>
        <w:spacing w:line="520" w:lineRule="exact"/>
        <w:ind w:firstLine="642"/>
        <w:textAlignment w:val="auto"/>
        <w:rPr>
          <w:rFonts w:hint="eastAsia" w:ascii="仿宋_GB2312" w:hAnsi="仿宋_GB2312" w:eastAsia="仿宋_GB2312"/>
          <w:b w:val="0"/>
          <w:bCs/>
          <w:color w:val="auto"/>
          <w:sz w:val="32"/>
          <w:szCs w:val="24"/>
        </w:rPr>
      </w:pPr>
      <w:r>
        <w:rPr>
          <w:rFonts w:hint="eastAsia" w:ascii="仿宋_GB2312" w:hAnsi="仿宋_GB2312" w:eastAsia="仿宋_GB2312"/>
          <w:b/>
          <w:bCs w:val="0"/>
          <w:color w:val="auto"/>
          <w:sz w:val="32"/>
          <w:szCs w:val="24"/>
          <w:lang w:eastAsia="zh-CN"/>
        </w:rPr>
        <w:t>三挡：</w:t>
      </w:r>
      <w:r>
        <w:rPr>
          <w:rFonts w:hint="eastAsia" w:ascii="仿宋_GB2312" w:hAnsi="仿宋_GB2312" w:eastAsia="仿宋_GB2312"/>
          <w:b w:val="0"/>
          <w:bCs/>
          <w:color w:val="auto"/>
          <w:sz w:val="32"/>
          <w:szCs w:val="24"/>
        </w:rPr>
        <w:t>年纳税额在100万元(含)至500万元的，按年用电量给予0.06元/千瓦时的电价补贴。</w:t>
      </w:r>
    </w:p>
    <w:p>
      <w:pPr>
        <w:keepNext w:val="0"/>
        <w:keepLines w:val="0"/>
        <w:pageBreakBefore w:val="0"/>
        <w:widowControl/>
        <w:kinsoku/>
        <w:wordWrap w:val="0"/>
        <w:overflowPunct/>
        <w:topLinePunct w:val="0"/>
        <w:autoSpaceDE/>
        <w:autoSpaceDN/>
        <w:bidi w:val="0"/>
        <w:adjustRightInd/>
        <w:snapToGrid/>
        <w:spacing w:line="520" w:lineRule="exact"/>
        <w:ind w:firstLine="632"/>
        <w:textAlignment w:val="auto"/>
        <w:rPr>
          <w:rFonts w:hint="default"/>
          <w:color w:val="auto"/>
          <w:lang w:val="en-US"/>
        </w:rPr>
      </w:pPr>
      <w:r>
        <w:rPr>
          <w:rFonts w:hint="eastAsia" w:ascii="仿宋_GB2312" w:hAnsi="仿宋_GB2312" w:eastAsia="仿宋_GB2312" w:cs="仿宋_GB2312"/>
          <w:color w:val="auto"/>
          <w:kern w:val="0"/>
          <w:sz w:val="32"/>
          <w:szCs w:val="32"/>
        </w:rPr>
        <w:t>电价补贴</w:t>
      </w:r>
      <w:r>
        <w:rPr>
          <w:rFonts w:hint="eastAsia" w:ascii="仿宋_GB2312" w:hAnsi="仿宋_GB2312" w:eastAsia="仿宋_GB2312" w:cs="仿宋_GB2312"/>
          <w:color w:val="auto"/>
          <w:kern w:val="0"/>
          <w:sz w:val="32"/>
          <w:szCs w:val="32"/>
          <w:lang w:eastAsia="zh-CN"/>
        </w:rPr>
        <w:t>主要由受益财政负担，市级给予一定支持，具体比例</w:t>
      </w:r>
      <w:r>
        <w:rPr>
          <w:rFonts w:hint="eastAsia" w:ascii="仿宋_GB2312" w:hAnsi="仿宋_GB2312" w:eastAsia="仿宋_GB2312" w:cs="仿宋_GB2312"/>
          <w:color w:val="auto"/>
          <w:kern w:val="0"/>
          <w:sz w:val="32"/>
          <w:szCs w:val="32"/>
        </w:rPr>
        <w:t>由市、县两级财政按2：8共同负担（市本级企业由市财政全额负担），列入同级财政预算，单个企业最高补贴额度不超过100万元。</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eastAsia="zh-CN" w:bidi="ar"/>
        </w:rPr>
        <w:t>申请材料</w:t>
      </w:r>
    </w:p>
    <w:p>
      <w:pPr>
        <w:pStyle w:val="4"/>
        <w:keepNext w:val="0"/>
        <w:keepLines w:val="0"/>
        <w:pageBreakBefore w:val="0"/>
        <w:numPr>
          <w:ilvl w:val="0"/>
          <w:numId w:val="0"/>
        </w:numPr>
        <w:kinsoku/>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lang w:eastAsia="zh-CN"/>
        </w:rPr>
        <w:t>无需提交申请材料。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 xml:space="preserve">    六</w:t>
      </w:r>
      <w:r>
        <w:rPr>
          <w:rFonts w:hint="eastAsia" w:ascii="黑体" w:hAnsi="黑体" w:eastAsia="黑体" w:cs="黑体"/>
          <w:b w:val="0"/>
          <w:bCs/>
          <w:color w:val="auto"/>
          <w:kern w:val="0"/>
          <w:sz w:val="32"/>
          <w:szCs w:val="32"/>
          <w:lang w:eastAsia="zh-CN" w:bidi="ar"/>
        </w:rPr>
        <w:t>、办理程序</w:t>
      </w:r>
    </w:p>
    <w:p>
      <w:pPr>
        <w:keepNext w:val="0"/>
        <w:keepLines w:val="0"/>
        <w:pageBreakBefore w:val="0"/>
        <w:widowControl/>
        <w:kinsoku/>
        <w:wordWrap w:val="0"/>
        <w:overflowPunct/>
        <w:topLinePunct w:val="0"/>
        <w:autoSpaceDE/>
        <w:autoSpaceDN/>
        <w:bidi w:val="0"/>
        <w:adjustRightInd/>
        <w:snapToGrid/>
        <w:spacing w:line="520" w:lineRule="exact"/>
        <w:ind w:firstLine="632"/>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县级工信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税务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供电</w:t>
      </w:r>
      <w:r>
        <w:rPr>
          <w:rFonts w:hint="eastAsia" w:ascii="仿宋_GB2312" w:hAnsi="仿宋_GB2312" w:eastAsia="仿宋_GB2312" w:cs="仿宋_GB2312"/>
          <w:color w:val="auto"/>
          <w:kern w:val="0"/>
          <w:sz w:val="32"/>
          <w:szCs w:val="32"/>
          <w:lang w:eastAsia="zh-CN"/>
        </w:rPr>
        <w:t>等部门审核上报</w:t>
      </w:r>
      <w:r>
        <w:rPr>
          <w:rFonts w:hint="eastAsia" w:ascii="仿宋_GB2312" w:hAnsi="仿宋_GB2312" w:eastAsia="仿宋_GB2312" w:cs="仿宋_GB2312"/>
          <w:color w:val="auto"/>
          <w:kern w:val="0"/>
          <w:sz w:val="32"/>
          <w:szCs w:val="32"/>
        </w:rPr>
        <w:t>→市工信局</w:t>
      </w:r>
      <w:r>
        <w:rPr>
          <w:rFonts w:hint="eastAsia" w:ascii="仿宋_GB2312" w:hAnsi="仿宋_GB2312" w:eastAsia="仿宋_GB2312" w:cs="仿宋_GB2312"/>
          <w:color w:val="auto"/>
          <w:kern w:val="0"/>
          <w:sz w:val="32"/>
          <w:szCs w:val="32"/>
          <w:lang w:eastAsia="zh-CN"/>
        </w:rPr>
        <w:t>复核、确定补贴名单、</w:t>
      </w:r>
      <w:r>
        <w:rPr>
          <w:rFonts w:hint="eastAsia" w:ascii="仿宋_GB2312" w:hAnsi="仿宋_GB2312" w:eastAsia="仿宋_GB2312" w:cs="仿宋_GB2312"/>
          <w:color w:val="auto"/>
          <w:kern w:val="0"/>
          <w:sz w:val="32"/>
          <w:szCs w:val="32"/>
        </w:rPr>
        <w:t>公示→</w:t>
      </w:r>
      <w:r>
        <w:rPr>
          <w:rFonts w:hint="eastAsia" w:ascii="仿宋_GB2312" w:hAnsi="仿宋_GB2312" w:eastAsia="仿宋_GB2312" w:cs="仿宋_GB2312"/>
          <w:color w:val="auto"/>
          <w:kern w:val="0"/>
          <w:sz w:val="32"/>
          <w:szCs w:val="32"/>
          <w:lang w:eastAsia="zh-CN"/>
        </w:rPr>
        <w:t>市行政审批局</w:t>
      </w:r>
      <w:r>
        <w:rPr>
          <w:rFonts w:hint="eastAsia" w:ascii="宋体" w:hAnsi="宋体" w:eastAsia="仿宋_GB2312" w:cs="仿宋"/>
          <w:color w:val="auto"/>
          <w:sz w:val="32"/>
          <w:szCs w:val="32"/>
          <w:lang w:eastAsia="zh-CN"/>
        </w:rPr>
        <w:t>下拨奖励资金</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 xml:space="preserve">    </w:t>
      </w:r>
      <w:r>
        <w:rPr>
          <w:rFonts w:hint="eastAsia" w:ascii="黑体" w:hAnsi="黑体" w:eastAsia="黑体" w:cs="黑体"/>
          <w:b w:val="0"/>
          <w:bCs/>
          <w:color w:val="auto"/>
          <w:kern w:val="0"/>
          <w:sz w:val="32"/>
          <w:szCs w:val="32"/>
          <w:lang w:eastAsia="zh-CN" w:bidi="ar"/>
        </w:rPr>
        <w:t>七、政策解读人及联系方式</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县工信局：黄丽梅     电话：0797－4262256</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w:t>
      </w:r>
      <w:r>
        <w:rPr>
          <w:rFonts w:hint="eastAsia" w:ascii="楷体_GB2312" w:hAnsi="楷体_GB2312" w:eastAsia="楷体_GB2312" w:cs="楷体_GB2312"/>
          <w:color w:val="auto"/>
          <w:kern w:val="0"/>
          <w:sz w:val="28"/>
          <w:szCs w:val="28"/>
          <w:lang w:val="en-US" w:eastAsia="zh-CN" w:bidi="ar"/>
        </w:rPr>
        <w:t>31</w:t>
      </w:r>
    </w:p>
    <w:p>
      <w:pPr>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val="0"/>
          <w:color w:val="auto"/>
          <w:kern w:val="0"/>
          <w:sz w:val="40"/>
          <w:szCs w:val="40"/>
          <w:lang w:eastAsia="zh-CN" w:bidi="ar"/>
        </w:rPr>
      </w:pPr>
      <w:r>
        <w:rPr>
          <w:rFonts w:hint="eastAsia" w:ascii="方正小标宋简体" w:hAnsi="方正小标宋简体" w:eastAsia="方正小标宋简体" w:cs="方正小标宋简体"/>
          <w:b w:val="0"/>
          <w:bCs w:val="0"/>
          <w:color w:val="auto"/>
          <w:sz w:val="44"/>
          <w:szCs w:val="44"/>
          <w:lang w:eastAsia="zh-CN"/>
        </w:rPr>
        <w:t>支持中小企业专业化发展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b/>
          <w:bCs w:val="0"/>
          <w:color w:val="auto"/>
          <w:kern w:val="0"/>
          <w:sz w:val="32"/>
          <w:szCs w:val="32"/>
          <w:lang w:eastAsia="zh-CN" w:bidi="ar"/>
        </w:rPr>
      </w:pPr>
      <w:r>
        <w:rPr>
          <w:rFonts w:hint="eastAsia" w:ascii="仿宋_GB2312" w:hAnsi="仿宋_GB2312" w:eastAsia="仿宋_GB2312" w:cs="仿宋_GB2312"/>
          <w:b/>
          <w:bCs w:val="0"/>
          <w:color w:val="auto"/>
          <w:kern w:val="0"/>
          <w:sz w:val="32"/>
          <w:szCs w:val="32"/>
          <w:lang w:val="en-US" w:eastAsia="zh-CN" w:bidi="ar"/>
        </w:rPr>
        <w:t>[</w:t>
      </w:r>
      <w:r>
        <w:rPr>
          <w:rFonts w:hint="eastAsia" w:ascii="仿宋_GB2312" w:hAnsi="仿宋_GB2312" w:eastAsia="仿宋_GB2312" w:cs="仿宋_GB2312"/>
          <w:b/>
          <w:bCs w:val="0"/>
          <w:color w:val="auto"/>
          <w:kern w:val="0"/>
          <w:sz w:val="32"/>
          <w:szCs w:val="32"/>
          <w:lang w:eastAsia="zh-CN" w:bidi="ar"/>
        </w:rPr>
        <w:t>兑现方式：免申即享</w:t>
      </w:r>
      <w:r>
        <w:rPr>
          <w:rFonts w:hint="eastAsia" w:ascii="仿宋_GB2312" w:hAnsi="仿宋_GB2312" w:eastAsia="仿宋_GB2312" w:cs="仿宋_GB2312"/>
          <w:b/>
          <w:bCs w:val="0"/>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color w:val="auto"/>
          <w:kern w:val="0"/>
          <w:sz w:val="32"/>
          <w:szCs w:val="32"/>
          <w:lang w:bidi="ar"/>
        </w:rPr>
      </w:pPr>
      <w:r>
        <w:rPr>
          <w:rFonts w:hint="eastAsia" w:ascii="黑体" w:hAnsi="黑体" w:eastAsia="黑体" w:cs="黑体"/>
          <w:b w:val="0"/>
          <w:bCs/>
          <w:color w:val="auto"/>
          <w:kern w:val="0"/>
          <w:sz w:val="32"/>
          <w:szCs w:val="32"/>
          <w:lang w:eastAsia="zh-CN" w:bidi="ar"/>
        </w:rPr>
        <w:t>一</w:t>
      </w:r>
      <w:r>
        <w:rPr>
          <w:rFonts w:hint="eastAsia" w:ascii="黑体" w:hAnsi="黑体" w:eastAsia="黑体" w:cs="黑体"/>
          <w:b w:val="0"/>
          <w:bCs/>
          <w:color w:val="auto"/>
          <w:kern w:val="0"/>
          <w:sz w:val="32"/>
          <w:szCs w:val="32"/>
          <w:lang w:bidi="ar"/>
        </w:rPr>
        <w:t>、政策依据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color w:val="auto"/>
          <w:sz w:val="32"/>
          <w:szCs w:val="32"/>
          <w:lang w:val="en" w:eastAsia="zh-CN"/>
        </w:rPr>
      </w:pPr>
      <w:r>
        <w:rPr>
          <w:rFonts w:hint="default" w:ascii="仿宋_GB2312" w:hAnsi="仿宋_GB2312" w:eastAsia="仿宋_GB2312" w:cs="仿宋_GB2312"/>
          <w:color w:val="auto"/>
          <w:sz w:val="32"/>
          <w:szCs w:val="32"/>
          <w:lang w:val="en" w:eastAsia="zh-CN"/>
        </w:rPr>
        <w:t>1.《关于健全支持中小企业发展制度的若干意见》(工信部联企业〔2020〕108号)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color w:val="auto"/>
          <w:sz w:val="32"/>
          <w:szCs w:val="32"/>
          <w:lang w:val="en" w:eastAsia="zh-CN"/>
        </w:rPr>
      </w:pPr>
      <w:r>
        <w:rPr>
          <w:rFonts w:hint="default" w:ascii="仿宋_GB2312" w:hAnsi="仿宋_GB2312" w:eastAsia="仿宋_GB2312" w:cs="仿宋_GB2312"/>
          <w:color w:val="auto"/>
          <w:sz w:val="32"/>
          <w:szCs w:val="32"/>
          <w:lang w:val="en" w:eastAsia="zh-CN"/>
        </w:rPr>
        <w:t>2.《江西省制造业单项冠军企业认定办法》</w:t>
      </w:r>
      <w:r>
        <w:rPr>
          <w:rFonts w:hint="eastAsia" w:ascii="仿宋_GB2312" w:hAnsi="仿宋_GB2312" w:eastAsia="仿宋_GB2312" w:cs="仿宋_GB2312"/>
          <w:color w:val="auto"/>
          <w:sz w:val="32"/>
          <w:szCs w:val="32"/>
          <w:lang w:val="en" w:eastAsia="zh-CN"/>
        </w:rPr>
        <w:t>（</w:t>
      </w:r>
      <w:r>
        <w:rPr>
          <w:rFonts w:hint="default" w:ascii="仿宋_GB2312" w:hAnsi="仿宋_GB2312" w:eastAsia="仿宋_GB2312" w:cs="仿宋_GB2312"/>
          <w:color w:val="auto"/>
          <w:sz w:val="32"/>
          <w:szCs w:val="32"/>
          <w:lang w:val="en" w:eastAsia="zh-CN"/>
        </w:rPr>
        <w:t>赣工信规字〔2021〕10号</w:t>
      </w:r>
      <w:r>
        <w:rPr>
          <w:rFonts w:hint="eastAsia" w:ascii="仿宋_GB2312" w:hAnsi="仿宋_GB2312" w:eastAsia="仿宋_GB2312" w:cs="仿宋_GB2312"/>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rPr>
        <w:t>《江西省专业化小巨人企业认定办法》（赣工信规字〔2020〕3号）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 w:eastAsia="zh-CN"/>
        </w:rPr>
        <w:t>4.</w:t>
      </w:r>
      <w:r>
        <w:rPr>
          <w:rFonts w:hint="eastAsia" w:ascii="仿宋_GB2312" w:hAnsi="仿宋_GB2312" w:eastAsia="仿宋_GB2312" w:cs="仿宋_GB2312"/>
          <w:color w:val="auto"/>
          <w:sz w:val="32"/>
          <w:szCs w:val="32"/>
          <w:lang w:val="en-US" w:eastAsia="zh-CN"/>
        </w:rPr>
        <w:t>《赣州市关于推动工业倍增升级支持制造业高质量发展的若干政策措施（试行）的通知》</w:t>
      </w:r>
      <w:r>
        <w:rPr>
          <w:rFonts w:hint="eastAsia" w:ascii="仿宋_GB2312" w:hAnsi="仿宋_GB2312" w:eastAsia="仿宋_GB2312" w:cs="仿宋_GB2312"/>
          <w:color w:val="auto"/>
          <w:sz w:val="32"/>
          <w:szCs w:val="32"/>
        </w:rPr>
        <w:t>（赣</w:t>
      </w:r>
      <w:r>
        <w:rPr>
          <w:rFonts w:hint="eastAsia" w:ascii="仿宋_GB2312" w:hAnsi="仿宋_GB2312" w:eastAsia="仿宋_GB2312" w:cs="仿宋_GB2312"/>
          <w:color w:val="auto"/>
          <w:sz w:val="32"/>
          <w:szCs w:val="32"/>
          <w:lang w:eastAsia="zh-CN"/>
        </w:rPr>
        <w:t>市府</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6.</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 xml:space="preserve">    二、奖励</w:t>
      </w:r>
      <w:r>
        <w:rPr>
          <w:rFonts w:hint="eastAsia" w:ascii="黑体" w:hAnsi="黑体" w:eastAsia="黑体" w:cs="黑体"/>
          <w:b w:val="0"/>
          <w:bCs/>
          <w:color w:val="auto"/>
          <w:kern w:val="0"/>
          <w:sz w:val="32"/>
          <w:szCs w:val="32"/>
          <w:lang w:eastAsia="zh-CN" w:bidi="ar"/>
        </w:rPr>
        <w:t>对象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color w:val="auto"/>
          <w:spacing w:val="0"/>
          <w:kern w:val="0"/>
          <w:sz w:val="32"/>
          <w:szCs w:val="32"/>
          <w:shd w:val="clear" w:color="auto" w:fill="FFFFFF"/>
          <w:lang w:val="en-US" w:eastAsia="zh-CN" w:bidi="ar"/>
        </w:rPr>
        <w:t>首次认定为国家级制造业单项冠军或专精特新“小巨人”，以及省级制造业单项冠军或专业化小巨人的企业。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三</w:t>
      </w:r>
      <w:r>
        <w:rPr>
          <w:rFonts w:hint="eastAsia" w:ascii="黑体" w:hAnsi="黑体" w:eastAsia="黑体" w:cs="黑体"/>
          <w:b w:val="0"/>
          <w:bCs/>
          <w:color w:val="auto"/>
          <w:kern w:val="0"/>
          <w:sz w:val="32"/>
          <w:szCs w:val="32"/>
          <w:lang w:eastAsia="zh-CN" w:bidi="ar"/>
        </w:rPr>
        <w:t>、政策时效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年1月1日-202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eastAsia="zh-CN" w:bidi="ar"/>
        </w:rPr>
        <w:t>奖励政策</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i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olor w:val="auto"/>
          <w:spacing w:val="0"/>
          <w:kern w:val="0"/>
          <w:sz w:val="32"/>
          <w:szCs w:val="32"/>
          <w:shd w:val="clear" w:color="auto" w:fill="FFFFFF"/>
          <w:lang w:val="en-US" w:eastAsia="zh-CN" w:bidi="ar"/>
        </w:rPr>
        <w:t>对首次认定为国家级制造业单项冠军或专精特新“小巨人”的，给予50万元奖励；对首次认定为省级制造业单项冠军或专业化小巨人的，给予20万元奖励。当年同时获得不同层级认定的，按最高档次标准给予奖励，获得认定奖励后又提升认定等级的，实行补差奖励。</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 xml:space="preserve">    五</w:t>
      </w:r>
      <w:r>
        <w:rPr>
          <w:rFonts w:hint="eastAsia" w:ascii="黑体" w:hAnsi="黑体" w:eastAsia="黑体" w:cs="黑体"/>
          <w:b w:val="0"/>
          <w:bCs/>
          <w:color w:val="auto"/>
          <w:kern w:val="0"/>
          <w:sz w:val="32"/>
          <w:szCs w:val="32"/>
          <w:lang w:eastAsia="zh-CN" w:bidi="ar"/>
        </w:rPr>
        <w:t>、申请材料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无需</w:t>
      </w:r>
      <w:r>
        <w:rPr>
          <w:rFonts w:hint="eastAsia" w:ascii="仿宋_GB2312" w:hAnsi="仿宋_GB2312" w:eastAsia="仿宋_GB2312" w:cs="仿宋_GB2312"/>
          <w:color w:val="auto"/>
          <w:sz w:val="32"/>
          <w:szCs w:val="32"/>
          <w:shd w:val="clear" w:color="auto" w:fill="FFFFFF"/>
          <w:lang w:eastAsia="zh-CN"/>
        </w:rPr>
        <w:t>提交</w:t>
      </w:r>
      <w:r>
        <w:rPr>
          <w:rFonts w:hint="eastAsia" w:ascii="仿宋_GB2312" w:hAnsi="仿宋_GB2312" w:eastAsia="仿宋_GB2312" w:cs="仿宋_GB2312"/>
          <w:color w:val="auto"/>
          <w:sz w:val="32"/>
          <w:szCs w:val="32"/>
          <w:shd w:val="clear" w:color="auto" w:fill="FFFFFF"/>
        </w:rPr>
        <w:t>申请材料。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val="en-US" w:eastAsia="zh-CN" w:bidi="ar"/>
        </w:rPr>
        <w:t xml:space="preserve">    六</w:t>
      </w:r>
      <w:r>
        <w:rPr>
          <w:rFonts w:hint="eastAsia" w:ascii="黑体" w:hAnsi="黑体" w:eastAsia="黑体" w:cs="黑体"/>
          <w:b w:val="0"/>
          <w:bCs/>
          <w:color w:val="auto"/>
          <w:kern w:val="0"/>
          <w:sz w:val="32"/>
          <w:szCs w:val="32"/>
          <w:lang w:eastAsia="zh-CN" w:bidi="ar"/>
        </w:rPr>
        <w:t>、办理程序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firstLine="640" w:firstLineChars="200"/>
        <w:jc w:val="both"/>
        <w:textAlignment w:val="auto"/>
        <w:rPr>
          <w:rFonts w:hint="eastAsia" w:ascii="宋体" w:hAnsi="宋体" w:eastAsia="仿宋_GB2312" w:cs="仿宋"/>
          <w:color w:val="auto"/>
          <w:sz w:val="32"/>
          <w:szCs w:val="32"/>
          <w:lang w:eastAsia="zh-CN"/>
        </w:rPr>
      </w:pPr>
      <w:r>
        <w:rPr>
          <w:rFonts w:hint="eastAsia" w:ascii="宋体" w:hAnsi="宋体" w:eastAsia="仿宋_GB2312" w:cs="仿宋"/>
          <w:color w:val="auto"/>
          <w:sz w:val="32"/>
          <w:szCs w:val="32"/>
          <w:lang w:eastAsia="zh-CN"/>
        </w:rPr>
        <w:t>国家工信部、省工信厅下达认定文件和企业名单→企业提供财务账号→导入政策兑现白名单→下拨奖励资金</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黑体" w:hAnsi="黑体" w:eastAsia="黑体" w:cs="黑体"/>
          <w:b w:val="0"/>
          <w:bCs/>
          <w:color w:val="auto"/>
          <w:kern w:val="0"/>
          <w:sz w:val="32"/>
          <w:szCs w:val="32"/>
          <w:lang w:eastAsia="zh-CN" w:bidi="ar"/>
        </w:rPr>
      </w:pPr>
      <w:r>
        <w:rPr>
          <w:rFonts w:hint="eastAsia" w:ascii="黑体" w:hAnsi="黑体" w:eastAsia="黑体" w:cs="黑体"/>
          <w:b w:val="0"/>
          <w:bCs/>
          <w:color w:val="auto"/>
          <w:kern w:val="0"/>
          <w:sz w:val="32"/>
          <w:szCs w:val="32"/>
          <w:lang w:eastAsia="zh-CN" w:bidi="ar"/>
        </w:rPr>
        <w:t>七、政策解读人及联系方式</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县工信局：黄丽梅   电话：0797—4262256</w:t>
      </w:r>
    </w:p>
    <w:p>
      <w:pP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br w:type="page"/>
      </w:r>
    </w:p>
    <w:p>
      <w:pPr>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33</w:t>
      </w:r>
    </w:p>
    <w:p>
      <w:pPr>
        <w:pageBreakBefore w:val="0"/>
        <w:kinsoku/>
        <w:overflowPunct/>
        <w:topLinePunct w:val="0"/>
        <w:bidi w:val="0"/>
        <w:adjustRightInd/>
        <w:snapToGrid/>
        <w:spacing w:beforeAutospacing="0" w:afterAutospacing="0" w:line="520" w:lineRule="exact"/>
        <w:jc w:val="center"/>
        <w:textAlignment w:val="auto"/>
        <w:rPr>
          <w:rFonts w:ascii="宋体" w:hAnsi="宋体" w:eastAsia="方正小标宋简体" w:cs="方正小标宋简体"/>
          <w:color w:val="auto"/>
          <w:sz w:val="44"/>
          <w:szCs w:val="44"/>
          <w:lang w:bidi="ar"/>
        </w:rPr>
      </w:pPr>
      <w:r>
        <w:rPr>
          <w:rFonts w:hint="eastAsia" w:ascii="宋体" w:hAnsi="宋体" w:eastAsia="方正小标宋简体" w:cs="方正小标宋简体"/>
          <w:color w:val="auto"/>
          <w:sz w:val="44"/>
          <w:szCs w:val="44"/>
          <w:lang w:bidi="ar"/>
        </w:rPr>
        <w:t>政府采购项目预留中小企业份额</w:t>
      </w:r>
    </w:p>
    <w:p>
      <w:pPr>
        <w:pageBreakBefore w:val="0"/>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lang w:bidi="ar"/>
        </w:rPr>
        <w:t>[兑现方式：免申即享]</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bCs/>
          <w:color w:val="auto"/>
          <w:kern w:val="0"/>
          <w:sz w:val="32"/>
          <w:szCs w:val="32"/>
          <w:lang w:bidi="ar"/>
        </w:rPr>
      </w:pPr>
      <w:r>
        <w:rPr>
          <w:rFonts w:hint="eastAsia" w:ascii="宋体" w:hAnsi="宋体" w:eastAsia="黑体" w:cs="黑体"/>
          <w:bCs/>
          <w:color w:val="auto"/>
          <w:kern w:val="0"/>
          <w:sz w:val="32"/>
          <w:szCs w:val="32"/>
          <w:lang w:bidi="ar"/>
        </w:rPr>
        <w:t>一、政策依据</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1.财政部及工业和信息化部《政府采购促进中小企业发展管理办法》（财库〔2020〕46号）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 w:val="0"/>
          <w:bCs/>
          <w:color w:val="auto"/>
          <w:sz w:val="32"/>
          <w:szCs w:val="32"/>
          <w:u w:val="none"/>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color w:val="auto"/>
          <w:sz w:val="32"/>
          <w:szCs w:val="32"/>
          <w:u w:val="none"/>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二、政策对象</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中小企业</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三、政策时效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长期有效</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四、办理流程</w:t>
      </w:r>
    </w:p>
    <w:p>
      <w:pPr>
        <w:pageBreakBefore w:val="0"/>
        <w:kinsoku/>
        <w:overflowPunct/>
        <w:topLinePunct w:val="0"/>
        <w:bidi w:val="0"/>
        <w:adjustRightInd/>
        <w:snapToGrid/>
        <w:spacing w:beforeAutospacing="0" w:afterAutospacing="0" w:line="520" w:lineRule="exact"/>
        <w:ind w:firstLine="640" w:firstLineChars="200"/>
        <w:textAlignment w:val="auto"/>
        <w:rPr>
          <w:rFonts w:ascii="宋体" w:hAnsi="宋体" w:eastAsia="仿宋_GB2312" w:cs="仿宋_GB2312"/>
          <w:color w:val="auto"/>
          <w:sz w:val="32"/>
          <w:szCs w:val="32"/>
        </w:rPr>
      </w:pPr>
      <w:r>
        <w:rPr>
          <w:rFonts w:hint="eastAsia" w:ascii="宋体" w:hAnsi="宋体" w:eastAsia="仿宋_GB2312" w:cs="仿宋_GB2312"/>
          <w:bCs/>
          <w:color w:val="auto"/>
          <w:kern w:val="0"/>
          <w:sz w:val="32"/>
          <w:szCs w:val="32"/>
          <w:lang w:bidi="ar"/>
        </w:rPr>
        <w:t>各预算单位预留中小企业份额→江西省公共资源交易网（江西省政府采购网）发布信息→企业参与→预留项目执行情况公告</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五、申请材料</w:t>
      </w:r>
    </w:p>
    <w:p>
      <w:pPr>
        <w:pStyle w:val="7"/>
        <w:pageBreakBefore w:val="0"/>
        <w:kinsoku/>
        <w:wordWrap w:val="0"/>
        <w:overflowPunct/>
        <w:topLinePunct w:val="0"/>
        <w:bidi w:val="0"/>
        <w:adjustRightInd/>
        <w:snapToGrid/>
        <w:spacing w:beforeAutospacing="0" w:afterAutospacing="0" w:line="520" w:lineRule="exact"/>
        <w:ind w:firstLine="640" w:firstLineChars="200"/>
        <w:jc w:val="both"/>
        <w:textAlignment w:val="auto"/>
        <w:rPr>
          <w:rFonts w:ascii="宋体" w:hAnsi="宋体" w:eastAsia="仿宋_GB2312" w:cs="仿宋_GB2312"/>
          <w:color w:val="auto"/>
          <w:sz w:val="32"/>
          <w:szCs w:val="32"/>
        </w:rPr>
      </w:pPr>
      <w:r>
        <w:rPr>
          <w:rFonts w:hint="eastAsia" w:ascii="宋体" w:hAnsi="宋体" w:eastAsia="仿宋_GB2312" w:cs="仿宋_GB2312"/>
          <w:color w:val="auto"/>
          <w:sz w:val="32"/>
          <w:szCs w:val="32"/>
        </w:rPr>
        <w:t>无需申请材料。</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黑体" w:cs="黑体"/>
          <w:bCs/>
          <w:color w:val="auto"/>
          <w:kern w:val="0"/>
          <w:sz w:val="32"/>
          <w:szCs w:val="32"/>
          <w:lang w:bidi="ar"/>
        </w:rPr>
        <w:t>六、政策解读人及联系方式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财政局：熊群华，电话：0797-4298258</w:t>
      </w:r>
    </w:p>
    <w:p>
      <w:pPr>
        <w:pStyle w:val="2"/>
        <w:keepNext w:val="0"/>
        <w:keepLines w:val="0"/>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color w:val="auto"/>
          <w:kern w:val="0"/>
          <w:sz w:val="32"/>
          <w:szCs w:val="32"/>
          <w:lang w:bidi="ar"/>
        </w:rPr>
      </w:pPr>
      <w:r>
        <w:rPr>
          <w:rFonts w:hint="eastAsia" w:ascii="黑体" w:hAnsi="黑体" w:eastAsia="黑体" w:cs="黑体"/>
          <w:b w:val="0"/>
          <w:color w:val="auto"/>
          <w:kern w:val="0"/>
          <w:sz w:val="32"/>
          <w:szCs w:val="32"/>
          <w:lang w:bidi="ar"/>
        </w:rPr>
        <w:t>七、办理地点或渠道</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宋体" w:hAnsi="宋体" w:eastAsia="黑体" w:cs="黑体"/>
          <w:bCs/>
          <w:color w:val="auto"/>
          <w:kern w:val="0"/>
          <w:sz w:val="32"/>
          <w:szCs w:val="32"/>
          <w:lang w:bidi="ar"/>
        </w:rPr>
      </w:pPr>
      <w:r>
        <w:rPr>
          <w:rFonts w:hint="eastAsia" w:ascii="宋体" w:hAnsi="宋体" w:eastAsia="仿宋_GB2312" w:cs="仿宋_GB2312"/>
          <w:color w:val="auto"/>
          <w:sz w:val="32"/>
          <w:szCs w:val="32"/>
          <w:shd w:val="clear" w:color="auto" w:fill="FFFFFF"/>
        </w:rPr>
        <w:t>各预算单位预留中小企业份额，企业登录江西省公共资源交易网（江西省政府采购网）参与</w:t>
      </w:r>
      <w:r>
        <w:rPr>
          <w:rFonts w:hint="eastAsia" w:ascii="宋体" w:hAnsi="宋体" w:eastAsia="仿宋_GB2312" w:cs="仿宋_GB2312"/>
          <w:color w:val="auto"/>
          <w:sz w:val="32"/>
          <w:szCs w:val="32"/>
        </w:rPr>
        <w:t>。</w:t>
      </w:r>
    </w:p>
    <w:p>
      <w:pPr>
        <w:rPr>
          <w:rFonts w:hint="default"/>
          <w:color w:val="auto"/>
          <w:lang w:val="en-US" w:eastAsia="zh-CN"/>
        </w:rPr>
      </w:pPr>
    </w:p>
    <w:p>
      <w:pPr>
        <w:rPr>
          <w:rFonts w:hint="default"/>
          <w:color w:val="auto"/>
          <w:lang w:val="en-US" w:eastAsia="zh-CN"/>
        </w:rPr>
      </w:pPr>
    </w:p>
    <w:p>
      <w:pPr>
        <w:rPr>
          <w:rFonts w:hint="eastAsia"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bidi="ar"/>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eastAsia="zh-CN" w:bidi="ar"/>
        </w:rPr>
        <w:t>定南县助企纾困若干政策</w:t>
      </w:r>
      <w:r>
        <w:rPr>
          <w:rFonts w:hint="eastAsia" w:ascii="楷体_GB2312" w:hAnsi="楷体_GB2312" w:eastAsia="楷体_GB2312" w:cs="楷体_GB2312"/>
          <w:color w:val="auto"/>
          <w:kern w:val="0"/>
          <w:sz w:val="28"/>
          <w:szCs w:val="28"/>
          <w:lang w:bidi="ar"/>
        </w:rPr>
        <w:t>—</w:t>
      </w:r>
      <w:r>
        <w:rPr>
          <w:rFonts w:hint="eastAsia" w:ascii="楷体_GB2312" w:hAnsi="楷体_GB2312" w:eastAsia="楷体_GB2312" w:cs="楷体_GB2312"/>
          <w:color w:val="auto"/>
          <w:kern w:val="0"/>
          <w:sz w:val="28"/>
          <w:szCs w:val="28"/>
          <w:lang w:val="en-US" w:eastAsia="zh-CN" w:bidi="ar"/>
        </w:rPr>
        <w:t>34</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落实国家清理拖欠中小企业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宋体" w:hAnsi="宋体" w:eastAsia="仿宋" w:cs="仿宋"/>
          <w:b/>
          <w:bCs/>
          <w:color w:val="auto"/>
          <w:sz w:val="44"/>
          <w:szCs w:val="44"/>
        </w:rPr>
      </w:pPr>
      <w:r>
        <w:rPr>
          <w:rFonts w:hint="eastAsia" w:ascii="宋体" w:hAnsi="宋体" w:eastAsia="方正小标宋简体" w:cs="方正小标宋简体"/>
          <w:color w:val="auto"/>
          <w:sz w:val="44"/>
          <w:szCs w:val="44"/>
        </w:rPr>
        <w:t>账款专项行动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
          <w:color w:val="auto"/>
          <w:kern w:val="0"/>
          <w:sz w:val="32"/>
          <w:szCs w:val="32"/>
          <w:lang w:bidi="ar"/>
        </w:rPr>
        <w:t>[兑现方式：承诺兑现]</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rPr>
          <w:rFonts w:hint="default" w:ascii="宋体" w:hAnsi="宋体"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宋体" w:hAnsi="宋体" w:eastAsia="黑体" w:cs="黑体"/>
          <w:color w:val="auto"/>
          <w:sz w:val="32"/>
          <w:szCs w:val="32"/>
        </w:rPr>
      </w:pPr>
      <w:r>
        <w:rPr>
          <w:rFonts w:hint="eastAsia" w:ascii="宋体" w:hAnsi="宋体" w:eastAsia="黑体" w:cs="黑体"/>
          <w:color w:val="auto"/>
          <w:sz w:val="32"/>
          <w:szCs w:val="32"/>
        </w:rPr>
        <w:t>一、政策依据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ascii="仿宋_GB2312" w:hAnsi="仿宋_GB2312" w:eastAsia="仿宋_GB2312" w:cs="仿宋_GB2312"/>
          <w:color w:val="auto"/>
          <w:sz w:val="32"/>
          <w:szCs w:val="32"/>
        </w:rPr>
      </w:pPr>
      <w:r>
        <w:rPr>
          <w:rFonts w:hint="eastAsia" w:ascii="宋体" w:hAnsi="宋体"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 1.《保障中小企业款项支付条例》（中华人民共和国国务院令第728号）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kern w:val="0"/>
          <w:sz w:val="32"/>
          <w:szCs w:val="32"/>
          <w:lang w:eastAsia="zh-CN" w:bidi="ar"/>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color w:val="auto"/>
          <w:sz w:val="32"/>
          <w:szCs w:val="32"/>
          <w:shd w:val="clear" w:color="auto" w:fill="FFFFFF"/>
        </w:rPr>
        <w:t>〔2022〕</w:t>
      </w:r>
      <w:r>
        <w:rPr>
          <w:rFonts w:hint="eastAsia" w:ascii="仿宋_GB2312" w:hAnsi="仿宋_GB2312" w:eastAsia="仿宋_GB2312" w:cs="仿宋_GB2312"/>
          <w:b w:val="0"/>
          <w:bCs/>
          <w:color w:val="auto"/>
          <w:sz w:val="32"/>
          <w:szCs w:val="32"/>
          <w:u w:val="none"/>
          <w:shd w:val="clear" w:color="auto" w:fill="FFFFFF"/>
        </w:rPr>
        <w:t>26号）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人民政府关于印发</w:t>
      </w:r>
      <w:r>
        <w:rPr>
          <w:rFonts w:hint="eastAsia" w:ascii="仿宋_GB2312" w:hAnsi="仿宋_GB2312" w:eastAsia="仿宋_GB2312" w:cs="仿宋_GB2312"/>
          <w:color w:val="auto"/>
          <w:sz w:val="32"/>
          <w:szCs w:val="32"/>
          <w:shd w:val="clear" w:color="auto" w:fill="FFFFFF"/>
          <w:lang w:eastAsia="zh-CN"/>
        </w:rPr>
        <w:t>定南县</w:t>
      </w:r>
      <w:r>
        <w:rPr>
          <w:rFonts w:hint="eastAsia" w:ascii="仿宋_GB2312" w:hAnsi="仿宋_GB2312" w:eastAsia="仿宋_GB2312" w:cs="仿宋_GB2312"/>
          <w:color w:val="auto"/>
          <w:sz w:val="32"/>
          <w:szCs w:val="32"/>
          <w:shd w:val="clear" w:color="auto" w:fill="FFFFFF"/>
        </w:rPr>
        <w:t>应对疫情助企纾困若干政策措施的通知》（</w:t>
      </w:r>
      <w:r>
        <w:rPr>
          <w:rFonts w:hint="eastAsia" w:ascii="仿宋_GB2312" w:hAnsi="仿宋_GB2312" w:eastAsia="仿宋_GB2312" w:cs="仿宋_GB2312"/>
          <w:color w:val="auto"/>
          <w:sz w:val="32"/>
          <w:szCs w:val="32"/>
          <w:shd w:val="clear" w:color="auto" w:fill="FFFFFF"/>
          <w:lang w:eastAsia="zh-CN"/>
        </w:rPr>
        <w:t>定</w:t>
      </w:r>
      <w:r>
        <w:rPr>
          <w:rFonts w:hint="eastAsia" w:ascii="仿宋_GB2312" w:hAnsi="仿宋_GB2312" w:eastAsia="仿宋_GB2312" w:cs="仿宋_GB2312"/>
          <w:color w:val="auto"/>
          <w:sz w:val="32"/>
          <w:szCs w:val="32"/>
          <w:shd w:val="clear" w:color="auto" w:fill="FFFFFF"/>
        </w:rPr>
        <w:t>府字〔2022〕</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640"/>
        <w:textAlignment w:val="auto"/>
        <w:rPr>
          <w:rFonts w:ascii="宋体" w:hAnsi="宋体" w:eastAsia="黑体" w:cs="黑体"/>
          <w:color w:val="auto"/>
          <w:sz w:val="32"/>
          <w:szCs w:val="32"/>
        </w:rPr>
      </w:pPr>
      <w:r>
        <w:rPr>
          <w:rFonts w:hint="eastAsia" w:ascii="宋体" w:hAnsi="宋体" w:eastAsia="黑体" w:cs="黑体"/>
          <w:color w:val="auto"/>
          <w:sz w:val="32"/>
          <w:szCs w:val="32"/>
        </w:rPr>
        <w:t>二、受理对象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宋体" w:hAnsi="宋体" w:eastAsia="仿宋_GB2312" w:cs="仿宋_GB2312"/>
          <w:color w:val="auto"/>
          <w:sz w:val="32"/>
          <w:szCs w:val="32"/>
        </w:rPr>
      </w:pPr>
      <w:r>
        <w:rPr>
          <w:rFonts w:hint="eastAsia" w:ascii="宋体" w:hAnsi="宋体" w:eastAsia="仿宋_GB2312" w:cs="仿宋_GB2312"/>
          <w:color w:val="auto"/>
          <w:sz w:val="32"/>
          <w:szCs w:val="32"/>
        </w:rPr>
        <w:t>遇到政府部门、事业单位、大型企业违约拖欠货物、工程、服务账款相关问题的中小企业。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640"/>
        <w:textAlignment w:val="auto"/>
        <w:rPr>
          <w:rFonts w:ascii="宋体" w:hAnsi="宋体" w:eastAsia="黑体" w:cs="黑体"/>
          <w:color w:val="auto"/>
          <w:sz w:val="32"/>
          <w:szCs w:val="32"/>
        </w:rPr>
      </w:pPr>
      <w:r>
        <w:rPr>
          <w:rFonts w:hint="eastAsia" w:ascii="宋体" w:hAnsi="宋体" w:eastAsia="黑体" w:cs="黑体"/>
          <w:color w:val="auto"/>
          <w:sz w:val="32"/>
          <w:szCs w:val="32"/>
        </w:rPr>
        <w:t>三、申请材料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宋体" w:hAnsi="宋体" w:eastAsia="仿宋_GB2312" w:cs="仿宋_GB2312"/>
          <w:color w:val="auto"/>
          <w:sz w:val="32"/>
          <w:szCs w:val="32"/>
        </w:rPr>
      </w:pPr>
      <w:r>
        <w:rPr>
          <w:rFonts w:hint="eastAsia" w:ascii="宋体" w:hAnsi="宋体" w:eastAsia="仿宋_GB2312" w:cs="仿宋_GB2312"/>
          <w:color w:val="auto"/>
          <w:sz w:val="32"/>
          <w:szCs w:val="32"/>
        </w:rPr>
        <w:t>企业投诉时需提供合同、竣工验收、决算和其他可证明被拖欠账款的佐证材料。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640"/>
        <w:textAlignment w:val="auto"/>
        <w:rPr>
          <w:rFonts w:ascii="宋体" w:hAnsi="宋体" w:eastAsia="黑体" w:cs="黑体"/>
          <w:color w:val="auto"/>
          <w:sz w:val="32"/>
          <w:szCs w:val="32"/>
        </w:rPr>
      </w:pPr>
      <w:r>
        <w:rPr>
          <w:rFonts w:hint="eastAsia" w:ascii="宋体" w:hAnsi="宋体" w:eastAsia="黑体" w:cs="黑体"/>
          <w:color w:val="auto"/>
          <w:sz w:val="32"/>
          <w:szCs w:val="32"/>
        </w:rPr>
        <w:t>四、投诉电话及邮箱</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省平台投诉电话968969；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市平台投诉电话0797-8996777</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县平台投诉电话</w:t>
      </w:r>
      <w:r>
        <w:rPr>
          <w:rFonts w:hint="eastAsia" w:ascii="仿宋_GB2312" w:hAnsi="仿宋_GB2312" w:eastAsia="仿宋_GB2312" w:cs="仿宋_GB2312"/>
          <w:color w:val="auto"/>
          <w:sz w:val="32"/>
          <w:szCs w:val="32"/>
          <w:lang w:val="en-US" w:eastAsia="zh-CN"/>
        </w:rPr>
        <w:t>0797-4262256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宋体" w:hAnsi="宋体" w:eastAsia="仿宋_GB2312" w:cs="仿宋_GB2312"/>
          <w:b/>
          <w:bCs/>
          <w:color w:val="auto"/>
          <w:sz w:val="32"/>
          <w:szCs w:val="32"/>
          <w:shd w:val="clear" w:color="auto" w:fill="FFFFFF"/>
        </w:rPr>
      </w:pP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"mailto:jxzxpt@126.com（省），jmw8391168@163.com（市）。"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sz w:val="32"/>
          <w:szCs w:val="32"/>
        </w:rPr>
        <w:t>jxzxpt@126.com（省），jmw8391168@163.com（市）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dnxgxj@163.com(县）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end"/>
      </w:r>
      <w:r>
        <w:rPr>
          <w:rFonts w:hint="eastAsia" w:ascii="宋体" w:hAnsi="宋体" w:eastAsia="仿宋_GB2312" w:cs="仿宋_GB2312"/>
          <w:b/>
          <w:bCs/>
          <w:color w:val="auto"/>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宋体" w:hAnsi="宋体" w:eastAsia="仿宋_GB2312" w:cs="仿宋_GB2312"/>
          <w:b/>
          <w:bCs/>
          <w:color w:val="auto"/>
          <w:sz w:val="32"/>
          <w:szCs w:val="32"/>
          <w:shd w:val="clear" w:color="auto" w:fill="FFFFFF"/>
        </w:rPr>
      </w:pPr>
      <w:r>
        <w:rPr>
          <w:rFonts w:hint="eastAsia" w:ascii="宋体" w:hAnsi="宋体" w:eastAsia="黑体" w:cs="黑体"/>
          <w:color w:val="auto"/>
          <w:sz w:val="32"/>
          <w:szCs w:val="32"/>
        </w:rPr>
        <w:t>五、投诉申请单下载地址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ascii="宋体" w:hAnsi="宋体" w:eastAsia="仿宋_GB2312" w:cs="仿宋_GB2312"/>
          <w:b/>
          <w:bCs/>
          <w:color w:val="auto"/>
          <w:sz w:val="32"/>
          <w:szCs w:val="32"/>
          <w:shd w:val="clear" w:color="auto" w:fill="FFFFFF"/>
        </w:rPr>
      </w:pPr>
      <w:r>
        <w:rPr>
          <w:rFonts w:hint="eastAsia" w:ascii="宋体" w:hAnsi="宋体" w:eastAsia="仿宋_GB2312" w:cs="仿宋_GB2312"/>
          <w:b/>
          <w:bCs/>
          <w:color w:val="auto"/>
          <w:sz w:val="32"/>
          <w:szCs w:val="32"/>
          <w:shd w:val="clear" w:color="auto" w:fill="FFFFFF"/>
        </w:rPr>
        <w:t xml:space="preserve">  </w:t>
      </w:r>
      <w:r>
        <w:rPr>
          <w:rFonts w:hint="eastAsia" w:ascii="仿宋_GB2312" w:hAnsi="仿宋_GB2312" w:eastAsia="仿宋_GB2312" w:cs="仿宋_GB2312"/>
          <w:b/>
          <w:bCs/>
          <w:color w:val="auto"/>
          <w:sz w:val="32"/>
          <w:szCs w:val="32"/>
          <w:shd w:val="clear" w:color="auto" w:fill="FFFFFF"/>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"http://www.jxciit.gov.cn/Item/76495.aspx"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sz w:val="32"/>
          <w:szCs w:val="32"/>
        </w:rPr>
        <w:t>http://www.jxciit.gov.cn/Item/76495.aspx</w:t>
      </w:r>
      <w:r>
        <w:rPr>
          <w:rFonts w:hint="eastAsia" w:ascii="仿宋_GB2312" w:hAnsi="仿宋_GB2312" w:eastAsia="仿宋_GB2312" w:cs="仿宋_GB2312"/>
          <w:color w:val="auto"/>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ascii="宋体" w:hAnsi="宋体" w:eastAsia="仿宋_GB2312" w:cs="仿宋_GB2312"/>
          <w:color w:val="auto"/>
          <w:sz w:val="32"/>
          <w:szCs w:val="32"/>
        </w:rPr>
      </w:pPr>
      <w:r>
        <w:rPr>
          <w:rFonts w:hint="eastAsia" w:ascii="宋体" w:hAnsi="宋体" w:eastAsia="仿宋_GB2312" w:cs="仿宋_GB2312"/>
          <w:color w:val="auto"/>
          <w:sz w:val="32"/>
          <w:szCs w:val="32"/>
        </w:rPr>
        <w:t xml:space="preserve">   </w:t>
      </w:r>
      <w:r>
        <w:rPr>
          <w:rFonts w:hint="eastAsia" w:ascii="宋体" w:hAnsi="宋体" w:eastAsia="仿宋_GB2312" w:cs="仿宋_GB2312"/>
          <w:b/>
          <w:bCs/>
          <w:color w:val="auto"/>
          <w:sz w:val="32"/>
          <w:szCs w:val="32"/>
        </w:rPr>
        <w:t xml:space="preserve"> </w:t>
      </w:r>
      <w:r>
        <w:rPr>
          <w:rFonts w:hint="eastAsia" w:ascii="宋体" w:hAnsi="宋体" w:eastAsia="黑体" w:cs="黑体"/>
          <w:color w:val="auto"/>
          <w:sz w:val="32"/>
          <w:szCs w:val="32"/>
        </w:rPr>
        <w:t>六、办理程序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拨打投诉电话（投诉邮箱）→下载填报投诉申请单→递交投诉申请单，并提供合同、竣工验收、决算和其他可证明被拖欠账款的佐证材料（材料以电子扫描件发送至投诉邮箱）→清欠办审核受理→按照清欠工作机制转办相关部门或县（市、区）调查核实→15个工作日内回复清欠办并答复投诉人→投诉属实项目按照规定小额资金60天内清偿（金额特别大</w:t>
      </w:r>
      <w:r>
        <w:rPr>
          <w:rFonts w:hint="eastAsia" w:ascii="仿宋_GB2312" w:hAnsi="仿宋_GB2312" w:eastAsia="仿宋_GB2312" w:cs="仿宋_GB2312"/>
          <w:color w:val="auto"/>
          <w:sz w:val="32"/>
          <w:szCs w:val="32"/>
          <w:lang w:eastAsia="zh-CN"/>
        </w:rPr>
        <w:t>偿还困难，</w:t>
      </w:r>
      <w:r>
        <w:rPr>
          <w:rFonts w:hint="eastAsia" w:ascii="仿宋_GB2312" w:hAnsi="仿宋_GB2312" w:eastAsia="仿宋_GB2312" w:cs="仿宋_GB2312"/>
          <w:color w:val="auto"/>
          <w:sz w:val="32"/>
          <w:szCs w:val="32"/>
        </w:rPr>
        <w:t>经被拖欠方同意可适当放宽）。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宋体" w:hAnsi="宋体" w:eastAsia="黑体" w:cs="黑体"/>
          <w:color w:val="auto"/>
          <w:sz w:val="32"/>
          <w:szCs w:val="32"/>
        </w:rPr>
      </w:pPr>
      <w:r>
        <w:rPr>
          <w:rFonts w:hint="eastAsia" w:ascii="宋体" w:hAnsi="宋体" w:eastAsia="黑体" w:cs="黑体"/>
          <w:color w:val="auto"/>
          <w:sz w:val="32"/>
          <w:szCs w:val="32"/>
        </w:rPr>
        <w:t>七、政策解读人及联系方式</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1.县工信局：黄丽梅 电话：0797—4262256</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2.县财政局：杨桦   电话：0797—4294159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ascii="宋体" w:hAnsi="宋体" w:eastAsia="黑体" w:cs="黑体"/>
          <w:bCs/>
          <w:color w:val="auto"/>
          <w:kern w:val="0"/>
          <w:sz w:val="32"/>
          <w:szCs w:val="32"/>
          <w:lang w:bidi="ar"/>
        </w:rPr>
      </w:pPr>
      <w:r>
        <w:rPr>
          <w:rFonts w:hint="eastAsia" w:ascii="仿宋_GB2312" w:hAnsi="仿宋_GB2312" w:eastAsia="仿宋_GB2312" w:cs="仿宋_GB2312"/>
          <w:color w:val="auto"/>
          <w:sz w:val="32"/>
          <w:szCs w:val="32"/>
        </w:rPr>
        <w:t xml:space="preserve">    </w:t>
      </w:r>
      <w:r>
        <w:rPr>
          <w:rFonts w:hint="eastAsia" w:ascii="宋体" w:hAnsi="宋体" w:eastAsia="黑体" w:cs="黑体"/>
          <w:bCs/>
          <w:color w:val="auto"/>
          <w:kern w:val="0"/>
          <w:sz w:val="32"/>
          <w:szCs w:val="32"/>
          <w:lang w:eastAsia="zh-CN" w:bidi="ar"/>
        </w:rPr>
        <w:t>八</w:t>
      </w:r>
      <w:r>
        <w:rPr>
          <w:rFonts w:hint="eastAsia" w:ascii="宋体" w:hAnsi="宋体" w:eastAsia="黑体" w:cs="黑体"/>
          <w:bCs/>
          <w:color w:val="auto"/>
          <w:kern w:val="0"/>
          <w:sz w:val="32"/>
          <w:szCs w:val="32"/>
          <w:lang w:bidi="ar"/>
        </w:rPr>
        <w:t>、受理时间</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上午 0</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0 - 12:00</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下午 14:30 - 17:30（国家法定节假日按有关规定执行）</w:t>
      </w:r>
    </w:p>
    <w:p>
      <w:pPr>
        <w:pStyle w:val="2"/>
        <w:rPr>
          <w:rFonts w:hint="eastAsia"/>
          <w:color w:val="auto"/>
        </w:rPr>
      </w:pPr>
    </w:p>
    <w:p>
      <w:pPr>
        <w:rPr>
          <w:rFonts w:hint="eastAsia"/>
          <w:color w:val="auto"/>
        </w:rPr>
      </w:pPr>
    </w:p>
    <w:p>
      <w:pPr>
        <w:pStyle w:val="2"/>
        <w:rPr>
          <w:rFonts w:hint="default"/>
          <w:color w:val="auto"/>
          <w:lang w:val="en-US" w:eastAsia="zh-CN"/>
        </w:rPr>
      </w:pPr>
    </w:p>
    <w:p>
      <w:pPr>
        <w:pStyle w:val="2"/>
        <w:rPr>
          <w:color w:val="auto"/>
        </w:rPr>
      </w:pPr>
    </w:p>
    <w:p>
      <w:pPr>
        <w:rPr>
          <w:rFonts w:hint="eastAsia"/>
          <w:color w:val="auto"/>
        </w:rPr>
      </w:pPr>
    </w:p>
    <w:p>
      <w:pPr>
        <w:pStyle w:val="2"/>
        <w:rPr>
          <w:rFonts w:hint="eastAsia"/>
          <w:color w:val="auto"/>
        </w:rPr>
      </w:pPr>
    </w:p>
    <w:p>
      <w:pPr>
        <w:pStyle w:val="2"/>
        <w:rPr>
          <w:rFonts w:hint="eastAsia"/>
          <w:color w:val="auto"/>
        </w:rPr>
      </w:pPr>
    </w:p>
    <w:p>
      <w:pPr>
        <w:rPr>
          <w:color w:val="auto"/>
        </w:rPr>
      </w:pPr>
    </w:p>
    <w:p>
      <w:pPr>
        <w:rPr>
          <w:rFonts w:hint="eastAsia"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bidi="ar"/>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政策—3</w:t>
      </w:r>
      <w:r>
        <w:rPr>
          <w:rFonts w:hint="eastAsia" w:ascii="楷体_GB2312" w:hAnsi="楷体_GB2312" w:eastAsia="楷体_GB2312" w:cs="楷体_GB2312"/>
          <w:color w:val="auto"/>
          <w:kern w:val="0"/>
          <w:sz w:val="28"/>
          <w:szCs w:val="28"/>
          <w:lang w:val="en-US" w:eastAsia="zh-CN" w:bidi="ar"/>
        </w:rPr>
        <w:t>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种植水稻、新购置农业机械、抛荒耕地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新开荒复垦种植粮油作物奖补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楷体_GB2312" w:hAnsi="楷体_GB2312" w:eastAsia="楷体_GB2312" w:cs="楷体_GB2312"/>
          <w:b/>
          <w:color w:val="auto"/>
          <w:kern w:val="0"/>
          <w:sz w:val="32"/>
          <w:szCs w:val="32"/>
          <w:lang w:bidi="ar"/>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rPr>
        <w:t>1.</w:t>
      </w:r>
      <w:r>
        <w:rPr>
          <w:rFonts w:hint="eastAsia" w:ascii="宋体" w:hAnsi="宋体" w:eastAsia="仿宋_GB2312" w:cs="仿宋_GB2312"/>
          <w:color w:val="auto"/>
          <w:sz w:val="32"/>
          <w:szCs w:val="32"/>
          <w:u w:val="none"/>
          <w:lang w:val="en-US" w:eastAsia="zh-CN"/>
        </w:rPr>
        <w:t>《中共定南县委办公室关于切实抓好2022年粮食生产工作的通知》（</w:t>
      </w:r>
      <w:r>
        <w:rPr>
          <w:rFonts w:hint="eastAsia" w:ascii="宋体" w:hAnsi="宋体" w:eastAsia="仿宋_GB2312"/>
          <w:color w:val="auto"/>
          <w:sz w:val="32"/>
          <w:szCs w:val="32"/>
        </w:rPr>
        <w:t>定办字〔2022〕9号</w:t>
      </w:r>
      <w:r>
        <w:rPr>
          <w:rFonts w:hint="eastAsia" w:ascii="宋体" w:hAnsi="宋体" w:eastAsia="仿宋_GB2312" w:cs="仿宋_GB2312"/>
          <w:color w:val="auto"/>
          <w:sz w:val="32"/>
          <w:szCs w:val="32"/>
          <w:u w:val="none"/>
          <w:lang w:val="en-US" w:eastAsia="zh-CN"/>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kern w:val="0"/>
          <w:sz w:val="32"/>
          <w:szCs w:val="32"/>
          <w:lang w:bidi="ar"/>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二、补贴对象</w:t>
      </w:r>
    </w:p>
    <w:p>
      <w:pPr>
        <w:ind w:firstLine="640" w:firstLineChars="200"/>
        <w:rPr>
          <w:rStyle w:val="12"/>
          <w:rFonts w:hint="eastAsia" w:ascii="宋体" w:hAnsi="宋体" w:eastAsia="仿宋_GB2312" w:cs="仿宋_GB2312"/>
          <w:color w:val="auto"/>
          <w:kern w:val="0"/>
          <w:sz w:val="32"/>
          <w:szCs w:val="32"/>
          <w:lang w:val="zh-TW" w:eastAsia="zh-CN"/>
        </w:rPr>
      </w:pPr>
      <w:r>
        <w:rPr>
          <w:rStyle w:val="12"/>
          <w:rFonts w:hint="eastAsia" w:ascii="宋体" w:hAnsi="宋体" w:eastAsia="仿宋_GB2312" w:cs="仿宋_GB2312"/>
          <w:color w:val="auto"/>
          <w:kern w:val="0"/>
          <w:sz w:val="32"/>
          <w:szCs w:val="32"/>
          <w:lang w:val="zh-TW" w:eastAsia="zh-TW"/>
        </w:rPr>
        <w:t>对我县行政区域内从事农业生产的个人和农业生产经营组织</w:t>
      </w:r>
      <w:r>
        <w:rPr>
          <w:rStyle w:val="12"/>
          <w:rFonts w:hint="eastAsia" w:ascii="宋体" w:hAnsi="宋体" w:eastAsia="仿宋_GB2312" w:cs="仿宋_GB2312"/>
          <w:color w:val="auto"/>
          <w:kern w:val="0"/>
          <w:sz w:val="32"/>
          <w:szCs w:val="32"/>
          <w:lang w:val="zh-TW" w:eastAsia="zh-CN"/>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三、政策时效</w:t>
      </w:r>
    </w:p>
    <w:p>
      <w:pPr>
        <w:ind w:firstLine="640" w:firstLineChars="200"/>
        <w:rPr>
          <w:rStyle w:val="12"/>
          <w:rFonts w:hint="eastAsia" w:ascii="宋体" w:hAnsi="宋体" w:eastAsia="仿宋_GB2312" w:cs="仿宋_GB2312"/>
          <w:color w:val="auto"/>
          <w:kern w:val="0"/>
          <w:sz w:val="32"/>
          <w:szCs w:val="32"/>
          <w:lang w:val="en-US" w:eastAsia="zh-CN"/>
        </w:rPr>
      </w:pPr>
      <w:r>
        <w:rPr>
          <w:rStyle w:val="12"/>
          <w:rFonts w:hint="eastAsia" w:ascii="宋体" w:hAnsi="宋体" w:eastAsia="仿宋_GB2312" w:cs="仿宋_GB2312"/>
          <w:color w:val="auto"/>
          <w:kern w:val="0"/>
          <w:sz w:val="32"/>
          <w:szCs w:val="32"/>
          <w:lang w:val="en-US" w:eastAsia="zh-CN"/>
        </w:rPr>
        <w:t>2022年1月1日-2022年11月30日</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kern w:val="0"/>
          <w:sz w:val="32"/>
          <w:szCs w:val="32"/>
        </w:rPr>
        <w:t>四、补贴标准</w:t>
      </w:r>
    </w:p>
    <w:p>
      <w:pPr>
        <w:spacing w:line="560" w:lineRule="exact"/>
        <w:ind w:firstLine="640" w:firstLineChars="200"/>
        <w:rPr>
          <w:rStyle w:val="12"/>
          <w:rFonts w:hint="eastAsia" w:ascii="宋体" w:hAnsi="宋体" w:eastAsia="仿宋_GB2312" w:cs="仿宋_GB2312"/>
          <w:color w:val="auto"/>
          <w:kern w:val="0"/>
          <w:sz w:val="32"/>
          <w:szCs w:val="32"/>
          <w:lang w:val="zh-TW"/>
        </w:rPr>
      </w:pPr>
      <w:r>
        <w:rPr>
          <w:rStyle w:val="12"/>
          <w:rFonts w:hint="eastAsia" w:ascii="宋体" w:hAnsi="宋体" w:eastAsia="仿宋_GB2312" w:cs="仿宋_GB2312"/>
          <w:color w:val="auto"/>
          <w:kern w:val="0"/>
          <w:sz w:val="32"/>
          <w:szCs w:val="32"/>
          <w:lang w:val="en-US" w:eastAsia="zh-CN"/>
        </w:rPr>
        <w:t>1.</w:t>
      </w:r>
      <w:r>
        <w:rPr>
          <w:rStyle w:val="12"/>
          <w:rFonts w:hint="eastAsia" w:ascii="宋体" w:hAnsi="宋体" w:eastAsia="仿宋_GB2312" w:cs="仿宋_GB2312"/>
          <w:color w:val="auto"/>
          <w:kern w:val="0"/>
          <w:sz w:val="32"/>
          <w:szCs w:val="32"/>
          <w:lang w:val="zh-TW" w:eastAsia="zh-TW"/>
        </w:rPr>
        <w:t>对种植早稻或晚稻的种植主体，按早稻、晚稻分开奖补，对种植早稻或晚稻种植面积300亩以上（含300亩），早稻奖补500元/亩，晚稻奖补100元/亩；种植早稻或晚稻种植面积在200亩至300亩（不含300亩）亩，早稻奖补450元/亩，晚稻奖补80元/亩；种植早稻或晚稻种植面积在100亩至200亩（不含200亩）亩，早稻奖补400元/亩，晚稻奖补60元/亩；种植早稻或晚稻种植面积在50亩至100亩（不含100亩）亩，早稻奖补350元/亩，晚稻奖补60元/亩；种植早稻或晚稻50亩（不含50亩）以下的，早稻奖补300元/亩，晚稻奖补60元/亩</w:t>
      </w:r>
      <w:r>
        <w:rPr>
          <w:rStyle w:val="12"/>
          <w:rFonts w:hint="eastAsia" w:ascii="宋体" w:hAnsi="宋体" w:eastAsia="仿宋_GB2312" w:cs="仿宋_GB2312"/>
          <w:color w:val="auto"/>
          <w:kern w:val="0"/>
          <w:sz w:val="32"/>
          <w:szCs w:val="32"/>
          <w:lang w:val="zh-TW"/>
        </w:rPr>
        <w:t>。</w:t>
      </w:r>
    </w:p>
    <w:p>
      <w:pPr>
        <w:spacing w:line="560" w:lineRule="exact"/>
        <w:ind w:firstLine="640" w:firstLineChars="200"/>
        <w:rPr>
          <w:rStyle w:val="12"/>
          <w:rFonts w:hint="eastAsia" w:ascii="宋体" w:hAnsi="宋体" w:eastAsia="仿宋_GB2312" w:cs="仿宋_GB2312"/>
          <w:color w:val="auto"/>
          <w:kern w:val="0"/>
          <w:sz w:val="32"/>
          <w:szCs w:val="32"/>
          <w:lang w:val="zh-TW"/>
        </w:rPr>
      </w:pPr>
      <w:r>
        <w:rPr>
          <w:rStyle w:val="12"/>
          <w:rFonts w:hint="eastAsia" w:ascii="宋体" w:hAnsi="宋体" w:eastAsia="仿宋_GB2312" w:cs="仿宋_GB2312"/>
          <w:color w:val="auto"/>
          <w:kern w:val="0"/>
          <w:sz w:val="32"/>
          <w:szCs w:val="32"/>
          <w:lang w:val="en-US" w:eastAsia="zh-CN"/>
        </w:rPr>
        <w:t>2.</w:t>
      </w:r>
      <w:r>
        <w:rPr>
          <w:rStyle w:val="12"/>
          <w:rFonts w:hint="eastAsia" w:ascii="宋体" w:hAnsi="宋体" w:eastAsia="仿宋_GB2312" w:cs="仿宋_GB2312"/>
          <w:color w:val="auto"/>
          <w:kern w:val="0"/>
          <w:sz w:val="32"/>
          <w:szCs w:val="32"/>
          <w:lang w:val="zh-TW" w:eastAsia="zh-TW"/>
        </w:rPr>
        <w:t>对种植中稻的种植主体（农户、合作社等新型主体），奖补100元/亩</w:t>
      </w:r>
      <w:r>
        <w:rPr>
          <w:rStyle w:val="12"/>
          <w:rFonts w:hint="eastAsia" w:ascii="宋体" w:hAnsi="宋体" w:eastAsia="仿宋_GB2312" w:cs="仿宋_GB2312"/>
          <w:color w:val="auto"/>
          <w:kern w:val="0"/>
          <w:sz w:val="32"/>
          <w:szCs w:val="32"/>
          <w:lang w:val="zh-TW"/>
        </w:rPr>
        <w:t>。</w:t>
      </w:r>
    </w:p>
    <w:p>
      <w:pPr>
        <w:spacing w:line="560" w:lineRule="exact"/>
        <w:ind w:firstLine="640" w:firstLineChars="200"/>
        <w:rPr>
          <w:rStyle w:val="12"/>
          <w:rFonts w:hint="eastAsia" w:ascii="宋体" w:hAnsi="宋体" w:eastAsia="仿宋_GB2312" w:cs="仿宋_GB2312"/>
          <w:color w:val="auto"/>
          <w:kern w:val="0"/>
          <w:sz w:val="32"/>
          <w:szCs w:val="32"/>
          <w:lang w:val="zh-TW"/>
        </w:rPr>
      </w:pPr>
      <w:r>
        <w:rPr>
          <w:rStyle w:val="12"/>
          <w:rFonts w:hint="eastAsia" w:ascii="宋体" w:hAnsi="宋体" w:eastAsia="仿宋_GB2312" w:cs="仿宋_GB2312"/>
          <w:color w:val="auto"/>
          <w:kern w:val="0"/>
          <w:sz w:val="32"/>
          <w:szCs w:val="32"/>
          <w:lang w:val="en-US" w:eastAsia="zh-CN"/>
        </w:rPr>
        <w:t>3.</w:t>
      </w:r>
      <w:r>
        <w:rPr>
          <w:rStyle w:val="12"/>
          <w:rFonts w:hint="eastAsia" w:ascii="宋体" w:hAnsi="宋体" w:eastAsia="仿宋_GB2312" w:cs="仿宋_GB2312"/>
          <w:color w:val="auto"/>
          <w:kern w:val="0"/>
          <w:sz w:val="32"/>
          <w:szCs w:val="32"/>
          <w:lang w:val="zh-TW" w:eastAsia="zh-TW"/>
        </w:rPr>
        <w:t>对于村级兜底种植早稻或晚稻的，奖补按早稻、晚稻分开奖补，早稻奖补550元/亩，晚稻奖补100元/亩，兜底种植主要涉及主干道两侧和自然村庄周边，对平整连片30亩以上的田块，必须由农户或大户耕作，不纳入兜底范围，兜底种植收入和补助资金收入纳入村集体经营性收入</w:t>
      </w:r>
      <w:r>
        <w:rPr>
          <w:rStyle w:val="12"/>
          <w:rFonts w:hint="eastAsia" w:ascii="宋体" w:hAnsi="宋体" w:eastAsia="仿宋_GB2312" w:cs="仿宋_GB2312"/>
          <w:color w:val="auto"/>
          <w:kern w:val="0"/>
          <w:sz w:val="32"/>
          <w:szCs w:val="32"/>
          <w:lang w:val="zh-TW"/>
        </w:rPr>
        <w:t>。</w:t>
      </w:r>
    </w:p>
    <w:p>
      <w:pPr>
        <w:spacing w:line="560" w:lineRule="exact"/>
        <w:ind w:firstLine="640" w:firstLineChars="200"/>
        <w:rPr>
          <w:rStyle w:val="12"/>
          <w:rFonts w:hint="eastAsia" w:ascii="宋体" w:hAnsi="宋体" w:eastAsia="仿宋_GB2312" w:cs="仿宋_GB2312"/>
          <w:color w:val="auto"/>
          <w:kern w:val="0"/>
          <w:sz w:val="32"/>
          <w:szCs w:val="32"/>
          <w:lang w:val="zh-TW"/>
        </w:rPr>
      </w:pPr>
      <w:r>
        <w:rPr>
          <w:rStyle w:val="12"/>
          <w:rFonts w:hint="eastAsia" w:ascii="宋体" w:hAnsi="宋体" w:eastAsia="仿宋_GB2312" w:cs="仿宋_GB2312"/>
          <w:color w:val="auto"/>
          <w:kern w:val="0"/>
          <w:sz w:val="32"/>
          <w:szCs w:val="32"/>
          <w:lang w:val="en-US" w:eastAsia="zh-CN"/>
        </w:rPr>
        <w:t>4.</w:t>
      </w:r>
      <w:r>
        <w:rPr>
          <w:rStyle w:val="12"/>
          <w:rFonts w:hint="eastAsia" w:ascii="宋体" w:hAnsi="宋体" w:eastAsia="仿宋_GB2312" w:cs="仿宋_GB2312"/>
          <w:color w:val="auto"/>
          <w:kern w:val="0"/>
          <w:sz w:val="32"/>
          <w:szCs w:val="32"/>
          <w:lang w:val="zh-TW" w:eastAsia="zh-TW"/>
        </w:rPr>
        <w:t>对我县行政区域内从事农业生产的个人和农业生产经营组织</w:t>
      </w:r>
      <w:r>
        <w:rPr>
          <w:rStyle w:val="12"/>
          <w:rFonts w:hint="eastAsia" w:ascii="宋体" w:hAnsi="宋体" w:eastAsia="仿宋_GB2312" w:cs="仿宋_GB2312"/>
          <w:color w:val="auto"/>
          <w:kern w:val="0"/>
          <w:sz w:val="32"/>
          <w:szCs w:val="32"/>
          <w:lang w:val="zh-TW"/>
        </w:rPr>
        <w:t>，</w:t>
      </w:r>
      <w:r>
        <w:rPr>
          <w:rStyle w:val="12"/>
          <w:rFonts w:hint="eastAsia" w:ascii="宋体" w:hAnsi="宋体" w:eastAsia="仿宋_GB2312" w:cs="仿宋_GB2312"/>
          <w:color w:val="auto"/>
          <w:kern w:val="0"/>
          <w:sz w:val="32"/>
          <w:szCs w:val="32"/>
          <w:lang w:val="zh-TW" w:eastAsia="zh-TW"/>
        </w:rPr>
        <w:t>为发展粮食生产2022年新购置的</w:t>
      </w:r>
      <w:r>
        <w:rPr>
          <w:rStyle w:val="12"/>
          <w:rFonts w:hint="eastAsia" w:ascii="宋体" w:hAnsi="宋体" w:eastAsia="仿宋_GB2312" w:cs="仿宋_GB2312"/>
          <w:color w:val="auto"/>
          <w:kern w:val="0"/>
          <w:sz w:val="32"/>
          <w:szCs w:val="32"/>
          <w:lang w:val="zh-TW" w:eastAsia="zh-CN"/>
        </w:rPr>
        <w:t>农机具</w:t>
      </w:r>
      <w:r>
        <w:rPr>
          <w:rStyle w:val="12"/>
          <w:rFonts w:hint="eastAsia" w:ascii="宋体" w:hAnsi="宋体" w:eastAsia="仿宋_GB2312" w:cs="仿宋_GB2312"/>
          <w:color w:val="auto"/>
          <w:kern w:val="0"/>
          <w:sz w:val="32"/>
          <w:szCs w:val="32"/>
          <w:lang w:val="zh-TW" w:eastAsia="zh-TW"/>
        </w:rPr>
        <w:t>且在江西省2021-2023年农业机械购置补贴品目内，大中型拖拉机（70马力及以上）、履带自走式旋耕机、水稻插秧机、植保无人飞机、谷物烘干机进行县级累加补贴，除享受中央、市补贴政策外按中央财政补贴额的40%进行县级累加补贴。县财政累加补贴总额40万元，补贴原则为先购机后申请，先申请先补贴，后申请后补贴，不申请不补贴，资金补完为止，截止时间2022年11月30日</w:t>
      </w:r>
      <w:r>
        <w:rPr>
          <w:rStyle w:val="12"/>
          <w:rFonts w:hint="eastAsia" w:ascii="宋体" w:hAnsi="宋体" w:eastAsia="仿宋_GB2312" w:cs="仿宋_GB2312"/>
          <w:color w:val="auto"/>
          <w:kern w:val="0"/>
          <w:sz w:val="32"/>
          <w:szCs w:val="32"/>
          <w:lang w:val="zh-TW"/>
        </w:rPr>
        <w:t>。</w:t>
      </w:r>
    </w:p>
    <w:p>
      <w:pPr>
        <w:spacing w:line="560" w:lineRule="exact"/>
        <w:ind w:firstLine="640" w:firstLineChars="200"/>
        <w:rPr>
          <w:rStyle w:val="12"/>
          <w:rFonts w:hint="eastAsia" w:ascii="宋体" w:hAnsi="宋体" w:eastAsia="仿宋_GB2312" w:cs="仿宋_GB2312"/>
          <w:color w:val="auto"/>
          <w:kern w:val="0"/>
          <w:sz w:val="32"/>
          <w:szCs w:val="32"/>
          <w:lang w:val="zh-TW" w:eastAsia="zh-TW"/>
        </w:rPr>
      </w:pPr>
      <w:r>
        <w:rPr>
          <w:rStyle w:val="12"/>
          <w:rFonts w:hint="eastAsia" w:ascii="宋体" w:hAnsi="宋体" w:eastAsia="仿宋_GB2312" w:cs="仿宋_GB2312"/>
          <w:color w:val="auto"/>
          <w:kern w:val="0"/>
          <w:sz w:val="32"/>
          <w:szCs w:val="32"/>
          <w:lang w:val="en-US" w:eastAsia="zh-CN"/>
        </w:rPr>
        <w:t>5.</w:t>
      </w:r>
      <w:r>
        <w:rPr>
          <w:rStyle w:val="12"/>
          <w:rFonts w:hint="eastAsia" w:ascii="宋体" w:hAnsi="宋体" w:eastAsia="仿宋_GB2312" w:cs="仿宋_GB2312"/>
          <w:color w:val="auto"/>
          <w:kern w:val="0"/>
          <w:sz w:val="32"/>
          <w:szCs w:val="32"/>
          <w:lang w:val="zh-TW" w:eastAsia="zh-TW"/>
        </w:rPr>
        <w:t>对抛荒耕地新开荒复垦种植粮油作物的，一次性奖补开荒复垦费200元/亩。</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五、申请材料</w:t>
      </w:r>
    </w:p>
    <w:p>
      <w:pPr>
        <w:pageBreakBefore w:val="0"/>
        <w:kinsoku/>
        <w:overflowPunct/>
        <w:topLinePunct w:val="0"/>
        <w:bidi w:val="0"/>
        <w:adjustRightInd/>
        <w:snapToGrid/>
        <w:spacing w:beforeAutospacing="0" w:afterAutospacing="0" w:line="520" w:lineRule="exact"/>
        <w:ind w:firstLine="640" w:firstLineChars="200"/>
        <w:textAlignment w:val="auto"/>
        <w:rPr>
          <w:rStyle w:val="12"/>
          <w:rFonts w:hint="eastAsia" w:ascii="宋体" w:hAnsi="宋体" w:eastAsia="仿宋_GB2312" w:cs="仿宋_GB2312"/>
          <w:color w:val="auto"/>
          <w:kern w:val="0"/>
          <w:sz w:val="32"/>
          <w:szCs w:val="32"/>
          <w:lang w:val="zh-TW" w:eastAsia="zh-TW"/>
        </w:rPr>
      </w:pPr>
      <w:r>
        <w:rPr>
          <w:rStyle w:val="12"/>
          <w:rFonts w:hint="eastAsia" w:ascii="宋体" w:hAnsi="宋体" w:eastAsia="仿宋_GB2312" w:cs="仿宋_GB2312"/>
          <w:color w:val="auto"/>
          <w:kern w:val="0"/>
          <w:sz w:val="32"/>
          <w:szCs w:val="32"/>
          <w:lang w:val="en-US" w:eastAsia="zh-CN"/>
        </w:rPr>
        <w:t>1.</w:t>
      </w:r>
      <w:r>
        <w:rPr>
          <w:rStyle w:val="12"/>
          <w:rFonts w:hint="eastAsia" w:ascii="宋体" w:hAnsi="宋体" w:eastAsia="仿宋_GB2312" w:cs="仿宋_GB2312"/>
          <w:color w:val="auto"/>
          <w:kern w:val="0"/>
          <w:sz w:val="32"/>
          <w:szCs w:val="32"/>
          <w:lang w:val="zh-TW" w:eastAsia="zh-TW"/>
        </w:rPr>
        <w:t>申报水稻种植奖补</w:t>
      </w:r>
      <w:r>
        <w:rPr>
          <w:rStyle w:val="12"/>
          <w:rFonts w:hint="eastAsia" w:ascii="宋体" w:hAnsi="宋体" w:eastAsia="仿宋_GB2312" w:cs="仿宋_GB2312"/>
          <w:color w:val="auto"/>
          <w:kern w:val="0"/>
          <w:sz w:val="32"/>
          <w:szCs w:val="32"/>
          <w:lang w:val="zh-TW" w:eastAsia="zh-CN"/>
        </w:rPr>
        <w:t>：</w:t>
      </w:r>
      <w:r>
        <w:rPr>
          <w:rStyle w:val="12"/>
          <w:rFonts w:hint="eastAsia" w:ascii="宋体" w:hAnsi="宋体" w:eastAsia="仿宋_GB2312" w:cs="仿宋_GB2312"/>
          <w:color w:val="auto"/>
          <w:kern w:val="0"/>
          <w:sz w:val="32"/>
          <w:szCs w:val="32"/>
          <w:lang w:val="zh-TW" w:eastAsia="zh-TW"/>
        </w:rPr>
        <w:t>水稻种植奖补申报验收表，土地流转合同或土地承包证复印件或村镇土地流转证明等相关佐证材料。</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Style w:val="12"/>
          <w:rFonts w:hint="eastAsia" w:ascii="宋体" w:hAnsi="宋体" w:eastAsia="仿宋_GB2312" w:cs="仿宋_GB2312"/>
          <w:color w:val="auto"/>
          <w:kern w:val="0"/>
          <w:sz w:val="32"/>
          <w:szCs w:val="32"/>
          <w:lang w:val="zh-TW" w:eastAsia="zh-TW"/>
        </w:rPr>
      </w:pPr>
      <w:r>
        <w:rPr>
          <w:rStyle w:val="12"/>
          <w:rFonts w:hint="eastAsia" w:ascii="宋体" w:hAnsi="宋体" w:eastAsia="仿宋_GB2312" w:cs="仿宋_GB2312"/>
          <w:color w:val="auto"/>
          <w:kern w:val="0"/>
          <w:sz w:val="32"/>
          <w:szCs w:val="32"/>
          <w:lang w:val="en-US" w:eastAsia="zh-CN"/>
        </w:rPr>
        <w:t>2.</w:t>
      </w:r>
      <w:r>
        <w:rPr>
          <w:rStyle w:val="12"/>
          <w:rFonts w:hint="eastAsia" w:ascii="宋体" w:hAnsi="宋体" w:eastAsia="仿宋_GB2312" w:cs="仿宋_GB2312"/>
          <w:color w:val="auto"/>
          <w:kern w:val="0"/>
          <w:sz w:val="32"/>
          <w:szCs w:val="32"/>
          <w:lang w:val="zh-TW" w:eastAsia="zh-TW"/>
        </w:rPr>
        <w:t>申报抛荒耕地新开荒复垦种植粮食作物或油料作物</w:t>
      </w:r>
      <w:r>
        <w:rPr>
          <w:rStyle w:val="12"/>
          <w:rFonts w:hint="eastAsia" w:ascii="宋体" w:hAnsi="宋体" w:eastAsia="仿宋_GB2312" w:cs="仿宋_GB2312"/>
          <w:color w:val="auto"/>
          <w:kern w:val="0"/>
          <w:sz w:val="32"/>
          <w:szCs w:val="32"/>
          <w:lang w:val="zh-TW" w:eastAsia="zh-CN"/>
        </w:rPr>
        <w:t>：</w:t>
      </w:r>
      <w:r>
        <w:rPr>
          <w:rStyle w:val="12"/>
          <w:rFonts w:hint="eastAsia" w:ascii="宋体" w:hAnsi="宋体" w:eastAsia="仿宋_GB2312" w:cs="仿宋_GB2312"/>
          <w:color w:val="auto"/>
          <w:kern w:val="0"/>
          <w:sz w:val="32"/>
          <w:szCs w:val="32"/>
          <w:lang w:val="zh-TW" w:eastAsia="zh-TW"/>
        </w:rPr>
        <w:t>抛荒地复垦申报验收表，并提供该地块复垦前、复垦中、复垦后的图片和复垦后种植图片等材料佐证。</w:t>
      </w:r>
    </w:p>
    <w:p>
      <w:pPr>
        <w:pStyle w:val="2"/>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Style w:val="12"/>
          <w:rFonts w:hint="eastAsia" w:ascii="宋体" w:hAnsi="宋体" w:eastAsia="仿宋_GB2312" w:cs="仿宋_GB2312"/>
          <w:b w:val="0"/>
          <w:bCs w:val="0"/>
          <w:color w:val="auto"/>
          <w:kern w:val="0"/>
          <w:lang w:val="zh-TW" w:eastAsia="zh-TW"/>
        </w:rPr>
      </w:pPr>
      <w:r>
        <w:rPr>
          <w:rStyle w:val="12"/>
          <w:rFonts w:hint="eastAsia" w:ascii="宋体" w:hAnsi="宋体" w:eastAsia="仿宋_GB2312" w:cs="仿宋_GB2312"/>
          <w:b w:val="0"/>
          <w:bCs w:val="0"/>
          <w:color w:val="auto"/>
          <w:kern w:val="0"/>
          <w:lang w:val="en-US" w:eastAsia="zh-CN"/>
        </w:rPr>
        <w:t>3.</w:t>
      </w:r>
      <w:r>
        <w:rPr>
          <w:rStyle w:val="12"/>
          <w:rFonts w:hint="eastAsia" w:ascii="宋体" w:hAnsi="宋体" w:eastAsia="仿宋_GB2312" w:cs="仿宋_GB2312"/>
          <w:b w:val="0"/>
          <w:bCs w:val="0"/>
          <w:color w:val="auto"/>
          <w:kern w:val="0"/>
          <w:lang w:val="zh-TW" w:eastAsia="zh-TW"/>
        </w:rPr>
        <w:t>申报水稻种植奖补（村级兜底）</w:t>
      </w:r>
      <w:r>
        <w:rPr>
          <w:rStyle w:val="12"/>
          <w:rFonts w:hint="eastAsia" w:ascii="宋体" w:hAnsi="宋体" w:eastAsia="仿宋_GB2312" w:cs="仿宋_GB2312"/>
          <w:b w:val="0"/>
          <w:bCs w:val="0"/>
          <w:color w:val="auto"/>
          <w:kern w:val="0"/>
          <w:lang w:val="zh-TW" w:eastAsia="zh-CN"/>
        </w:rPr>
        <w:t>：</w:t>
      </w:r>
      <w:r>
        <w:rPr>
          <w:rStyle w:val="12"/>
          <w:rFonts w:hint="eastAsia" w:ascii="宋体" w:hAnsi="宋体" w:eastAsia="仿宋_GB2312" w:cs="仿宋_GB2312"/>
          <w:b w:val="0"/>
          <w:bCs w:val="0"/>
          <w:color w:val="auto"/>
          <w:kern w:val="0"/>
          <w:lang w:val="zh-TW" w:eastAsia="zh-TW"/>
        </w:rPr>
        <w:t>水稻种植奖补申报验收表，土地流转合同或土地承包证复印件或村镇土地流转证明等相关佐证材料。</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Style w:val="12"/>
          <w:rFonts w:hint="eastAsia" w:ascii="宋体" w:hAnsi="宋体" w:eastAsia="仿宋_GB2312" w:cs="仿宋_GB2312"/>
          <w:b w:val="0"/>
          <w:bCs w:val="0"/>
          <w:color w:val="auto"/>
          <w:kern w:val="0"/>
          <w:sz w:val="32"/>
          <w:szCs w:val="32"/>
          <w:lang w:val="zh-TW" w:eastAsia="zh-TW" w:bidi="ar-SA"/>
        </w:rPr>
      </w:pPr>
      <w:r>
        <w:rPr>
          <w:rStyle w:val="12"/>
          <w:rFonts w:hint="eastAsia" w:ascii="宋体" w:hAnsi="宋体" w:eastAsia="仿宋_GB2312" w:cs="仿宋_GB2312"/>
          <w:b w:val="0"/>
          <w:bCs w:val="0"/>
          <w:color w:val="auto"/>
          <w:kern w:val="0"/>
          <w:sz w:val="32"/>
          <w:szCs w:val="32"/>
          <w:lang w:val="zh-TW" w:eastAsia="zh-TW" w:bidi="ar-SA"/>
        </w:rPr>
        <w:t>4.购机者申请累加补贴时，应提供以下资料：（1）有效身份证明（个人凭身份证，农业生产经营组织凭营业执照或组织机构代码证）；（2）购机发票；（3）社会保障卡。购置实行牌证管理的机具，须提供相应的机具行驶证或登记证书。购置需要安装的补贴产品，在完成安装并经县农业技术推广中心确认后方可申请补贴办理。</w:t>
      </w:r>
    </w:p>
    <w:p>
      <w:pPr>
        <w:pStyle w:val="2"/>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default" w:ascii="黑体" w:hAnsi="黑体" w:cs="黑体"/>
          <w:b w:val="0"/>
          <w:bCs/>
          <w:color w:val="auto"/>
          <w:sz w:val="32"/>
          <w:szCs w:val="32"/>
        </w:rPr>
      </w:pPr>
      <w:r>
        <w:rPr>
          <w:rFonts w:hint="eastAsia" w:ascii="黑体" w:hAnsi="黑体" w:eastAsia="黑体" w:cs="黑体"/>
          <w:b w:val="0"/>
          <w:bCs/>
          <w:color w:val="auto"/>
          <w:kern w:val="0"/>
          <w:sz w:val="32"/>
          <w:szCs w:val="32"/>
        </w:rPr>
        <w:t>六、办理时限</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olor w:val="auto"/>
          <w:kern w:val="0"/>
          <w:sz w:val="32"/>
          <w:szCs w:val="32"/>
          <w:lang w:eastAsia="zh-CN"/>
        </w:rPr>
      </w:pPr>
      <w:r>
        <w:rPr>
          <w:rFonts w:hint="eastAsia" w:ascii="仿宋" w:hAnsi="仿宋" w:eastAsia="仿宋"/>
          <w:color w:val="auto"/>
          <w:kern w:val="0"/>
          <w:sz w:val="32"/>
          <w:szCs w:val="32"/>
          <w:lang w:eastAsia="zh-CN"/>
        </w:rPr>
        <w:t>即时办理</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七、办理流程</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宋体" w:hAnsi="宋体" w:eastAsia="仿宋_GB2312"/>
          <w:color w:val="auto"/>
          <w:sz w:val="32"/>
          <w:szCs w:val="32"/>
          <w:lang w:val="en-US" w:eastAsia="zh-CN"/>
        </w:rPr>
      </w:pPr>
      <w:r>
        <w:rPr>
          <w:rStyle w:val="12"/>
          <w:rFonts w:hint="eastAsia" w:ascii="宋体" w:hAnsi="宋体" w:eastAsia="仿宋_GB2312" w:cs="仿宋_GB2312"/>
          <w:color w:val="auto"/>
          <w:kern w:val="0"/>
          <w:sz w:val="32"/>
          <w:szCs w:val="32"/>
          <w:lang w:val="zh-TW" w:eastAsia="zh-TW"/>
        </w:rPr>
        <w:t>种植主体自主向所种耕地所在村组申报</w:t>
      </w:r>
      <w:r>
        <w:rPr>
          <w:rFonts w:hint="eastAsia" w:hAnsi="仿宋_GB2312" w:cs="仿宋_GB2312"/>
          <w:color w:val="auto"/>
        </w:rPr>
        <w:t>→</w:t>
      </w:r>
      <w:r>
        <w:rPr>
          <w:rFonts w:hint="eastAsia" w:ascii="宋体" w:hAnsi="宋体" w:eastAsia="仿宋_GB2312"/>
          <w:color w:val="auto"/>
          <w:sz w:val="32"/>
          <w:szCs w:val="32"/>
        </w:rPr>
        <w:t>镇级验收</w:t>
      </w:r>
      <w:r>
        <w:rPr>
          <w:rFonts w:hint="eastAsia" w:hAnsi="仿宋_GB2312" w:cs="仿宋_GB2312"/>
          <w:color w:val="auto"/>
        </w:rPr>
        <w:t>→</w:t>
      </w:r>
      <w:r>
        <w:rPr>
          <w:rFonts w:hint="eastAsia" w:ascii="宋体" w:hAnsi="宋体" w:eastAsia="仿宋_GB2312"/>
          <w:color w:val="auto"/>
          <w:sz w:val="32"/>
          <w:szCs w:val="32"/>
        </w:rPr>
        <w:t>村级公示</w:t>
      </w:r>
      <w:r>
        <w:rPr>
          <w:rFonts w:hint="eastAsia" w:hAnsi="仿宋_GB2312" w:cs="仿宋_GB2312"/>
          <w:color w:val="auto"/>
        </w:rPr>
        <w:t>→</w:t>
      </w:r>
      <w:r>
        <w:rPr>
          <w:rFonts w:hint="eastAsia" w:ascii="宋体" w:hAnsi="宋体" w:eastAsia="仿宋_GB2312"/>
          <w:color w:val="auto"/>
          <w:sz w:val="32"/>
          <w:szCs w:val="32"/>
        </w:rPr>
        <w:t>镇级上报</w:t>
      </w:r>
      <w:r>
        <w:rPr>
          <w:rFonts w:hint="eastAsia" w:hAnsi="仿宋_GB2312" w:cs="仿宋_GB2312"/>
          <w:color w:val="auto"/>
        </w:rPr>
        <w:t>→</w:t>
      </w:r>
      <w:r>
        <w:rPr>
          <w:rFonts w:hint="eastAsia" w:ascii="宋体" w:hAnsi="宋体" w:eastAsia="仿宋_GB2312" w:cs="仿宋_GB2312"/>
          <w:color w:val="auto"/>
          <w:sz w:val="32"/>
          <w:szCs w:val="32"/>
          <w:lang w:val="zh-TW" w:bidi="zh-TW"/>
        </w:rPr>
        <w:t>县级公示</w:t>
      </w:r>
      <w:r>
        <w:rPr>
          <w:rFonts w:hint="eastAsia" w:hAnsi="仿宋_GB2312" w:cs="仿宋_GB2312"/>
          <w:color w:val="auto"/>
        </w:rPr>
        <w:t>→</w:t>
      </w:r>
      <w:r>
        <w:rPr>
          <w:rFonts w:hint="eastAsia" w:ascii="宋体" w:hAnsi="宋体" w:eastAsia="仿宋_GB2312"/>
          <w:color w:val="auto"/>
          <w:sz w:val="32"/>
          <w:szCs w:val="32"/>
        </w:rPr>
        <w:t>农业农村局按规定程序报财政统一</w:t>
      </w:r>
      <w:r>
        <w:rPr>
          <w:rFonts w:hint="eastAsia" w:ascii="宋体" w:hAnsi="宋体" w:eastAsia="仿宋_GB2312"/>
          <w:color w:val="auto"/>
          <w:sz w:val="32"/>
          <w:szCs w:val="32"/>
          <w:lang w:val="en-US" w:eastAsia="zh-CN"/>
        </w:rPr>
        <w:t>拨付</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仿宋_GB2312"/>
          <w:bCs/>
          <w:color w:val="auto"/>
          <w:kern w:val="0"/>
          <w:sz w:val="32"/>
          <w:szCs w:val="32"/>
        </w:rPr>
      </w:pPr>
      <w:r>
        <w:rPr>
          <w:rFonts w:hint="eastAsia" w:ascii="黑体" w:hAnsi="黑体" w:eastAsia="黑体" w:cs="黑体"/>
          <w:bCs/>
          <w:color w:val="auto"/>
          <w:kern w:val="0"/>
          <w:sz w:val="32"/>
          <w:szCs w:val="32"/>
        </w:rPr>
        <w:t>八、政策解读人及联系方式</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 xml:space="preserve">农业农村局 </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highlight w:val="none"/>
          <w:lang w:eastAsia="zh-CN"/>
        </w:rPr>
        <w:t>蔡辉</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 xml:space="preserve">  联系电话：</w:t>
      </w:r>
      <w:r>
        <w:rPr>
          <w:rFonts w:hint="eastAsia" w:ascii="仿宋_GB2312" w:hAnsi="仿宋_GB2312" w:eastAsia="仿宋_GB2312" w:cs="仿宋_GB2312"/>
          <w:bCs/>
          <w:color w:val="auto"/>
          <w:sz w:val="32"/>
          <w:szCs w:val="32"/>
          <w:highlight w:val="none"/>
          <w:lang w:val="en-US" w:eastAsia="zh-CN"/>
        </w:rPr>
        <w:t>0797—4261191</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九、办理地点</w:t>
      </w:r>
    </w:p>
    <w:p>
      <w:pPr>
        <w:pStyle w:val="2"/>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县农业农村局</w:t>
      </w:r>
    </w:p>
    <w:p>
      <w:pPr>
        <w:pStyle w:val="2"/>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宋体" w:hAnsi="宋体" w:eastAsia="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pStyle w:val="2"/>
        <w:rPr>
          <w:rFonts w:hint="eastAsia"/>
          <w:color w:val="auto"/>
          <w:lang w:val="en-US" w:eastAsia="zh-CN"/>
        </w:rPr>
      </w:pPr>
    </w:p>
    <w:p>
      <w:pPr>
        <w:rPr>
          <w:rFonts w:hint="eastAsia"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br w:type="page"/>
      </w:r>
    </w:p>
    <w:p>
      <w:pPr>
        <w:rPr>
          <w:rFonts w:hint="eastAsia"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政策—3</w:t>
      </w:r>
      <w:r>
        <w:rPr>
          <w:rFonts w:hint="eastAsia" w:ascii="楷体_GB2312" w:hAnsi="楷体_GB2312" w:eastAsia="楷体_GB2312" w:cs="楷体_GB2312"/>
          <w:color w:val="auto"/>
          <w:kern w:val="0"/>
          <w:sz w:val="28"/>
          <w:szCs w:val="28"/>
          <w:lang w:val="en-US" w:eastAsia="zh-CN" w:bidi="ar"/>
        </w:rPr>
        <w:t>7</w:t>
      </w:r>
    </w:p>
    <w:p>
      <w:pPr>
        <w:pageBreakBefore w:val="0"/>
        <w:widowControl/>
        <w:kinsoku/>
        <w:overflowPunct/>
        <w:topLinePunct w:val="0"/>
        <w:bidi w:val="0"/>
        <w:adjustRightInd/>
        <w:snapToGrid/>
        <w:spacing w:beforeAutospacing="0" w:afterAutospacing="0" w:line="52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水稻机械化育秧中心建设单位奖补</w:t>
      </w:r>
    </w:p>
    <w:p>
      <w:pPr>
        <w:pageBreakBefore w:val="0"/>
        <w:widowControl/>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b/>
          <w:color w:val="auto"/>
          <w:kern w:val="0"/>
          <w:sz w:val="32"/>
          <w:szCs w:val="32"/>
          <w:lang w:bidi="ar"/>
        </w:rPr>
        <w:t>[兑现方式：承</w:t>
      </w:r>
      <w:bookmarkStart w:id="8" w:name="_GoBack"/>
      <w:bookmarkEnd w:id="8"/>
      <w:r>
        <w:rPr>
          <w:rFonts w:hint="eastAsia" w:ascii="楷体_GB2312" w:hAnsi="楷体_GB2312" w:eastAsia="楷体_GB2312" w:cs="楷体_GB2312"/>
          <w:b/>
          <w:color w:val="auto"/>
          <w:kern w:val="0"/>
          <w:sz w:val="32"/>
          <w:szCs w:val="32"/>
          <w:lang w:bidi="ar"/>
        </w:rPr>
        <w:t>诺兑现]</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一、政策依据</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rPr>
        <w:t>1.《2022年农机化发展专项</w:t>
      </w:r>
      <w:r>
        <w:rPr>
          <w:rFonts w:hint="eastAsia" w:ascii="仿宋_GB2312" w:hAnsi="仿宋_GB2312" w:eastAsia="仿宋_GB2312" w:cs="仿宋_GB2312"/>
          <w:color w:val="auto"/>
          <w:sz w:val="32"/>
          <w:szCs w:val="32"/>
          <w:shd w:val="clear" w:color="auto" w:fill="FFFFFF"/>
        </w:rPr>
        <w:t>实施方案》</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kern w:val="0"/>
          <w:sz w:val="32"/>
          <w:szCs w:val="32"/>
          <w:lang w:bidi="ar"/>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26号）</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kern w:val="0"/>
          <w:sz w:val="32"/>
          <w:szCs w:val="32"/>
          <w:lang w:bidi="ar"/>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二、补贴对象</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满足以下条件在赣州市范围内</w:t>
      </w:r>
      <w:r>
        <w:rPr>
          <w:rFonts w:hint="eastAsia" w:ascii="仿宋_GB2312" w:hAnsi="仿宋_GB2312" w:eastAsia="仿宋_GB2312" w:cs="仿宋_GB2312"/>
          <w:bCs/>
          <w:color w:val="auto"/>
          <w:sz w:val="32"/>
          <w:szCs w:val="32"/>
        </w:rPr>
        <w:t>水稻机械化育秧中心建设单位（含</w:t>
      </w:r>
      <w:r>
        <w:rPr>
          <w:rFonts w:hint="eastAsia" w:ascii="仿宋_GB2312" w:hAnsi="仿宋_GB2312" w:eastAsia="仿宋_GB2312" w:cs="仿宋_GB2312"/>
          <w:color w:val="auto"/>
          <w:sz w:val="32"/>
          <w:szCs w:val="32"/>
        </w:rPr>
        <w:t>个人和农业生产经营组织）</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bookmarkStart w:id="7" w:name="_Toc1719499985_WPSOffice_Level1"/>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bCs/>
          <w:color w:val="auto"/>
          <w:sz w:val="32"/>
          <w:szCs w:val="32"/>
        </w:rPr>
        <w:t>按照《江西省农机购置补贴水稻机械化育秧中心建设规范（试行）》及《2022年全省水稻机械化育秧中心新建单季育秧能力1000亩及改（扩）建项目实施方案》新建水稻机械化育秧中心</w:t>
      </w:r>
      <w:r>
        <w:rPr>
          <w:rFonts w:hint="eastAsia" w:ascii="仿宋_GB2312" w:hAnsi="仿宋_GB2312" w:eastAsia="仿宋_GB2312" w:cs="仿宋_GB2312"/>
          <w:color w:val="auto"/>
          <w:sz w:val="32"/>
          <w:szCs w:val="32"/>
          <w:shd w:val="clear" w:color="auto" w:fill="FFFFFF"/>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bCs/>
          <w:color w:val="auto"/>
          <w:sz w:val="32"/>
          <w:szCs w:val="32"/>
        </w:rPr>
        <w:t>水稻机械化育秧中心国家、省农机购置补贴资金申请；</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shd w:val="clear" w:color="auto" w:fill="FFFFFF"/>
        </w:rPr>
        <w:t>水稻机械化育秧中心于2022年5月4日前投入使用并完成竣工验收。</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bCs/>
          <w:color w:val="auto"/>
          <w:kern w:val="0"/>
        </w:rPr>
      </w:pPr>
      <w:r>
        <w:rPr>
          <w:rFonts w:hint="eastAsia" w:ascii="仿宋_GB2312" w:hAnsi="仿宋_GB2312" w:eastAsia="仿宋_GB2312" w:cs="仿宋_GB2312"/>
          <w:color w:val="auto"/>
        </w:rPr>
        <w:t>2022年1月1日-2022年10月30日。</w:t>
      </w:r>
    </w:p>
    <w:bookmarkEnd w:id="7"/>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kern w:val="0"/>
          <w:sz w:val="32"/>
          <w:szCs w:val="32"/>
        </w:rPr>
        <w:t>四、补贴标准</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对符合条件的</w:t>
      </w:r>
      <w:r>
        <w:rPr>
          <w:rFonts w:hint="eastAsia" w:ascii="仿宋_GB2312" w:hAnsi="仿宋_GB2312" w:eastAsia="仿宋_GB2312" w:cs="仿宋_GB2312"/>
          <w:color w:val="auto"/>
          <w:sz w:val="32"/>
          <w:szCs w:val="32"/>
          <w:shd w:val="clear" w:color="auto" w:fill="FFFFFF"/>
        </w:rPr>
        <w:t>水稻机械化育秧中心</w:t>
      </w:r>
      <w:r>
        <w:rPr>
          <w:rFonts w:hint="eastAsia" w:ascii="仿宋_GB2312" w:hAnsi="仿宋_GB2312" w:eastAsia="仿宋_GB2312" w:cs="仿宋_GB2312"/>
          <w:color w:val="auto"/>
          <w:sz w:val="32"/>
          <w:szCs w:val="32"/>
        </w:rPr>
        <w:t>建设单位按照单季供秧服务面积1000亩、3000亩、5000亩、10000亩分别补助5万元、10万元、15万元、20万元。</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五、申请材料</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1.第三方（</w:t>
      </w:r>
      <w:r>
        <w:rPr>
          <w:rFonts w:hint="eastAsia" w:ascii="仿宋_GB2312" w:hAnsi="仿宋_GB2312" w:eastAsia="仿宋_GB2312" w:cs="仿宋_GB2312"/>
          <w:color w:val="auto"/>
          <w:sz w:val="32"/>
          <w:szCs w:val="32"/>
        </w:rPr>
        <w:t>具有设计乙级以上设计资质的单位或工程监理专业机构）出具的</w:t>
      </w:r>
      <w:r>
        <w:rPr>
          <w:rFonts w:hint="eastAsia" w:ascii="仿宋_GB2312" w:hAnsi="仿宋_GB2312" w:eastAsia="仿宋_GB2312" w:cs="仿宋_GB2312"/>
          <w:color w:val="auto"/>
          <w:sz w:val="32"/>
          <w:szCs w:val="32"/>
          <w:shd w:val="clear" w:color="auto" w:fill="FFFFFF"/>
        </w:rPr>
        <w:t>5月4日前签署的</w:t>
      </w:r>
      <w:r>
        <w:rPr>
          <w:rFonts w:hint="eastAsia" w:ascii="仿宋_GB2312" w:hAnsi="仿宋_GB2312" w:eastAsia="仿宋_GB2312" w:cs="仿宋_GB2312"/>
          <w:color w:val="auto"/>
          <w:sz w:val="32"/>
          <w:szCs w:val="32"/>
        </w:rPr>
        <w:t>现场验收报告；</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2.赣州市农机购置补贴资金申请表。</w:t>
      </w:r>
    </w:p>
    <w:p>
      <w:pPr>
        <w:pStyle w:val="2"/>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default" w:ascii="黑体" w:hAnsi="黑体" w:cs="黑体"/>
          <w:b w:val="0"/>
          <w:bCs/>
          <w:color w:val="auto"/>
          <w:sz w:val="32"/>
          <w:szCs w:val="32"/>
        </w:rPr>
      </w:pPr>
      <w:r>
        <w:rPr>
          <w:rFonts w:hint="eastAsia" w:ascii="黑体" w:hAnsi="黑体" w:eastAsia="黑体" w:cs="黑体"/>
          <w:b w:val="0"/>
          <w:bCs/>
          <w:color w:val="auto"/>
          <w:kern w:val="0"/>
          <w:sz w:val="32"/>
          <w:szCs w:val="32"/>
        </w:rPr>
        <w:t>六、办理时限</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 w:hAnsi="仿宋" w:eastAsia="仿宋"/>
          <w:color w:val="auto"/>
          <w:kern w:val="0"/>
          <w:sz w:val="32"/>
          <w:szCs w:val="32"/>
          <w:lang w:eastAsia="zh-CN"/>
        </w:rPr>
      </w:pPr>
      <w:r>
        <w:rPr>
          <w:rFonts w:hint="eastAsia" w:ascii="仿宋" w:hAnsi="仿宋" w:eastAsia="仿宋"/>
          <w:color w:val="auto"/>
          <w:kern w:val="0"/>
          <w:sz w:val="32"/>
          <w:szCs w:val="32"/>
          <w:lang w:eastAsia="zh-CN"/>
        </w:rPr>
        <w:t>即时办理</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七、办理流程</w:t>
      </w:r>
    </w:p>
    <w:p>
      <w:pPr>
        <w:pStyle w:val="11"/>
        <w:pageBreakBefore w:val="0"/>
        <w:kinsoku/>
        <w:overflowPunct/>
        <w:topLinePunct w:val="0"/>
        <w:bidi w:val="0"/>
        <w:adjustRightInd/>
        <w:snapToGrid/>
        <w:spacing w:beforeAutospacing="0" w:afterAutospacing="0" w:line="520" w:lineRule="exact"/>
        <w:ind w:firstLine="640"/>
        <w:textAlignment w:val="auto"/>
        <w:rPr>
          <w:rFonts w:hAnsi="仿宋_GB2312" w:cs="仿宋_GB2312"/>
          <w:bCs/>
          <w:color w:val="auto"/>
          <w:kern w:val="0"/>
        </w:rPr>
      </w:pPr>
      <w:r>
        <w:rPr>
          <w:rFonts w:hint="eastAsia" w:hAnsi="仿宋_GB2312" w:cs="仿宋_GB2312"/>
          <w:color w:val="auto"/>
        </w:rPr>
        <w:t>向县级农机化主管部门提出新建申请→通过第三方认定→完成</w:t>
      </w:r>
      <w:r>
        <w:rPr>
          <w:rFonts w:hint="eastAsia" w:hAnsi="仿宋_GB2312" w:cs="仿宋_GB2312"/>
          <w:bCs/>
          <w:color w:val="auto"/>
        </w:rPr>
        <w:t>水稻机械化育秧中心国家、省农机购置补贴资金申请</w:t>
      </w:r>
      <w:r>
        <w:rPr>
          <w:rFonts w:hint="eastAsia" w:hAnsi="仿宋_GB2312" w:cs="仿宋_GB2312"/>
          <w:color w:val="auto"/>
        </w:rPr>
        <w:t>受理→提交</w:t>
      </w:r>
      <w:r>
        <w:rPr>
          <w:rFonts w:hint="eastAsia" w:hAnsi="仿宋_GB2312" w:cs="仿宋_GB2312"/>
          <w:color w:val="auto"/>
          <w:kern w:val="0"/>
        </w:rPr>
        <w:t>赣州市农机购置补贴资金申请表</w:t>
      </w:r>
      <w:r>
        <w:rPr>
          <w:rFonts w:hint="eastAsia" w:hAnsi="仿宋_GB2312" w:cs="仿宋_GB2312"/>
          <w:bCs/>
          <w:color w:val="auto"/>
          <w:kern w:val="0"/>
        </w:rPr>
        <w:t>→市农业农村局、市财政局审核→审核通过后兑付资金</w:t>
      </w:r>
      <w:r>
        <w:rPr>
          <w:rFonts w:hint="eastAsia" w:hAnsi="仿宋_GB2312" w:cs="仿宋_GB2312"/>
          <w:bCs/>
          <w:color w:val="auto"/>
        </w:rPr>
        <w:t>。</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仿宋_GB2312"/>
          <w:bCs/>
          <w:color w:val="auto"/>
          <w:kern w:val="0"/>
          <w:sz w:val="32"/>
          <w:szCs w:val="32"/>
        </w:rPr>
      </w:pPr>
      <w:r>
        <w:rPr>
          <w:rFonts w:hint="eastAsia" w:ascii="黑体" w:hAnsi="黑体" w:eastAsia="黑体" w:cs="黑体"/>
          <w:bCs/>
          <w:color w:val="auto"/>
          <w:kern w:val="0"/>
          <w:sz w:val="32"/>
          <w:szCs w:val="32"/>
        </w:rPr>
        <w:t>八、政策解读人及联系方式</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 xml:space="preserve">农业农村局 </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李素丹</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 xml:space="preserve">  联系电话：</w:t>
      </w:r>
      <w:r>
        <w:rPr>
          <w:rFonts w:hint="eastAsia" w:ascii="仿宋_GB2312" w:hAnsi="仿宋_GB2312" w:eastAsia="仿宋_GB2312" w:cs="仿宋_GB2312"/>
          <w:bCs/>
          <w:color w:val="auto"/>
          <w:sz w:val="32"/>
          <w:szCs w:val="32"/>
          <w:lang w:val="en-US" w:eastAsia="zh-CN"/>
        </w:rPr>
        <w:t>0797—4298078</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九、办理地点</w:t>
      </w:r>
    </w:p>
    <w:p>
      <w:pPr>
        <w:pStyle w:val="2"/>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县农业农村局</w:t>
      </w:r>
    </w:p>
    <w:p>
      <w:pPr>
        <w:pStyle w:val="2"/>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十、受理时间</w:t>
      </w:r>
    </w:p>
    <w:p>
      <w:pPr>
        <w:pageBreakBefore w:val="0"/>
        <w:kinsoku/>
        <w:overflowPunct/>
        <w:topLinePunct w:val="0"/>
        <w:bidi w:val="0"/>
        <w:adjustRightInd/>
        <w:snapToGrid/>
        <w:spacing w:beforeAutospacing="0" w:afterAutospacing="0" w:line="520" w:lineRule="exact"/>
        <w:ind w:firstLine="42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Cs/>
          <w:color w:val="auto"/>
          <w:lang w:val="en-US" w:eastAsia="zh-CN"/>
        </w:rPr>
        <w:t xml:space="preserve">  </w:t>
      </w: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pageBreakBefore w:val="0"/>
        <w:kinsoku/>
        <w:overflowPunct/>
        <w:topLinePunct w:val="0"/>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sz w:val="32"/>
          <w:szCs w:val="32"/>
        </w:rPr>
      </w:pPr>
    </w:p>
    <w:p>
      <w:pPr>
        <w:rPr>
          <w:rFonts w:hint="default" w:ascii="仿宋_GB2312" w:hAnsi="仿宋_GB2312" w:eastAsia="仿宋_GB2312" w:cs="仿宋_GB2312"/>
          <w:color w:val="auto"/>
          <w:sz w:val="32"/>
          <w:szCs w:val="32"/>
          <w:lang w:val="en-US" w:eastAsia="zh-CN"/>
        </w:rPr>
      </w:pPr>
    </w:p>
    <w:p>
      <w:pPr>
        <w:rPr>
          <w:rFonts w:hint="eastAsia" w:ascii="楷体_GB2312" w:hAnsi="楷体_GB2312" w:eastAsia="楷体_GB2312" w:cs="楷体_GB2312"/>
          <w:color w:val="auto"/>
          <w:kern w:val="0"/>
          <w:sz w:val="28"/>
          <w:szCs w:val="28"/>
          <w:lang w:bidi="ar"/>
        </w:rPr>
      </w:pPr>
      <w:r>
        <w:rPr>
          <w:rFonts w:hint="eastAsia" w:ascii="楷体_GB2312" w:hAnsi="楷体_GB2312" w:eastAsia="楷体_GB2312" w:cs="楷体_GB2312"/>
          <w:color w:val="auto"/>
          <w:kern w:val="0"/>
          <w:sz w:val="28"/>
          <w:szCs w:val="28"/>
          <w:lang w:bidi="ar"/>
        </w:rPr>
        <w:br w:type="page"/>
      </w:r>
    </w:p>
    <w:p>
      <w:pPr>
        <w:pageBreakBefore w:val="0"/>
        <w:kinsoku/>
        <w:overflowPunct/>
        <w:topLinePunct w:val="0"/>
        <w:bidi w:val="0"/>
        <w:adjustRightInd/>
        <w:snapToGrid/>
        <w:spacing w:beforeAutospacing="0" w:afterAutospacing="0" w:line="520" w:lineRule="exact"/>
        <w:textAlignment w:val="auto"/>
        <w:rPr>
          <w:rFonts w:hint="default" w:ascii="楷体_GB2312" w:hAnsi="楷体_GB2312" w:eastAsia="楷体_GB2312" w:cs="楷体_GB2312"/>
          <w:color w:val="auto"/>
          <w:kern w:val="0"/>
          <w:sz w:val="28"/>
          <w:szCs w:val="28"/>
          <w:lang w:val="en-US" w:eastAsia="zh-CN" w:bidi="ar"/>
        </w:rPr>
      </w:pPr>
      <w:r>
        <w:rPr>
          <w:rFonts w:hint="eastAsia" w:ascii="楷体_GB2312" w:hAnsi="楷体_GB2312" w:eastAsia="楷体_GB2312" w:cs="楷体_GB2312"/>
          <w:color w:val="auto"/>
          <w:kern w:val="0"/>
          <w:sz w:val="28"/>
          <w:szCs w:val="28"/>
          <w:lang w:val="en-US" w:eastAsia="zh-CN" w:bidi="ar"/>
        </w:rPr>
        <w:t>定南县</w:t>
      </w:r>
      <w:r>
        <w:rPr>
          <w:rFonts w:hint="eastAsia" w:ascii="楷体_GB2312" w:hAnsi="楷体_GB2312" w:eastAsia="楷体_GB2312" w:cs="楷体_GB2312"/>
          <w:color w:val="auto"/>
          <w:kern w:val="0"/>
          <w:sz w:val="28"/>
          <w:szCs w:val="28"/>
          <w:lang w:bidi="ar"/>
        </w:rPr>
        <w:t>助企纾困</w:t>
      </w:r>
      <w:r>
        <w:rPr>
          <w:rFonts w:hint="eastAsia" w:ascii="楷体_GB2312" w:hAnsi="楷体_GB2312" w:eastAsia="楷体_GB2312" w:cs="楷体_GB2312"/>
          <w:color w:val="auto"/>
          <w:kern w:val="0"/>
          <w:sz w:val="28"/>
          <w:szCs w:val="28"/>
          <w:lang w:eastAsia="zh-CN" w:bidi="ar"/>
        </w:rPr>
        <w:t>若干</w:t>
      </w:r>
      <w:r>
        <w:rPr>
          <w:rFonts w:hint="eastAsia" w:ascii="楷体_GB2312" w:hAnsi="楷体_GB2312" w:eastAsia="楷体_GB2312" w:cs="楷体_GB2312"/>
          <w:color w:val="auto"/>
          <w:kern w:val="0"/>
          <w:sz w:val="28"/>
          <w:szCs w:val="28"/>
          <w:lang w:bidi="ar"/>
        </w:rPr>
        <w:t>政策—</w:t>
      </w:r>
      <w:r>
        <w:rPr>
          <w:rFonts w:hint="eastAsia" w:ascii="楷体_GB2312" w:hAnsi="楷体_GB2312" w:eastAsia="楷体_GB2312" w:cs="楷体_GB2312"/>
          <w:color w:val="auto"/>
          <w:kern w:val="0"/>
          <w:sz w:val="28"/>
          <w:szCs w:val="28"/>
          <w:lang w:val="en-US" w:eastAsia="zh-CN" w:bidi="ar"/>
        </w:rPr>
        <w:t>38</w:t>
      </w:r>
    </w:p>
    <w:p>
      <w:pPr>
        <w:pageBreakBefore w:val="0"/>
        <w:widowControl/>
        <w:kinsoku/>
        <w:overflowPunct/>
        <w:topLinePunct w:val="0"/>
        <w:bidi w:val="0"/>
        <w:adjustRightInd/>
        <w:snapToGrid/>
        <w:spacing w:beforeAutospacing="0" w:afterAutospacing="0" w:line="52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color w:val="auto"/>
          <w:sz w:val="44"/>
          <w:szCs w:val="44"/>
        </w:rPr>
        <w:t>果园轨道运输机生产企业纾困解难</w:t>
      </w:r>
      <w:r>
        <w:rPr>
          <w:rFonts w:hint="eastAsia" w:ascii="方正小标宋简体" w:hAnsi="方正小标宋简体" w:eastAsia="方正小标宋简体" w:cs="方正小标宋简体"/>
          <w:bCs/>
          <w:color w:val="auto"/>
          <w:sz w:val="44"/>
          <w:szCs w:val="44"/>
        </w:rPr>
        <w:t>奖补</w:t>
      </w:r>
    </w:p>
    <w:p>
      <w:pPr>
        <w:pageBreakBefore w:val="0"/>
        <w:widowControl/>
        <w:kinsoku/>
        <w:overflowPunct/>
        <w:topLinePunct w:val="0"/>
        <w:bidi w:val="0"/>
        <w:adjustRightInd/>
        <w:snapToGrid/>
        <w:spacing w:beforeAutospacing="0" w:afterAutospacing="0" w:line="520" w:lineRule="exact"/>
        <w:jc w:val="center"/>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b/>
          <w:color w:val="auto"/>
          <w:kern w:val="0"/>
          <w:sz w:val="32"/>
          <w:szCs w:val="32"/>
          <w:lang w:bidi="ar"/>
        </w:rPr>
        <w:t>[兑现方式：承诺兑现]</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一、政策依据</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kern w:val="0"/>
          <w:sz w:val="32"/>
          <w:szCs w:val="32"/>
          <w:lang w:bidi="ar"/>
        </w:rPr>
      </w:pPr>
      <w:r>
        <w:rPr>
          <w:rFonts w:hint="eastAsia" w:ascii="仿宋_GB2312" w:hAnsi="仿宋_GB2312" w:eastAsia="仿宋_GB2312" w:cs="仿宋_GB2312"/>
          <w:b w:val="0"/>
          <w:bCs/>
          <w:color w:val="auto"/>
          <w:sz w:val="32"/>
          <w:szCs w:val="32"/>
          <w:u w:val="none"/>
          <w:shd w:val="clear" w:color="auto" w:fill="FFFFFF"/>
          <w:lang w:val="en-US" w:eastAsia="zh-CN"/>
        </w:rPr>
        <w:t>1.</w:t>
      </w:r>
      <w:r>
        <w:rPr>
          <w:rFonts w:hint="eastAsia" w:ascii="仿宋_GB2312" w:hAnsi="仿宋_GB2312" w:eastAsia="仿宋_GB2312" w:cs="仿宋_GB2312"/>
          <w:b w:val="0"/>
          <w:bCs/>
          <w:color w:val="auto"/>
          <w:sz w:val="32"/>
          <w:szCs w:val="32"/>
          <w:u w:val="none"/>
          <w:shd w:val="clear" w:color="auto" w:fill="FFFFFF"/>
        </w:rPr>
        <w:t>《赣州市人民政府关于印发赣州市应对疫情助企纾困若干政策措施的通知》（赣市府字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26号）</w:t>
      </w:r>
    </w:p>
    <w:p>
      <w:pPr>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仿宋_GB2312" w:hAnsi="仿宋_GB2312" w:eastAsia="仿宋_GB2312" w:cs="仿宋_GB2312"/>
          <w:bCs/>
          <w:color w:val="auto"/>
          <w:kern w:val="0"/>
          <w:sz w:val="32"/>
          <w:szCs w:val="32"/>
          <w:lang w:bidi="ar"/>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b w:val="0"/>
          <w:bCs/>
          <w:color w:val="auto"/>
          <w:sz w:val="32"/>
          <w:szCs w:val="32"/>
          <w:u w:val="none"/>
          <w:shd w:val="clear" w:color="auto" w:fill="FFFFFF"/>
        </w:rPr>
        <w:t>《</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人民政府关于印发</w:t>
      </w:r>
      <w:r>
        <w:rPr>
          <w:rFonts w:hint="eastAsia" w:ascii="仿宋_GB2312" w:hAnsi="仿宋_GB2312" w:eastAsia="仿宋_GB2312" w:cs="仿宋_GB2312"/>
          <w:b w:val="0"/>
          <w:bCs/>
          <w:color w:val="auto"/>
          <w:sz w:val="32"/>
          <w:szCs w:val="32"/>
          <w:u w:val="none"/>
          <w:shd w:val="clear" w:color="auto" w:fill="FFFFFF"/>
          <w:lang w:eastAsia="zh-CN"/>
        </w:rPr>
        <w:t>定南县</w:t>
      </w:r>
      <w:r>
        <w:rPr>
          <w:rFonts w:hint="eastAsia" w:ascii="仿宋_GB2312" w:hAnsi="仿宋_GB2312" w:eastAsia="仿宋_GB2312" w:cs="仿宋_GB2312"/>
          <w:b w:val="0"/>
          <w:bCs/>
          <w:color w:val="auto"/>
          <w:sz w:val="32"/>
          <w:szCs w:val="32"/>
          <w:u w:val="none"/>
          <w:shd w:val="clear" w:color="auto" w:fill="FFFFFF"/>
        </w:rPr>
        <w:t>应对疫情助企纾困若干政策措施的通知》（</w:t>
      </w:r>
      <w:r>
        <w:rPr>
          <w:rFonts w:hint="eastAsia" w:ascii="仿宋_GB2312" w:hAnsi="仿宋_GB2312" w:eastAsia="仿宋_GB2312" w:cs="仿宋_GB2312"/>
          <w:b w:val="0"/>
          <w:bCs/>
          <w:color w:val="auto"/>
          <w:sz w:val="32"/>
          <w:szCs w:val="32"/>
          <w:u w:val="none"/>
          <w:shd w:val="clear" w:color="auto" w:fill="FFFFFF"/>
          <w:lang w:eastAsia="zh-CN"/>
        </w:rPr>
        <w:t>定</w:t>
      </w:r>
      <w:r>
        <w:rPr>
          <w:rFonts w:hint="eastAsia" w:ascii="仿宋_GB2312" w:hAnsi="仿宋_GB2312" w:eastAsia="仿宋_GB2312" w:cs="仿宋_GB2312"/>
          <w:b w:val="0"/>
          <w:bCs/>
          <w:color w:val="auto"/>
          <w:sz w:val="32"/>
          <w:szCs w:val="32"/>
          <w:u w:val="none"/>
          <w:shd w:val="clear" w:color="auto" w:fill="FFFFFF"/>
        </w:rPr>
        <w:t>府字</w:t>
      </w:r>
      <w:r>
        <w:rPr>
          <w:rFonts w:hint="eastAsia" w:ascii="仿宋_GB2312" w:hAnsi="仿宋_GB2312" w:eastAsia="仿宋_GB2312" w:cs="仿宋_GB2312"/>
          <w:b w:val="0"/>
          <w:bCs/>
          <w:color w:val="auto"/>
          <w:sz w:val="32"/>
          <w:szCs w:val="32"/>
          <w:u w:val="none"/>
          <w:shd w:val="clear" w:color="auto" w:fill="FFFFFF"/>
          <w:lang w:val="en-US" w:eastAsia="zh-CN"/>
        </w:rPr>
        <w:t>〔</w:t>
      </w:r>
      <w:r>
        <w:rPr>
          <w:rFonts w:hint="eastAsia" w:ascii="仿宋_GB2312" w:hAnsi="仿宋_GB2312" w:eastAsia="仿宋_GB2312" w:cs="仿宋_GB2312"/>
          <w:b w:val="0"/>
          <w:bCs/>
          <w:color w:val="auto"/>
          <w:sz w:val="32"/>
          <w:szCs w:val="32"/>
          <w:u w:val="none"/>
          <w:shd w:val="clear" w:color="auto" w:fill="FFFFFF"/>
        </w:rPr>
        <w:t>2022</w:t>
      </w:r>
      <w:r>
        <w:rPr>
          <w:rFonts w:hint="eastAsia" w:ascii="仿宋_GB2312" w:hAnsi="仿宋_GB2312" w:eastAsia="仿宋_GB2312" w:cs="仿宋_GB2312"/>
          <w:b w:val="0"/>
          <w:bCs/>
          <w:color w:val="auto"/>
          <w:sz w:val="32"/>
          <w:szCs w:val="32"/>
          <w:u w:val="none"/>
          <w:shd w:val="clear" w:color="auto" w:fill="FFFFFF"/>
          <w:lang w:val="en-US" w:eastAsia="zh-CN"/>
        </w:rPr>
        <w:t>〕11</w:t>
      </w:r>
      <w:r>
        <w:rPr>
          <w:rFonts w:hint="eastAsia" w:ascii="仿宋_GB2312" w:hAnsi="仿宋_GB2312" w:eastAsia="仿宋_GB2312" w:cs="仿宋_GB2312"/>
          <w:b w:val="0"/>
          <w:bCs/>
          <w:color w:val="auto"/>
          <w:sz w:val="32"/>
          <w:szCs w:val="32"/>
          <w:u w:val="none"/>
          <w:shd w:val="clear" w:color="auto" w:fill="FFFFFF"/>
        </w:rPr>
        <w:t>号）</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二、补贴对象</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bCs/>
          <w:color w:val="auto"/>
          <w:kern w:val="0"/>
          <w:sz w:val="32"/>
          <w:szCs w:val="32"/>
        </w:rPr>
      </w:pPr>
      <w:r>
        <w:rPr>
          <w:rFonts w:hint="eastAsia" w:ascii="仿宋" w:hAnsi="仿宋" w:eastAsia="仿宋" w:cs="仿宋"/>
          <w:color w:val="auto"/>
          <w:sz w:val="32"/>
          <w:szCs w:val="32"/>
        </w:rPr>
        <w:t>满足以下条件在</w:t>
      </w:r>
      <w:r>
        <w:rPr>
          <w:rFonts w:hint="eastAsia" w:ascii="仿宋" w:hAnsi="仿宋" w:eastAsia="仿宋" w:cs="仿宋"/>
          <w:color w:val="auto"/>
          <w:sz w:val="32"/>
          <w:szCs w:val="32"/>
          <w:lang w:val="en-US" w:eastAsia="zh-CN"/>
        </w:rPr>
        <w:t>我县</w:t>
      </w:r>
      <w:r>
        <w:rPr>
          <w:rFonts w:hint="eastAsia" w:ascii="仿宋" w:hAnsi="仿宋" w:eastAsia="仿宋" w:cs="仿宋"/>
          <w:color w:val="auto"/>
          <w:sz w:val="32"/>
          <w:szCs w:val="32"/>
        </w:rPr>
        <w:t>范围内</w:t>
      </w:r>
      <w:r>
        <w:rPr>
          <w:rFonts w:hint="eastAsia" w:ascii="仿宋" w:hAnsi="仿宋" w:eastAsia="仿宋" w:cs="黑体"/>
          <w:bCs/>
          <w:color w:val="auto"/>
          <w:sz w:val="32"/>
          <w:szCs w:val="32"/>
        </w:rPr>
        <w:t>果园轨道运输机生产企业</w:t>
      </w:r>
    </w:p>
    <w:p>
      <w:pPr>
        <w:pageBreakBefore w:val="0"/>
        <w:kinsoku/>
        <w:overflowPunct/>
        <w:topLinePunct w:val="0"/>
        <w:bidi w:val="0"/>
        <w:adjustRightInd/>
        <w:snapToGrid/>
        <w:spacing w:beforeAutospacing="0" w:afterAutospacing="0" w:line="52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 xml:space="preserve"> 1.生产</w:t>
      </w:r>
      <w:r>
        <w:rPr>
          <w:rFonts w:hint="eastAsia" w:ascii="仿宋_GB2312" w:hAnsi="仿宋_GB2312" w:eastAsia="仿宋_GB2312" w:cs="仿宋_GB2312"/>
          <w:bCs/>
          <w:color w:val="auto"/>
          <w:sz w:val="32"/>
          <w:szCs w:val="32"/>
        </w:rPr>
        <w:t>果园轨道运输机须纳入江西省农机购置补贴机具范围</w:t>
      </w:r>
      <w:r>
        <w:rPr>
          <w:rFonts w:hint="eastAsia" w:ascii="仿宋_GB2312" w:hAnsi="仿宋_GB2312" w:eastAsia="仿宋_GB2312" w:cs="仿宋_GB2312"/>
          <w:color w:val="auto"/>
          <w:sz w:val="32"/>
          <w:szCs w:val="32"/>
          <w:shd w:val="clear" w:color="auto" w:fill="FFFFFF"/>
        </w:rPr>
        <w:t>；</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rPr>
        <w:t xml:space="preserve"> 在</w:t>
      </w:r>
      <w:r>
        <w:rPr>
          <w:rFonts w:hint="eastAsia" w:ascii="仿宋_GB2312" w:hAnsi="仿宋_GB2312" w:eastAsia="仿宋_GB2312" w:cs="仿宋_GB2312"/>
          <w:color w:val="auto"/>
          <w:sz w:val="32"/>
          <w:szCs w:val="32"/>
          <w:lang w:val="en-US" w:eastAsia="zh-CN"/>
        </w:rPr>
        <w:t>赣州市</w:t>
      </w:r>
      <w:r>
        <w:rPr>
          <w:rFonts w:hint="eastAsia" w:ascii="仿宋_GB2312" w:hAnsi="仿宋_GB2312" w:eastAsia="仿宋_GB2312" w:cs="仿宋_GB2312"/>
          <w:color w:val="auto"/>
          <w:sz w:val="32"/>
          <w:szCs w:val="32"/>
        </w:rPr>
        <w:t>范围内销售安装的</w:t>
      </w:r>
      <w:r>
        <w:rPr>
          <w:rFonts w:hint="eastAsia" w:ascii="仿宋_GB2312" w:hAnsi="仿宋_GB2312" w:eastAsia="仿宋_GB2312" w:cs="仿宋_GB2312"/>
          <w:bCs/>
          <w:color w:val="auto"/>
          <w:sz w:val="32"/>
          <w:szCs w:val="32"/>
        </w:rPr>
        <w:t>果园轨道运输机；</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rPr>
        <w:t xml:space="preserve"> 完成</w:t>
      </w:r>
      <w:r>
        <w:rPr>
          <w:rFonts w:hint="eastAsia" w:ascii="仿宋_GB2312" w:hAnsi="仿宋_GB2312" w:eastAsia="仿宋_GB2312" w:cs="仿宋_GB2312"/>
          <w:bCs/>
          <w:color w:val="auto"/>
          <w:sz w:val="32"/>
          <w:szCs w:val="32"/>
        </w:rPr>
        <w:t>果园轨道运输机国家农机购置补贴资金申请</w:t>
      </w:r>
      <w:r>
        <w:rPr>
          <w:rFonts w:hint="eastAsia" w:ascii="仿宋_GB2312" w:hAnsi="仿宋_GB2312" w:eastAsia="仿宋_GB2312" w:cs="仿宋_GB2312"/>
          <w:color w:val="auto"/>
          <w:sz w:val="32"/>
          <w:szCs w:val="32"/>
          <w:shd w:val="clear" w:color="auto" w:fill="FFFFFF"/>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三、政策时效</w:t>
      </w:r>
    </w:p>
    <w:p>
      <w:pPr>
        <w:pStyle w:val="11"/>
        <w:pageBreakBefore w:val="0"/>
        <w:kinsoku/>
        <w:overflowPunct/>
        <w:topLinePunct w:val="0"/>
        <w:bidi w:val="0"/>
        <w:adjustRightInd/>
        <w:snapToGrid/>
        <w:spacing w:beforeAutospacing="0" w:afterAutospacing="0" w:line="52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2022年1月1日-2022年12月31日</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sz w:val="32"/>
          <w:szCs w:val="32"/>
        </w:rPr>
      </w:pPr>
      <w:r>
        <w:rPr>
          <w:rFonts w:hint="eastAsia" w:ascii="黑体" w:hAnsi="黑体" w:eastAsia="黑体" w:cs="黑体"/>
          <w:bCs/>
          <w:color w:val="auto"/>
          <w:kern w:val="0"/>
          <w:sz w:val="32"/>
          <w:szCs w:val="32"/>
        </w:rPr>
        <w:t>四、补贴标准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按20元/米的标准给予我</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果园轨道运输机生产企业纾困解难奖补资金。</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五、申请材料</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rPr>
        <w:t>江西省农机购置补贴辅助管理系统生产企业导出数据</w:t>
      </w:r>
      <w:r>
        <w:rPr>
          <w:rFonts w:hint="eastAsia" w:ascii="仿宋_GB2312" w:hAnsi="仿宋_GB2312" w:eastAsia="仿宋_GB2312" w:cs="仿宋_GB2312"/>
          <w:color w:val="auto"/>
          <w:sz w:val="32"/>
          <w:szCs w:val="32"/>
        </w:rPr>
        <w:t>；</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江西省农机购置补贴辅助管理系统</w:t>
      </w:r>
      <w:r>
        <w:rPr>
          <w:rFonts w:hint="eastAsia" w:ascii="仿宋_GB2312" w:hAnsi="仿宋_GB2312" w:eastAsia="仿宋_GB2312" w:cs="仿宋_GB2312"/>
          <w:color w:val="auto"/>
          <w:kern w:val="0"/>
          <w:sz w:val="32"/>
          <w:szCs w:val="32"/>
        </w:rPr>
        <w:t>相关县（市、区）农机化主管部门</w:t>
      </w:r>
      <w:r>
        <w:rPr>
          <w:rFonts w:hint="eastAsia" w:ascii="仿宋_GB2312" w:hAnsi="仿宋_GB2312" w:eastAsia="仿宋_GB2312" w:cs="仿宋_GB2312"/>
          <w:bCs/>
          <w:color w:val="auto"/>
          <w:sz w:val="32"/>
          <w:szCs w:val="32"/>
        </w:rPr>
        <w:t>导出数据</w:t>
      </w:r>
      <w:r>
        <w:rPr>
          <w:rFonts w:hint="eastAsia" w:ascii="仿宋_GB2312" w:hAnsi="仿宋_GB2312" w:eastAsia="仿宋_GB2312" w:cs="仿宋_GB2312"/>
          <w:color w:val="auto"/>
          <w:kern w:val="0"/>
          <w:sz w:val="32"/>
          <w:szCs w:val="32"/>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六、办理时限</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黑体" w:hAnsi="黑体" w:eastAsia="黑体" w:cs="黑体"/>
          <w:bCs/>
          <w:color w:val="auto"/>
          <w:kern w:val="0"/>
          <w:sz w:val="32"/>
          <w:szCs w:val="32"/>
          <w:lang w:eastAsia="zh-CN"/>
        </w:rPr>
      </w:pPr>
      <w:r>
        <w:rPr>
          <w:rFonts w:hint="eastAsia" w:ascii="仿宋" w:hAnsi="仿宋" w:eastAsia="仿宋" w:cs="华文中宋"/>
          <w:bCs/>
          <w:color w:val="auto"/>
          <w:sz w:val="32"/>
          <w:szCs w:val="32"/>
          <w:lang w:eastAsia="zh-CN"/>
        </w:rPr>
        <w:t>即时办理</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七、办理程序</w:t>
      </w:r>
    </w:p>
    <w:p>
      <w:pPr>
        <w:pStyle w:val="11"/>
        <w:pageBreakBefore w:val="0"/>
        <w:kinsoku/>
        <w:overflowPunct/>
        <w:topLinePunct w:val="0"/>
        <w:bidi w:val="0"/>
        <w:adjustRightInd/>
        <w:snapToGrid/>
        <w:spacing w:beforeAutospacing="0" w:afterAutospacing="0" w:line="520" w:lineRule="exact"/>
        <w:ind w:firstLine="640"/>
        <w:textAlignment w:val="auto"/>
        <w:rPr>
          <w:rFonts w:ascii="仿宋" w:hAnsi="仿宋" w:eastAsia="仿宋" w:cs="仿宋"/>
          <w:color w:val="auto"/>
          <w:spacing w:val="6"/>
        </w:rPr>
      </w:pPr>
      <w:r>
        <w:rPr>
          <w:rFonts w:hint="eastAsia" w:ascii="仿宋" w:hAnsi="仿宋" w:eastAsia="仿宋"/>
          <w:color w:val="auto"/>
        </w:rPr>
        <w:t>生产企业向</w:t>
      </w:r>
      <w:r>
        <w:rPr>
          <w:rFonts w:hint="eastAsia" w:ascii="仿宋" w:hAnsi="仿宋" w:eastAsia="仿宋"/>
          <w:color w:val="auto"/>
          <w:lang w:val="en-US" w:eastAsia="zh-CN"/>
        </w:rPr>
        <w:t>县农机化主管部门提出申请</w:t>
      </w:r>
      <w:r>
        <w:rPr>
          <w:rFonts w:hint="eastAsia" w:ascii="仿宋" w:hAnsi="仿宋" w:eastAsia="仿宋"/>
          <w:color w:val="auto"/>
        </w:rPr>
        <w:t>→</w:t>
      </w:r>
      <w:r>
        <w:rPr>
          <w:rFonts w:hint="eastAsia" w:ascii="仿宋" w:hAnsi="仿宋" w:eastAsia="仿宋"/>
          <w:color w:val="auto"/>
          <w:lang w:val="en-US" w:eastAsia="zh-CN"/>
        </w:rPr>
        <w:t>县农机化主管部门</w:t>
      </w:r>
      <w:r>
        <w:rPr>
          <w:rFonts w:hint="eastAsia" w:ascii="仿宋" w:hAnsi="仿宋" w:eastAsia="仿宋" w:cs="仿宋_GB2312"/>
          <w:bCs/>
          <w:color w:val="auto"/>
          <w:kern w:val="0"/>
        </w:rPr>
        <w:t>审核→</w:t>
      </w:r>
      <w:r>
        <w:rPr>
          <w:rFonts w:hint="eastAsia" w:ascii="仿宋" w:hAnsi="仿宋" w:eastAsia="仿宋" w:cs="仿宋_GB2312"/>
          <w:bCs/>
          <w:color w:val="auto"/>
          <w:kern w:val="0"/>
          <w:lang w:val="en-US" w:eastAsia="zh-CN"/>
        </w:rPr>
        <w:t>提交补贴资金申请表</w:t>
      </w:r>
      <w:r>
        <w:rPr>
          <w:rFonts w:hint="eastAsia" w:ascii="仿宋" w:hAnsi="仿宋" w:eastAsia="仿宋"/>
          <w:color w:val="auto"/>
        </w:rPr>
        <w:t>→</w:t>
      </w:r>
      <w:r>
        <w:rPr>
          <w:rFonts w:hint="eastAsia" w:ascii="仿宋" w:hAnsi="仿宋" w:eastAsia="仿宋"/>
          <w:color w:val="auto"/>
          <w:lang w:val="en-US" w:eastAsia="zh-CN"/>
        </w:rPr>
        <w:t>财政部门</w:t>
      </w:r>
      <w:r>
        <w:rPr>
          <w:rFonts w:hint="eastAsia" w:ascii="仿宋" w:hAnsi="仿宋" w:eastAsia="仿宋" w:cs="仿宋_GB2312"/>
          <w:bCs/>
          <w:color w:val="auto"/>
          <w:kern w:val="0"/>
        </w:rPr>
        <w:t>审核通过后兑付资金</w:t>
      </w:r>
      <w:r>
        <w:rPr>
          <w:rFonts w:hint="eastAsia" w:ascii="仿宋" w:hAnsi="仿宋" w:eastAsia="仿宋" w:cs="仿宋_GB2312"/>
          <w:bCs/>
          <w:color w:val="auto"/>
        </w:rPr>
        <w:t>。</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ascii="黑体" w:hAnsi="黑体" w:eastAsia="黑体" w:cs="仿宋_GB2312"/>
          <w:bCs/>
          <w:color w:val="auto"/>
          <w:kern w:val="0"/>
          <w:sz w:val="32"/>
          <w:szCs w:val="32"/>
        </w:rPr>
      </w:pPr>
      <w:r>
        <w:rPr>
          <w:rFonts w:hint="eastAsia" w:ascii="黑体" w:hAnsi="黑体" w:eastAsia="黑体" w:cs="黑体"/>
          <w:bCs/>
          <w:color w:val="auto"/>
          <w:kern w:val="0"/>
          <w:sz w:val="32"/>
          <w:szCs w:val="32"/>
        </w:rPr>
        <w:t>八、政策解读人及联系方式</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农业农村局</w:t>
      </w:r>
    </w:p>
    <w:p>
      <w:pPr>
        <w:pageBreakBefore w:val="0"/>
        <w:kinsoku/>
        <w:overflowPunct/>
        <w:topLinePunct w:val="0"/>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联系人：</w:t>
      </w:r>
      <w:r>
        <w:rPr>
          <w:rFonts w:hint="eastAsia" w:ascii="仿宋_GB2312" w:hAnsi="仿宋_GB2312" w:eastAsia="仿宋_GB2312" w:cs="仿宋_GB2312"/>
          <w:bCs/>
          <w:color w:val="auto"/>
          <w:sz w:val="32"/>
          <w:szCs w:val="32"/>
          <w:lang w:eastAsia="zh-CN"/>
        </w:rPr>
        <w:t>李素丹</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 xml:space="preserve">  联系电话：</w:t>
      </w:r>
      <w:r>
        <w:rPr>
          <w:rFonts w:hint="eastAsia" w:ascii="仿宋_GB2312" w:hAnsi="仿宋_GB2312" w:eastAsia="仿宋_GB2312" w:cs="仿宋_GB2312"/>
          <w:bCs/>
          <w:color w:val="auto"/>
          <w:sz w:val="32"/>
          <w:szCs w:val="32"/>
          <w:lang w:val="en-US" w:eastAsia="zh-CN"/>
        </w:rPr>
        <w:t>0797—4298078</w:t>
      </w:r>
    </w:p>
    <w:p>
      <w:pPr>
        <w:pageBreakBefore w:val="0"/>
        <w:kinsoku/>
        <w:overflowPunct/>
        <w:topLinePunct w:val="0"/>
        <w:bidi w:val="0"/>
        <w:adjustRightInd/>
        <w:snapToGrid/>
        <w:spacing w:beforeAutospacing="0" w:afterAutospacing="0" w:line="52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九、办理地点</w:t>
      </w:r>
    </w:p>
    <w:p>
      <w:pPr>
        <w:pStyle w:val="2"/>
        <w:pageBreakBefore w:val="0"/>
        <w:kinsoku/>
        <w:overflowPunct/>
        <w:topLinePunct w:val="0"/>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县农业农村局</w:t>
      </w:r>
    </w:p>
    <w:p>
      <w:pPr>
        <w:pStyle w:val="2"/>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十、受理时间</w:t>
      </w: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上午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08:30-12:00</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下午</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14:30-17:30（国家法定节假日按有关规定执行）</w:t>
      </w:r>
    </w:p>
    <w:p>
      <w:pPr>
        <w:pStyle w:val="2"/>
        <w:rPr>
          <w:rFonts w:hint="eastAsia"/>
          <w:color w:val="auto"/>
        </w:rPr>
      </w:pPr>
    </w:p>
    <w:p>
      <w:pPr>
        <w:pageBreakBefore w:val="0"/>
        <w:kinsoku/>
        <w:overflowPunct/>
        <w:topLinePunct w:val="0"/>
        <w:bidi w:val="0"/>
        <w:adjustRightInd/>
        <w:snapToGrid/>
        <w:spacing w:beforeAutospacing="0" w:afterAutospacing="0" w:line="520" w:lineRule="exact"/>
        <w:ind w:firstLine="640" w:firstLineChars="200"/>
        <w:jc w:val="both"/>
        <w:textAlignment w:val="auto"/>
        <w:rPr>
          <w:rFonts w:hint="eastAsia" w:ascii="宋体" w:hAnsi="宋体" w:eastAsia="仿宋_GB2312" w:cs="仿宋"/>
          <w:color w:val="auto"/>
          <w:kern w:val="2"/>
          <w:sz w:val="32"/>
          <w:szCs w:val="32"/>
          <w:lang w:val="en-US" w:eastAsia="zh-CN" w:bidi="ar-SA"/>
        </w:rPr>
      </w:pPr>
    </w:p>
    <w:p>
      <w:pPr>
        <w:rPr>
          <w:rFonts w:hint="default" w:ascii="宋体" w:hAnsi="宋体" w:eastAsia="仿宋_GB2312" w:cs="仿宋"/>
          <w:color w:val="auto"/>
          <w:kern w:val="2"/>
          <w:sz w:val="32"/>
          <w:szCs w:val="32"/>
          <w:lang w:val="en-US" w:eastAsia="zh-CN" w:bidi="ar-SA"/>
        </w:rPr>
      </w:pPr>
    </w:p>
    <w:p>
      <w:pPr>
        <w:pStyle w:val="2"/>
        <w:rPr>
          <w:rFonts w:hint="eastAsia"/>
          <w:color w:val="auto"/>
        </w:rPr>
      </w:pPr>
    </w:p>
    <w:p>
      <w:pPr>
        <w:pStyle w:val="2"/>
        <w:rPr>
          <w:rFonts w:hint="default"/>
          <w:color w:val="auto"/>
          <w:lang w:val="en-US" w:eastAsia="zh-CN"/>
        </w:rPr>
      </w:pPr>
    </w:p>
    <w:p>
      <w:pPr>
        <w:pStyle w:val="2"/>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35B18"/>
    <w:multiLevelType w:val="singleLevel"/>
    <w:tmpl w:val="89F35B18"/>
    <w:lvl w:ilvl="0" w:tentative="0">
      <w:start w:val="9"/>
      <w:numFmt w:val="chineseCounting"/>
      <w:suff w:val="nothing"/>
      <w:lvlText w:val="%1、"/>
      <w:lvlJc w:val="left"/>
      <w:rPr>
        <w:rFonts w:hint="eastAsia"/>
      </w:rPr>
    </w:lvl>
  </w:abstractNum>
  <w:abstractNum w:abstractNumId="1">
    <w:nsid w:val="7F5EF5A5"/>
    <w:multiLevelType w:val="singleLevel"/>
    <w:tmpl w:val="7F5EF5A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668D4"/>
    <w:rsid w:val="11F713D1"/>
    <w:rsid w:val="2CCD4AE3"/>
    <w:rsid w:val="32FD22C3"/>
    <w:rsid w:val="49DF32C9"/>
    <w:rsid w:val="50E5427D"/>
    <w:rsid w:val="54071C61"/>
    <w:rsid w:val="5BF668D4"/>
    <w:rsid w:val="5F39486A"/>
    <w:rsid w:val="73DA092B"/>
    <w:rsid w:val="75A65DF3"/>
    <w:rsid w:val="763F6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2">
    <w:name w:val="heading 2"/>
    <w:basedOn w:val="3"/>
    <w:next w:val="1"/>
    <w:qFormat/>
    <w:uiPriority w:val="0"/>
    <w:pPr>
      <w:keepNext/>
      <w:keepLines/>
      <w:spacing w:before="260" w:after="260" w:line="416" w:lineRule="auto"/>
      <w:outlineLvl w:val="1"/>
    </w:pPr>
    <w:rPr>
      <w:rFonts w:ascii="Cambria" w:hAnsi="Cambria" w:eastAsia="宋体" w:cs="Times New Roman"/>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rPr>
      <w:rFonts w:eastAsia="仿宋"/>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kern w:val="0"/>
      <w:sz w:val="24"/>
    </w:rPr>
  </w:style>
  <w:style w:type="character" w:styleId="10">
    <w:name w:val="Strong"/>
    <w:basedOn w:val="9"/>
    <w:qFormat/>
    <w:uiPriority w:val="0"/>
    <w:rPr>
      <w:b/>
    </w:rPr>
  </w:style>
  <w:style w:type="paragraph" w:customStyle="1" w:styleId="11">
    <w:name w:val="0正文"/>
    <w:basedOn w:val="1"/>
    <w:qFormat/>
    <w:uiPriority w:val="0"/>
    <w:pPr>
      <w:spacing w:line="560" w:lineRule="exact"/>
      <w:ind w:firstLine="200" w:firstLineChars="200"/>
    </w:pPr>
    <w:rPr>
      <w:rFonts w:ascii="仿宋_GB2312" w:eastAsia="仿宋_GB2312"/>
      <w:sz w:val="32"/>
      <w:szCs w:val="32"/>
    </w:rPr>
  </w:style>
  <w:style w:type="character" w:customStyle="1" w:styleId="12">
    <w:name w:val="NormalCharacter"/>
    <w:semiHidden/>
    <w:qFormat/>
    <w:uiPriority w:val="99"/>
    <w:rPr>
      <w:rFonts w:ascii="Calibri" w:hAnsi="Calibri" w:eastAsia="宋体" w:cs="Times New Roman"/>
    </w:rPr>
  </w:style>
  <w:style w:type="paragraph" w:customStyle="1" w:styleId="13">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21274</Words>
  <Characters>23985</Characters>
  <Lines>0</Lines>
  <Paragraphs>0</Paragraphs>
  <TotalTime>2</TotalTime>
  <ScaleCrop>false</ScaleCrop>
  <LinksUpToDate>false</LinksUpToDate>
  <CharactersWithSpaces>24279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2022-04-26T00:37:00Z</dcterms:created>
  <dc:creator>何阳</dc:creator>
  <cp:lastModifiedBy>何阳</cp:lastModifiedBy>
  <cp:lastPrinted>2022-04-30T02:48:09Z</cp:lastPrinted>
  <dcterms:modified xsi:type="dcterms:W3CDTF">2022-04-30T03:23:31Z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A21955A4CCCF4A8B9D5EE1E23E2A994D</vt:lpwstr>
  </property>
  <property fmtid="{D5CDD505-2E9C-101B-9397-08002B2CF9AE}" pid="4" name="commondata">
    <vt:lpwstr>eyJoZGlkIjoiOTk2NWQ1NzBlMzhiY2EwMDAyZmMyZWE2YzEzYmI5NTIifQ==</vt:lpwstr>
  </property>
</Properties>
</file>