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Y="805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4070"/>
        <w:gridCol w:w="1249"/>
        <w:gridCol w:w="3583"/>
        <w:gridCol w:w="2313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经营单位名称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主要负责人</w:t>
            </w:r>
          </w:p>
        </w:tc>
        <w:tc>
          <w:tcPr>
            <w:tcW w:w="358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231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登记编号</w:t>
            </w:r>
          </w:p>
        </w:tc>
        <w:tc>
          <w:tcPr>
            <w:tcW w:w="238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定南县兆丰烟花爆竹有限公司历市镇修建村店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陶维雷</w:t>
            </w:r>
          </w:p>
        </w:tc>
        <w:tc>
          <w:tcPr>
            <w:tcW w:w="35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定南县历市镇修建村大门组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（赣）LS(2024)01684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2024.2.5－2026.2.4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定南县兆丰烟花爆竹有限公司天九镇洋田村店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陈真</w:t>
            </w:r>
          </w:p>
        </w:tc>
        <w:tc>
          <w:tcPr>
            <w:tcW w:w="35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定南县天九镇洋田村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（赣）LS(2024)01687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2024.2.5－2026.2.4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定南县兆丰烟花爆竹有限公司龙塘镇铜坑村店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龙伟</w:t>
            </w:r>
          </w:p>
        </w:tc>
        <w:tc>
          <w:tcPr>
            <w:tcW w:w="35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定南县龙塘镇铜坑村原龙塘收费站办公楼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（赣）LS(2024)01683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2024.2.5－2026.2.4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定南县兆丰烟花爆竹有限公司鹅公镇田心村店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丁永升</w:t>
            </w:r>
          </w:p>
        </w:tc>
        <w:tc>
          <w:tcPr>
            <w:tcW w:w="35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定南县鹅公镇田心村岭下组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（赣）LS(2024)01682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2024.2.5－2026.2.4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定南县兆丰烟花爆竹有限公司岭北镇月子村店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曾立</w:t>
            </w:r>
          </w:p>
        </w:tc>
        <w:tc>
          <w:tcPr>
            <w:tcW w:w="35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定南县岭北镇月子村下坝组188号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（赣）LS(2024)01686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2024.2.5－2026.2.4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定南县兆丰烟花爆竹有限公司老城镇莲塘村店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丁丁</w:t>
            </w:r>
          </w:p>
        </w:tc>
        <w:tc>
          <w:tcPr>
            <w:tcW w:w="35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定南县老城镇收费站旁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（赣）LS(2024)01685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2024.2.5－2026.2.4</w:t>
            </w:r>
          </w:p>
        </w:tc>
      </w:tr>
    </w:tbl>
    <w:p>
      <w:pPr>
        <w:jc w:val="center"/>
        <w:rPr>
          <w:rFonts w:ascii="方正小标宋简体" w:hAnsi="黑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烟花爆竹经营（零售）许可证注销名单</w:t>
      </w:r>
    </w:p>
    <w:p>
      <w:pPr>
        <w:rPr>
          <w:rFonts w:ascii="黑体" w:hAnsi="黑体" w:eastAsia="黑体" w:cs="宋体"/>
          <w:color w:val="333333"/>
          <w:kern w:val="0"/>
          <w:sz w:val="44"/>
          <w:szCs w:val="44"/>
        </w:rPr>
      </w:pPr>
    </w:p>
    <w:p/>
    <w:sectPr>
      <w:footerReference r:id="rId3" w:type="default"/>
      <w:pgSz w:w="16840" w:h="11907" w:orient="landscape"/>
      <w:pgMar w:top="1797" w:right="1440" w:bottom="1797" w:left="1440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A0A24E"/>
    <w:multiLevelType w:val="singleLevel"/>
    <w:tmpl w:val="89A0A24E"/>
    <w:lvl w:ilvl="0" w:tentative="0">
      <w:start w:val="1"/>
      <w:numFmt w:val="decimal"/>
      <w:pStyle w:val="9"/>
      <w:lvlText w:val="%1"/>
      <w:lvlJc w:val="center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NjMwY2UwYmFiMjg3YTU3MmE1M2Y2Y2RmNjExZmYifQ=="/>
  </w:docVars>
  <w:rsids>
    <w:rsidRoot w:val="00000000"/>
    <w:rsid w:val="030E5C72"/>
    <w:rsid w:val="033A6FD9"/>
    <w:rsid w:val="04045D4C"/>
    <w:rsid w:val="043E5345"/>
    <w:rsid w:val="044D385B"/>
    <w:rsid w:val="0B327062"/>
    <w:rsid w:val="0C475B75"/>
    <w:rsid w:val="0D8F75DF"/>
    <w:rsid w:val="0E0B1AA2"/>
    <w:rsid w:val="0E2E659F"/>
    <w:rsid w:val="13BE0301"/>
    <w:rsid w:val="15B85364"/>
    <w:rsid w:val="1D4F156A"/>
    <w:rsid w:val="1E847A04"/>
    <w:rsid w:val="20DE4310"/>
    <w:rsid w:val="22794343"/>
    <w:rsid w:val="2AB1311A"/>
    <w:rsid w:val="2B110A36"/>
    <w:rsid w:val="2B934B09"/>
    <w:rsid w:val="2C0263FE"/>
    <w:rsid w:val="2EFA4236"/>
    <w:rsid w:val="2F0D5EAF"/>
    <w:rsid w:val="2F532FC2"/>
    <w:rsid w:val="33C83B16"/>
    <w:rsid w:val="36517284"/>
    <w:rsid w:val="3AC345EC"/>
    <w:rsid w:val="3BBF1811"/>
    <w:rsid w:val="3BCE5D38"/>
    <w:rsid w:val="3FD15DDA"/>
    <w:rsid w:val="43B9523F"/>
    <w:rsid w:val="43DF1013"/>
    <w:rsid w:val="44E2712D"/>
    <w:rsid w:val="44F70C2B"/>
    <w:rsid w:val="46A33E1A"/>
    <w:rsid w:val="49106745"/>
    <w:rsid w:val="4CDA0822"/>
    <w:rsid w:val="4F95190C"/>
    <w:rsid w:val="521274A6"/>
    <w:rsid w:val="526A09BD"/>
    <w:rsid w:val="56C77A65"/>
    <w:rsid w:val="574B7EF6"/>
    <w:rsid w:val="5879427B"/>
    <w:rsid w:val="5B662B85"/>
    <w:rsid w:val="5D283DF6"/>
    <w:rsid w:val="5E994A6B"/>
    <w:rsid w:val="65A95C31"/>
    <w:rsid w:val="67874F87"/>
    <w:rsid w:val="68A33923"/>
    <w:rsid w:val="6B2D0E44"/>
    <w:rsid w:val="6CBA00FE"/>
    <w:rsid w:val="6D83156F"/>
    <w:rsid w:val="6E672AA5"/>
    <w:rsid w:val="6EC2588A"/>
    <w:rsid w:val="6FA34559"/>
    <w:rsid w:val="72EA7598"/>
    <w:rsid w:val="72F25CC6"/>
    <w:rsid w:val="75556EE8"/>
    <w:rsid w:val="760A2A87"/>
    <w:rsid w:val="7C14668D"/>
    <w:rsid w:val="7ED62669"/>
    <w:rsid w:val="7FA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编号"/>
    <w:basedOn w:val="1"/>
    <w:autoRedefine/>
    <w:qFormat/>
    <w:uiPriority w:val="0"/>
    <w:pPr>
      <w:numPr>
        <w:ilvl w:val="0"/>
        <w:numId w:val="1"/>
      </w:numPr>
      <w:jc w:val="center"/>
    </w:pPr>
    <w:rPr>
      <w:rFonts w:hint="eastAsia" w:ascii="Calibri" w:hAnsi="Calibri"/>
    </w:rPr>
  </w:style>
  <w:style w:type="character" w:customStyle="1" w:styleId="10">
    <w:name w:val="批注框文本 Char"/>
    <w:basedOn w:val="8"/>
    <w:link w:val="4"/>
    <w:autoRedefine/>
    <w:semiHidden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1">
    <w:name w:val="日期 Char"/>
    <w:basedOn w:val="8"/>
    <w:link w:val="3"/>
    <w:autoRedefine/>
    <w:semiHidden/>
    <w:qFormat/>
    <w:uiPriority w:val="99"/>
    <w:rPr>
      <w:rFonts w:asciiTheme="minorHAnsi" w:hAnsiTheme="minorHAnsi" w:eastAsiaTheme="minorEastAsia" w:cstheme="minorBidi"/>
    </w:rPr>
  </w:style>
  <w:style w:type="character" w:customStyle="1" w:styleId="12">
    <w:name w:val="页眉 Char"/>
    <w:basedOn w:val="8"/>
    <w:link w:val="6"/>
    <w:autoRedefine/>
    <w:semiHidden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3">
    <w:name w:val="页脚 Char"/>
    <w:basedOn w:val="8"/>
    <w:link w:val="5"/>
    <w:autoRedefine/>
    <w:semiHidden/>
    <w:qFormat/>
    <w:uiPriority w:val="99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675</Characters>
  <Lines>5</Lines>
  <Paragraphs>1</Paragraphs>
  <TotalTime>2035</TotalTime>
  <ScaleCrop>false</ScaleCrop>
  <LinksUpToDate>false</LinksUpToDate>
  <CharactersWithSpaces>792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2022-01-24T07:10:00Z</dcterms:created>
  <dc:creator>admin</dc:creator>
  <cp:lastModifiedBy>‭</cp:lastModifiedBy>
  <cp:lastPrinted>2024-04-24T03:46:00Z</cp:lastPrinted>
  <dcterms:modified xsi:type="dcterms:W3CDTF">2024-04-24T07:26:26Z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F8B9BD00F89E4C6D8D2138FE577CA081</vt:lpwstr>
  </property>
</Properties>
</file>